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sz w:val="36"/>
          <w:szCs w:val="44"/>
          <w:lang w:eastAsia="zh-CN"/>
        </w:rPr>
        <w:t>八年级期中检测答案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1D    2A    3C   4D   5B   6C   7B    8A   9A    10B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840" w:leftChars="0" w:right="0" w:rightChars="0" w:hanging="840" w:hangingChars="4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（1）、重重叠叠的悬崖 峭壁，遮挡了天空和太阳。若不是在正午半夜的时候，连太阳和月亮都看不见。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（2）、这中间有一千二百里，即使骑上飞奔的马，驾着疾风，也不如它快。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12、（1）、大漠孤烟直，长河落日圆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（2）、山随平野尽，江入大荒流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（3）、几处早莺争暖树，谁家新燕啄春泥。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（4）、烈士暮年，壮心不已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（5）、冰霜正惨凄，终岁常端正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（6）、鸢飞戾天者，望峰息心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13、（1）、</w:t>
      </w:r>
      <w:r>
        <w:rPr>
          <w:rFonts w:hint="eastAsia" w:ascii="宋体" w:hAnsi="宋体"/>
          <w:szCs w:val="21"/>
          <w:u w:val="none"/>
          <w:lang w:val="en-US" w:eastAsia="zh-CN"/>
        </w:rPr>
        <w:t>诗人以“蓬”、“雁”自比，从中透露出诗人内心的激愤和抑郁。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（2）、</w:t>
      </w:r>
      <w:r>
        <w:rPr>
          <w:rFonts w:hint="eastAsia" w:ascii="宋体" w:hAnsi="宋体"/>
          <w:szCs w:val="21"/>
          <w:u w:val="none"/>
          <w:lang w:val="en-US" w:eastAsia="zh-CN"/>
        </w:rPr>
        <w:t>黄沙莽莽，无边无际，草木不见，行旅断绝。极目远眺，一缕孤烟劲拔坚韧、刚直有力地升腾在天的尽头，俯首远瞰，黄河横贯沙漠，天空挂着一轮圆圆的落日。(意思对即可）</w:t>
      </w:r>
    </w:p>
    <w:p>
      <w:pPr>
        <w:numPr>
          <w:ilvl w:val="0"/>
          <w:numId w:val="1"/>
        </w:numPr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“我“与藤野先生的相处。</w:t>
      </w:r>
    </w:p>
    <w:p>
      <w:pPr>
        <w:numPr>
          <w:ilvl w:val="0"/>
          <w:numId w:val="1"/>
        </w:numPr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“我”的讲义已经从头到尾都用红笔添改过了……也都一一订正。</w:t>
      </w:r>
    </w:p>
    <w:p>
      <w:pPr>
        <w:numPr>
          <w:ilvl w:val="0"/>
          <w:numId w:val="1"/>
        </w:numPr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添改讲义；纠正解剖图；关心解剖图；了解裹脚</w:t>
      </w:r>
    </w:p>
    <w:p>
      <w:pPr>
        <w:numPr>
          <w:ilvl w:val="0"/>
          <w:numId w:val="1"/>
        </w:numPr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藤野先生竟然为一个外国留学生细心地添改讲义；“我”的讲义错误多，让先生费神。</w:t>
      </w:r>
    </w:p>
    <w:p>
      <w:pPr>
        <w:numPr>
          <w:ilvl w:val="0"/>
          <w:numId w:val="0"/>
        </w:numPr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18、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AD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19、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狗鼻子具有较强的辨别气味的功能，小说中，它能够识别出不同人在日常生活中的丑恶心理和罪恶行为，象征着正义的审判。狗鼻子是将各种人串联起来的媒介，是全文的行文线索，在文中起到引带各色人物出场，推动情节发展的作用。（意对即可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20、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这篇小说以寻找商人叶列麦伊·巴勃金被人偷走的貂皮大衣为主线，将社会上形形色色、方方面面的人物统统纳入写作范畴，揭露并批判了人性自私、贪婪等阴暗和丑恶的一面。（意对即可）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示例一：警犬是主角。理由：警犬贯串故事始终，故事的展开都是靠警犬的活动推动的，小说的主旨也是通过警犬的一系列活动揭示的，小说的题目就是“狗鼻子”，因此，主角应该是警犬。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　　示例二：所有当事人是主角。理由：警犬的活动仅仅是串起故事的线索，警犬是一个具有象征意义的角色，是小说的一个“工具”。小说中的当事人虽然较多，但小说的主题是通过所有当事人这个“群体”揭示的，所有当事人身上反映的内容具有普遍性和典型性。因此说，小说的主角是所有当事人。（言之成理即可。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22、略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23：美（美国）；   埃德加.斯诺；      “土匪聚集的地方”。</w:t>
      </w:r>
    </w:p>
    <w:sectPr>
      <w:pgSz w:w="11906" w:h="16838"/>
      <w:pgMar w:top="1134" w:right="1134" w:bottom="1134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296BE"/>
    <w:multiLevelType w:val="singleLevel"/>
    <w:tmpl w:val="59F296BE"/>
    <w:lvl w:ilvl="0" w:tentative="0">
      <w:start w:val="1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4459F3"/>
    <w:rsid w:val="00396273"/>
    <w:rsid w:val="034459F3"/>
    <w:rsid w:val="04476159"/>
    <w:rsid w:val="053A214F"/>
    <w:rsid w:val="06F1600E"/>
    <w:rsid w:val="10750F87"/>
    <w:rsid w:val="130F4B48"/>
    <w:rsid w:val="17AF5401"/>
    <w:rsid w:val="185F0908"/>
    <w:rsid w:val="2ED97516"/>
    <w:rsid w:val="38006C33"/>
    <w:rsid w:val="3A151D54"/>
    <w:rsid w:val="3CAD09FF"/>
    <w:rsid w:val="411F3821"/>
    <w:rsid w:val="431F1DBE"/>
    <w:rsid w:val="43F578BC"/>
    <w:rsid w:val="45A8265A"/>
    <w:rsid w:val="4C99684F"/>
    <w:rsid w:val="564816D7"/>
    <w:rsid w:val="6C940458"/>
    <w:rsid w:val="6C9A1E06"/>
    <w:rsid w:val="6CB03E38"/>
    <w:rsid w:val="6E94598A"/>
    <w:rsid w:val="7D7A6DCC"/>
    <w:rsid w:val="7DC4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2017-10-25T09:20:00Z</dcterms:created>
  <dc:creator>Administrator</dc:creator>
  <cp:lastModifiedBy>Administrator</cp:lastModifiedBy>
  <dcterms:modified xsi:type="dcterms:W3CDTF">2017-11-01T00:54:25Z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