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eastAsia="zh-CN"/>
        </w:rPr>
        <w:t>扬武中学</w:t>
      </w:r>
      <w:r>
        <w:rPr>
          <w:rFonts w:hint="eastAsia"/>
          <w:sz w:val="36"/>
          <w:szCs w:val="36"/>
          <w:lang w:val="en-US" w:eastAsia="zh-CN"/>
        </w:rPr>
        <w:t>2017——2018学年度第一学期期中检测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八年级语文试题卷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一、基础知识</w:t>
      </w:r>
      <w:r>
        <w:rPr>
          <w:rFonts w:hint="eastAsia"/>
          <w:sz w:val="24"/>
          <w:szCs w:val="24"/>
          <w:lang w:val="en-US" w:eastAsia="zh-CN"/>
        </w:rPr>
        <w:t>（共10题，每题3分，共30分）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1、下</w:t>
      </w:r>
      <w:r>
        <w:rPr>
          <w:rFonts w:hint="eastAsia"/>
          <w:sz w:val="21"/>
          <w:szCs w:val="21"/>
        </w:rPr>
        <w:t>列</w:t>
      </w:r>
      <w:r>
        <w:rPr>
          <w:rFonts w:hint="eastAsia"/>
          <w:sz w:val="21"/>
          <w:szCs w:val="21"/>
          <w:lang w:eastAsia="zh-CN"/>
        </w:rPr>
        <w:t>加点</w:t>
      </w:r>
      <w:r>
        <w:rPr>
          <w:rFonts w:hint="eastAsia"/>
          <w:sz w:val="21"/>
          <w:szCs w:val="21"/>
        </w:rPr>
        <w:t>字注音正确的一项是（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    </w:t>
      </w:r>
      <w:r>
        <w:rPr>
          <w:rFonts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 xml:space="preserve"> 震</w:t>
      </w:r>
      <w:r>
        <w:rPr>
          <w:rFonts w:hint="eastAsia" w:eastAsiaTheme="minorEastAsia"/>
          <w:sz w:val="21"/>
          <w:szCs w:val="21"/>
          <w:u w:val="none"/>
          <w:em w:val="dot"/>
        </w:rPr>
        <w:t>悚</w:t>
      </w:r>
      <w:r>
        <w:rPr>
          <w:rFonts w:hint="eastAsia"/>
          <w:sz w:val="21"/>
          <w:szCs w:val="21"/>
        </w:rPr>
        <w:t>（sǒn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）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荒</w:t>
      </w:r>
      <w:r>
        <w:rPr>
          <w:rFonts w:hint="eastAsia" w:eastAsiaTheme="minorEastAsia"/>
          <w:sz w:val="21"/>
          <w:szCs w:val="21"/>
          <w:u w:val="none"/>
          <w:em w:val="dot"/>
        </w:rPr>
        <w:t>谬</w:t>
      </w:r>
      <w:r>
        <w:rPr>
          <w:rFonts w:hint="eastAsia"/>
          <w:sz w:val="21"/>
          <w:szCs w:val="21"/>
        </w:rPr>
        <w:t xml:space="preserve">（miù）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sz w:val="21"/>
          <w:szCs w:val="21"/>
          <w:u w:val="none"/>
          <w:em w:val="dot"/>
        </w:rPr>
        <w:t>溃</w:t>
      </w:r>
      <w:r>
        <w:rPr>
          <w:rFonts w:hint="eastAsia"/>
          <w:sz w:val="21"/>
          <w:szCs w:val="21"/>
        </w:rPr>
        <w:t xml:space="preserve">退 (kuì)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锐不可</w:t>
      </w:r>
      <w:r>
        <w:rPr>
          <w:rFonts w:hint="eastAsia" w:eastAsiaTheme="minorEastAsia"/>
          <w:sz w:val="21"/>
          <w:szCs w:val="21"/>
          <w:u w:val="none"/>
          <w:em w:val="dot"/>
        </w:rPr>
        <w:t>当</w:t>
      </w:r>
      <w:r>
        <w:rPr>
          <w:rFonts w:hint="eastAsia"/>
          <w:sz w:val="21"/>
          <w:szCs w:val="21"/>
        </w:rPr>
        <w:t>（dàn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 xml:space="preserve"> 瓦</w:t>
      </w:r>
      <w:r>
        <w:rPr>
          <w:rFonts w:hint="eastAsia" w:eastAsiaTheme="minorEastAsia"/>
          <w:sz w:val="21"/>
          <w:szCs w:val="21"/>
          <w:u w:val="none"/>
          <w:em w:val="dot"/>
        </w:rPr>
        <w:t>砾</w:t>
      </w:r>
      <w:r>
        <w:rPr>
          <w:rFonts w:hint="eastAsia"/>
          <w:sz w:val="21"/>
          <w:szCs w:val="21"/>
        </w:rPr>
        <w:t xml:space="preserve">（lè）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sz w:val="21"/>
          <w:szCs w:val="21"/>
          <w:u w:val="none"/>
          <w:em w:val="dot"/>
        </w:rPr>
        <w:t>尴</w:t>
      </w:r>
      <w:r>
        <w:rPr>
          <w:rFonts w:hint="eastAsia"/>
          <w:sz w:val="21"/>
          <w:szCs w:val="21"/>
        </w:rPr>
        <w:t>尬（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ān）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惊</w:t>
      </w:r>
      <w:r>
        <w:rPr>
          <w:rFonts w:hint="eastAsia" w:eastAsiaTheme="minorEastAsia"/>
          <w:sz w:val="21"/>
          <w:szCs w:val="21"/>
          <w:u w:val="none"/>
          <w:em w:val="dot"/>
        </w:rPr>
        <w:t>骇</w:t>
      </w:r>
      <w:r>
        <w:rPr>
          <w:rFonts w:hint="eastAsia"/>
          <w:sz w:val="21"/>
          <w:szCs w:val="21"/>
        </w:rPr>
        <w:t xml:space="preserve"> (hài)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 w:eastAsiaTheme="minorEastAsia"/>
          <w:sz w:val="21"/>
          <w:szCs w:val="21"/>
          <w:u w:val="none"/>
          <w:em w:val="dot"/>
        </w:rPr>
        <w:t>歼</w:t>
      </w:r>
      <w:r>
        <w:rPr>
          <w:rFonts w:hint="eastAsia"/>
          <w:sz w:val="21"/>
          <w:szCs w:val="21"/>
        </w:rPr>
        <w:t>灭（j</w:t>
      </w:r>
      <w:bookmarkStart w:id="0" w:name="_GoBack"/>
      <w:r>
        <w:rPr>
          <w:rFonts w:hint="eastAsia"/>
          <w:sz w:val="21"/>
          <w:szCs w:val="21"/>
        </w:rPr>
        <w:t>i</w:t>
      </w:r>
      <w:bookmarkEnd w:id="0"/>
      <w:r>
        <w:rPr>
          <w:rFonts w:hint="eastAsia"/>
          <w:sz w:val="21"/>
          <w:szCs w:val="21"/>
        </w:rPr>
        <w:t>ān）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颠</w:t>
      </w:r>
      <w:r>
        <w:rPr>
          <w:rFonts w:hint="eastAsia" w:eastAsiaTheme="minorEastAsia"/>
          <w:sz w:val="21"/>
          <w:szCs w:val="21"/>
          <w:u w:val="none"/>
          <w:em w:val="dot"/>
        </w:rPr>
        <w:t>沛</w:t>
      </w:r>
      <w:r>
        <w:rPr>
          <w:rFonts w:hint="eastAsia"/>
          <w:sz w:val="21"/>
          <w:szCs w:val="21"/>
        </w:rPr>
        <w:t xml:space="preserve">（pèi）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幽</w:t>
      </w:r>
      <w:r>
        <w:rPr>
          <w:rFonts w:hint="eastAsia" w:eastAsiaTheme="minorEastAsia"/>
          <w:sz w:val="21"/>
          <w:szCs w:val="21"/>
          <w:u w:val="none"/>
          <w:em w:val="dot"/>
        </w:rPr>
        <w:t>咽</w:t>
      </w:r>
      <w:r>
        <w:rPr>
          <w:rFonts w:hint="eastAsia"/>
          <w:sz w:val="21"/>
          <w:szCs w:val="21"/>
        </w:rPr>
        <w:t xml:space="preserve">（yàn）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sz w:val="21"/>
          <w:szCs w:val="21"/>
          <w:u w:val="none"/>
          <w:em w:val="dot"/>
        </w:rPr>
        <w:t>诘</w:t>
      </w:r>
      <w:r>
        <w:rPr>
          <w:rFonts w:hint="eastAsia"/>
          <w:sz w:val="21"/>
          <w:szCs w:val="21"/>
          <w:lang w:eastAsia="zh-CN"/>
        </w:rPr>
        <w:t>责</w:t>
      </w:r>
      <w:r>
        <w:rPr>
          <w:rFonts w:hint="eastAsia"/>
          <w:sz w:val="21"/>
          <w:szCs w:val="21"/>
        </w:rPr>
        <w:t xml:space="preserve">（jí）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 w:eastAsiaTheme="minorEastAsia"/>
          <w:sz w:val="21"/>
          <w:szCs w:val="21"/>
          <w:u w:val="none"/>
          <w:em w:val="dot"/>
        </w:rPr>
        <w:t>差</w:t>
      </w:r>
      <w:r>
        <w:rPr>
          <w:rFonts w:hint="eastAsia"/>
          <w:sz w:val="21"/>
          <w:szCs w:val="21"/>
        </w:rPr>
        <w:t>使（chāi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sz w:val="21"/>
          <w:szCs w:val="21"/>
          <w:u w:val="none"/>
          <w:em w:val="dot"/>
        </w:rPr>
        <w:t>阡</w:t>
      </w:r>
      <w:r>
        <w:rPr>
          <w:rFonts w:hint="eastAsia"/>
          <w:sz w:val="21"/>
          <w:szCs w:val="21"/>
        </w:rPr>
        <w:t xml:space="preserve">陌（qiān）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举</w:t>
      </w:r>
      <w:r>
        <w:rPr>
          <w:rFonts w:hint="eastAsia" w:eastAsiaTheme="minorEastAsia"/>
          <w:sz w:val="21"/>
          <w:szCs w:val="21"/>
          <w:u w:val="none"/>
          <w:em w:val="dot"/>
        </w:rPr>
        <w:t>箸</w:t>
      </w:r>
      <w:r>
        <w:rPr>
          <w:rFonts w:hint="eastAsia"/>
          <w:sz w:val="21"/>
          <w:szCs w:val="21"/>
        </w:rPr>
        <w:t xml:space="preserve">（zhù）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寒</w:t>
      </w:r>
      <w:r>
        <w:rPr>
          <w:rFonts w:hint="eastAsia" w:eastAsiaTheme="minorEastAsia"/>
          <w:sz w:val="21"/>
          <w:szCs w:val="21"/>
          <w:u w:val="none"/>
          <w:em w:val="dot"/>
        </w:rPr>
        <w:t>噤</w:t>
      </w:r>
      <w:r>
        <w:rPr>
          <w:rFonts w:hint="eastAsia"/>
          <w:sz w:val="21"/>
          <w:szCs w:val="21"/>
        </w:rPr>
        <w:t xml:space="preserve">(jìn)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 w:eastAsiaTheme="minorEastAsia"/>
          <w:sz w:val="21"/>
          <w:szCs w:val="21"/>
          <w:u w:val="none"/>
          <w:em w:val="dot"/>
        </w:rPr>
        <w:t>仄</w:t>
      </w:r>
      <w:r>
        <w:rPr>
          <w:rFonts w:hint="eastAsia"/>
          <w:sz w:val="21"/>
          <w:szCs w:val="21"/>
        </w:rPr>
        <w:t>歪 （zè）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2、下列词语</w:t>
      </w:r>
      <w:r>
        <w:rPr>
          <w:rFonts w:hint="eastAsia"/>
          <w:sz w:val="21"/>
          <w:szCs w:val="21"/>
          <w:lang w:eastAsia="zh-CN"/>
        </w:rPr>
        <w:t>加点</w:t>
      </w:r>
      <w:r>
        <w:rPr>
          <w:rFonts w:hint="eastAsia"/>
          <w:sz w:val="21"/>
          <w:szCs w:val="21"/>
          <w:lang w:val="en-US" w:eastAsia="zh-CN"/>
        </w:rPr>
        <w:t>字解释错误的一项是（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A、互相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轩</w:t>
      </w:r>
      <w:r>
        <w:rPr>
          <w:rFonts w:hint="eastAsia"/>
          <w:sz w:val="21"/>
          <w:szCs w:val="21"/>
          <w:lang w:val="en-US" w:eastAsia="zh-CN"/>
        </w:rPr>
        <w:t>邈（高）                沿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溯</w:t>
      </w:r>
      <w:r>
        <w:rPr>
          <w:rFonts w:hint="eastAsia"/>
          <w:sz w:val="21"/>
          <w:szCs w:val="21"/>
          <w:lang w:val="en-US" w:eastAsia="zh-CN"/>
        </w:rPr>
        <w:t xml:space="preserve">阻绝（顺流而下）        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滞</w:t>
      </w:r>
      <w:r>
        <w:rPr>
          <w:rFonts w:hint="eastAsia"/>
          <w:sz w:val="21"/>
          <w:szCs w:val="21"/>
          <w:u w:val="none"/>
          <w:lang w:val="en-US" w:eastAsia="zh-CN"/>
        </w:rPr>
        <w:t>留</w:t>
      </w:r>
      <w:r>
        <w:rPr>
          <w:rFonts w:hint="eastAsia"/>
          <w:sz w:val="21"/>
          <w:szCs w:val="21"/>
          <w:lang w:val="en-US" w:eastAsia="zh-CN"/>
        </w:rPr>
        <w:t>（不流通）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B、鸢飞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戾</w:t>
      </w:r>
      <w:r>
        <w:rPr>
          <w:rFonts w:hint="eastAsia"/>
          <w:sz w:val="21"/>
          <w:szCs w:val="21"/>
          <w:lang w:val="en-US" w:eastAsia="zh-CN"/>
        </w:rPr>
        <w:t>天（至、到达）          深恶痛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疾</w:t>
      </w:r>
      <w:r>
        <w:rPr>
          <w:rFonts w:hint="eastAsia"/>
          <w:sz w:val="21"/>
          <w:szCs w:val="21"/>
          <w:lang w:val="en-US" w:eastAsia="zh-CN"/>
        </w:rPr>
        <w:t>（痛恨）            不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逊</w:t>
      </w:r>
      <w:r>
        <w:rPr>
          <w:rFonts w:hint="eastAsia"/>
          <w:sz w:val="21"/>
          <w:szCs w:val="21"/>
          <w:lang w:val="en-US" w:eastAsia="zh-CN"/>
        </w:rPr>
        <w:t>（谦虚）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C、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杳</w:t>
      </w:r>
      <w:r>
        <w:rPr>
          <w:rFonts w:hint="eastAsia"/>
          <w:sz w:val="21"/>
          <w:szCs w:val="21"/>
          <w:lang w:val="en-US" w:eastAsia="zh-CN"/>
        </w:rPr>
        <w:t xml:space="preserve">无消息（远得不见踪影）      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白手</w:t>
      </w:r>
      <w:r>
        <w:rPr>
          <w:rFonts w:hint="eastAsia"/>
          <w:sz w:val="21"/>
          <w:szCs w:val="21"/>
          <w:lang w:val="en-US" w:eastAsia="zh-CN"/>
        </w:rPr>
        <w:t xml:space="preserve">起家（空手）            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镌刻</w:t>
      </w:r>
      <w:r>
        <w:rPr>
          <w:rFonts w:hint="eastAsia" w:eastAsiaTheme="minorEastAsia"/>
          <w:sz w:val="21"/>
          <w:szCs w:val="21"/>
          <w:lang w:val="en-US" w:eastAsia="zh-CN"/>
        </w:rPr>
        <w:t>（雕刻）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D、为富</w:t>
      </w:r>
      <w:r>
        <w:rPr>
          <w:rFonts w:hint="eastAsia" w:eastAsiaTheme="minorEastAsia"/>
          <w:sz w:val="21"/>
          <w:szCs w:val="21"/>
          <w:u w:val="none"/>
          <w:em w:val="dot"/>
          <w:lang w:val="en-US" w:eastAsia="zh-CN"/>
        </w:rPr>
        <w:t>不仁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刻薄，没有好心肠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em w:val="dot"/>
          <w:lang w:val="en-US" w:eastAsia="zh-CN"/>
        </w:rPr>
        <w:t>广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袤无垠（指东西长度）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em w:val="dot"/>
          <w:lang w:val="en-US" w:eastAsia="zh-CN"/>
        </w:rPr>
        <w:t xml:space="preserve"> 炽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热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（火旺）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1"/>
          <w:szCs w:val="21"/>
        </w:rPr>
        <w:t>下列句子中成语使用恰当的一项是（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     </w:t>
      </w:r>
      <w:r>
        <w:rPr>
          <w:rFonts w:hint="eastAsia"/>
          <w:sz w:val="21"/>
          <w:szCs w:val="21"/>
        </w:rPr>
        <w:t>）（</w:t>
      </w:r>
      <w:r>
        <w:rPr>
          <w:rFonts w:hint="eastAsia" w:ascii="宋体" w:hAnsi="宋体" w:eastAsia="宋体"/>
          <w:sz w:val="21"/>
          <w:szCs w:val="21"/>
          <w:lang w:eastAsia="zh-CN"/>
        </w:rPr>
        <w:t>2</w:t>
      </w:r>
      <w:r>
        <w:rPr>
          <w:rFonts w:hint="eastAsia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小强的动人事迹经过老师的</w:t>
      </w:r>
      <w:r>
        <w:rPr>
          <w:rFonts w:hint="eastAsia" w:eastAsiaTheme="minorEastAsia"/>
          <w:sz w:val="21"/>
          <w:szCs w:val="21"/>
          <w:u w:val="none"/>
          <w:em w:val="dot"/>
        </w:rPr>
        <w:t>大肆渲染</w:t>
      </w:r>
      <w:r>
        <w:rPr>
          <w:rFonts w:hint="eastAsia"/>
          <w:sz w:val="21"/>
          <w:szCs w:val="21"/>
        </w:rPr>
        <w:t xml:space="preserve">，成了校园里的热门话题。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他们俩操作计算机非常熟练，已经达到了</w:t>
      </w:r>
      <w:r>
        <w:rPr>
          <w:rFonts w:hint="eastAsia" w:eastAsiaTheme="minorEastAsia"/>
          <w:sz w:val="21"/>
          <w:szCs w:val="21"/>
          <w:u w:val="none"/>
          <w:em w:val="dot"/>
        </w:rPr>
        <w:t>为所欲为</w:t>
      </w:r>
      <w:r>
        <w:rPr>
          <w:rFonts w:hint="eastAsia"/>
          <w:sz w:val="21"/>
          <w:szCs w:val="21"/>
        </w:rPr>
        <w:t>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我们必须正确看待自己，既不能</w:t>
      </w:r>
      <w:r>
        <w:rPr>
          <w:rFonts w:hint="eastAsia"/>
          <w:sz w:val="21"/>
          <w:szCs w:val="21"/>
          <w:u w:val="none"/>
        </w:rPr>
        <w:t>自高自大</w:t>
      </w:r>
      <w:r>
        <w:rPr>
          <w:rFonts w:hint="eastAsia"/>
          <w:sz w:val="21"/>
          <w:szCs w:val="21"/>
        </w:rPr>
        <w:t>，也不能</w:t>
      </w:r>
      <w:r>
        <w:rPr>
          <w:rFonts w:hint="eastAsia" w:eastAsiaTheme="minorEastAsia"/>
          <w:sz w:val="21"/>
          <w:szCs w:val="21"/>
          <w:em w:val="dot"/>
        </w:rPr>
        <w:t>自暴自弃</w:t>
      </w:r>
      <w:r>
        <w:rPr>
          <w:rFonts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小陆真是</w:t>
      </w:r>
      <w:r>
        <w:rPr>
          <w:rFonts w:hint="eastAsia" w:eastAsiaTheme="minorEastAsia"/>
          <w:sz w:val="21"/>
          <w:szCs w:val="21"/>
          <w:u w:val="none"/>
          <w:em w:val="dot"/>
        </w:rPr>
        <w:t>别有用心</w:t>
      </w:r>
      <w:r>
        <w:rPr>
          <w:rFonts w:hint="eastAsia"/>
          <w:sz w:val="21"/>
          <w:szCs w:val="21"/>
        </w:rPr>
        <w:t>，制作的飞机模型与众不同，令人叫绝。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4、选出下列括号中说法错误的一项： 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A、为了避免交通事故不再发生，我们必须学习交通法规。（应删去“不再”中的“不”）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B、会不会用心观察，能不能重视积累，是提高写作水平的基础。（应把“是提高”改为“是能否提高”）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C、精神文明 宝贵意见 多么活泼 伟大成就(偏正短语)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D、人民伟大 成果辉煌 黑了一阵 宿舍旁边(主谓短语)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5、</w:t>
      </w:r>
      <w:r>
        <w:rPr>
          <w:rFonts w:hint="eastAsia" w:ascii="宋体" w:hAnsi="宋体"/>
          <w:sz w:val="21"/>
          <w:szCs w:val="21"/>
        </w:rPr>
        <w:t>依次填入下面横线处的语句，衔接最恰当的一项是（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    </w:t>
      </w:r>
      <w:r>
        <w:rPr>
          <w:rFonts w:hint="eastAsia" w:ascii="宋体" w:hAnsi="宋体" w:eastAsia="宋体" w:cs="宋体"/>
          <w:sz w:val="21"/>
          <w:szCs w:val="21"/>
        </w:rPr>
        <w:t>想和做怎样才能够联结起来呢？</w:t>
      </w:r>
      <w:r>
        <w:rPr>
          <w:sz w:val="21"/>
          <w:szCs w:val="21"/>
        </w:rPr>
        <w:t>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想的时候要从实际出发，就不能</w:t>
      </w:r>
      <w:r>
        <w:rPr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</w:rPr>
        <w:t>空想</w:t>
      </w:r>
      <w:r>
        <w:rPr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，必须去接近实际。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当然要观察。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我们常常听说</w:t>
      </w:r>
      <w:r>
        <w:rPr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</w:rPr>
        <w:t>从实际出发</w:t>
      </w:r>
      <w:r>
        <w:rPr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这句话，这就是想和做联结起来的一条路。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怎样才能接近实际？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left="270" w:right="0" w:rightChars="0"/>
        <w:jc w:val="both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⑤光靠观察还不够，还得有行动。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/>
        <w:jc w:val="both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w:t>    A</w:t>
      </w:r>
      <w:r>
        <w:rPr>
          <w:rFonts w:hint="eastAsia" w:ascii="宋体" w:hAnsi="宋体" w:eastAsia="宋体" w:cs="宋体"/>
          <w:sz w:val="21"/>
          <w:szCs w:val="21"/>
        </w:rPr>
        <w:t>．①②③④⑤</w:t>
      </w:r>
      <w:r>
        <w:rPr>
          <w:sz w:val="21"/>
          <w:szCs w:val="21"/>
        </w:rPr>
        <w:t>  B</w:t>
      </w:r>
      <w:r>
        <w:rPr>
          <w:rFonts w:hint="eastAsia" w:ascii="宋体" w:hAnsi="宋体" w:eastAsia="宋体" w:cs="宋体"/>
          <w:sz w:val="21"/>
          <w:szCs w:val="21"/>
        </w:rPr>
        <w:t>．③①④②⑤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right="0" w:rightChars="0" w:firstLine="24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</w:rPr>
        <w:t>．③①②④⑤</w:t>
      </w:r>
      <w:r>
        <w:rPr>
          <w:sz w:val="21"/>
          <w:szCs w:val="21"/>
        </w:rPr>
        <w:t>  D</w:t>
      </w:r>
      <w:r>
        <w:rPr>
          <w:rFonts w:hint="eastAsia" w:ascii="宋体" w:hAnsi="宋体" w:eastAsia="宋体" w:cs="宋体"/>
          <w:sz w:val="21"/>
          <w:szCs w:val="21"/>
        </w:rPr>
        <w:t>．①③②④⑤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right="0" w:rightChars="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r>
        <w:rPr>
          <w:rFonts w:hint="eastAsia" w:ascii="宋体" w:hAnsi="宋体"/>
          <w:szCs w:val="21"/>
        </w:rPr>
        <w:t>下列各句</w:t>
      </w:r>
      <w:r>
        <w:rPr>
          <w:rFonts w:hint="eastAsia" w:ascii="宋体" w:hAnsi="宋体"/>
          <w:szCs w:val="21"/>
          <w:em w:val="dot"/>
        </w:rPr>
        <w:t>标点符号使用不规范</w:t>
      </w:r>
      <w:r>
        <w:rPr>
          <w:rFonts w:hint="eastAsia" w:ascii="宋体" w:hAnsi="宋体"/>
          <w:szCs w:val="21"/>
        </w:rPr>
        <w:t>的一项是（</w: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Cs w:val="21"/>
        </w:rPr>
        <w:t xml:space="preserve">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如果说鸟类是大地的标点，那麻雀便是最朴实、最常见的“逗号”：机灵，随意，无处不在。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对于汉语的子民来说，寄居他乡，母语便是故乡的方言土语；置身异国，母语便是方块的中文汉字。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郑板桥的字是有设计感的，熔楷、隶、行、草与一炉；同时兑入画竹、画兰的笔意，奇崛峭拔如“乱石铺街”。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如果把“信仰”二字拆开，就会发现“信”与“仰”的关系竟那么紧密——信者，仰也；仰者，信也。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7、下列关于文学常识的说法，有错误的一项是（  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A、《藤野先生》是我国现代伟大文学家鲁迅的一篇回忆性散文，文中藤野先生最值得鲁迅敬仰的是他毫无民族偏见。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B、著名的法国作家茨威格在参观了托尔斯泰的坟墓后，把其称为“人世间最美的坟墓”。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C、《渡荆门送别》的作者是李白，他是我国唐朝著名的浪漫主义诗人，世人称其为“诗仙”。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D、郦道元所写的《水经注》，名为注释《水经》，实则以《水经》为纲，广为补充发展，自成巨著。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阅读《三峡》完成8——10的选择题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自三峡七百里中，两岸连山，略无阙处。</w:t>
      </w:r>
      <w:r>
        <w:rPr>
          <w:rFonts w:hint="eastAsia" w:ascii="宋体" w:hAnsi="宋体"/>
          <w:szCs w:val="21"/>
          <w:u w:val="single"/>
          <w:lang w:val="en-US" w:eastAsia="zh-CN"/>
        </w:rPr>
        <w:t>重岩叠嶂，隐天蔽日，自非亭午夜分，不见曦月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至于夏水襄陵，沿泝阻绝。或王命急宣，有时朝发白帝，暮到江陵，</w:t>
      </w:r>
      <w:r>
        <w:rPr>
          <w:rFonts w:hint="eastAsia" w:ascii="宋体" w:hAnsi="宋体"/>
          <w:szCs w:val="21"/>
          <w:u w:val="single"/>
          <w:lang w:val="en-US" w:eastAsia="zh-CN"/>
        </w:rPr>
        <w:t>其间千二百里，虽乘奔御风，不以疾也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春冬之时，则素湍绿潭，回清倒影。绝巘多生怪柏，悬泉瀑布，飞漱其间，清荣峻茂，良多趣味。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szCs w:val="21"/>
          <w:u w:val="wave"/>
          <w:lang w:val="en-US" w:eastAsia="zh-CN"/>
        </w:rPr>
        <w:t>每至晴初霜旦林寒涧肃常有高猿长啸属引凄异空谷传响哀转久绝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故渔者歌曰：“巴东三峡巫峡长，猿鸣三声泪沾裳。”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8、</w:t>
      </w:r>
      <w:r>
        <w:rPr>
          <w:rFonts w:hint="eastAsia" w:ascii="宋体" w:hAnsi="宋体"/>
          <w:szCs w:val="21"/>
          <w:u w:val="none"/>
          <w:lang w:val="en-US" w:eastAsia="zh-CN"/>
        </w:rPr>
        <w:t>对下面语句中加点的词解释不正确的一项是（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A、</w:t>
      </w:r>
      <w:r>
        <w:rPr>
          <w:rFonts w:hint="eastAsia" w:ascii="宋体" w:hAnsi="宋体" w:eastAsiaTheme="minorEastAsia"/>
          <w:szCs w:val="21"/>
          <w:u w:val="none"/>
          <w:em w:val="dot"/>
          <w:lang w:val="en-US" w:eastAsia="zh-CN"/>
        </w:rPr>
        <w:t>隐</w:t>
      </w:r>
      <w:r>
        <w:rPr>
          <w:rFonts w:hint="eastAsia" w:ascii="宋体" w:hAnsi="宋体"/>
          <w:szCs w:val="21"/>
          <w:u w:val="none"/>
          <w:lang w:val="en-US" w:eastAsia="zh-CN"/>
        </w:rPr>
        <w:t>天蔽日（隐瞒）     B、</w:t>
      </w:r>
      <w:r>
        <w:rPr>
          <w:rFonts w:hint="eastAsia" w:ascii="宋体" w:hAnsi="宋体" w:eastAsiaTheme="minorEastAsia"/>
          <w:szCs w:val="21"/>
          <w:u w:val="none"/>
          <w:em w:val="dot"/>
          <w:lang w:val="en-US" w:eastAsia="zh-CN"/>
        </w:rPr>
        <w:t>良</w:t>
      </w:r>
      <w:r>
        <w:rPr>
          <w:rFonts w:hint="eastAsia" w:ascii="宋体" w:hAnsi="宋体"/>
          <w:szCs w:val="21"/>
          <w:u w:val="none"/>
          <w:lang w:val="en-US" w:eastAsia="zh-CN"/>
        </w:rPr>
        <w:t>多趣味（确实）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C、绝</w:t>
      </w:r>
      <w:r>
        <w:rPr>
          <w:rFonts w:hint="eastAsia" w:ascii="宋体" w:hAnsi="宋体" w:eastAsiaTheme="minorEastAsia"/>
          <w:szCs w:val="21"/>
          <w:u w:val="none"/>
          <w:em w:val="dot"/>
          <w:lang w:val="en-US" w:eastAsia="zh-CN"/>
        </w:rPr>
        <w:t>巘</w:t>
      </w:r>
      <w:r>
        <w:rPr>
          <w:rFonts w:hint="eastAsia" w:ascii="宋体" w:hAnsi="宋体"/>
          <w:szCs w:val="21"/>
          <w:u w:val="none"/>
          <w:lang w:val="en-US" w:eastAsia="zh-CN"/>
        </w:rPr>
        <w:t>多生怪柏（山峰） D、哀转久</w:t>
      </w:r>
      <w:r>
        <w:rPr>
          <w:rFonts w:hint="eastAsia" w:ascii="宋体" w:hAnsi="宋体" w:eastAsiaTheme="minorEastAsia"/>
          <w:szCs w:val="21"/>
          <w:u w:val="none"/>
          <w:em w:val="dot"/>
          <w:lang w:val="en-US" w:eastAsia="zh-CN"/>
        </w:rPr>
        <w:t>绝</w:t>
      </w:r>
      <w:r>
        <w:rPr>
          <w:rFonts w:hint="eastAsia" w:ascii="宋体" w:hAnsi="宋体"/>
          <w:szCs w:val="21"/>
          <w:u w:val="none"/>
          <w:lang w:val="en-US" w:eastAsia="zh-CN"/>
        </w:rPr>
        <w:t>（消失）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9、对文中划波浪线句子的断句正确的一项是（ 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A、每至晴初霜旦/林寒涧肃/常有高猿长啸/属引凄异/空谷传响/哀转久绝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B、</w:t>
      </w:r>
      <w:r>
        <w:rPr>
          <w:rFonts w:hint="eastAsia" w:ascii="宋体" w:hAnsi="宋体"/>
          <w:szCs w:val="21"/>
          <w:u w:val="none"/>
          <w:lang w:val="en-US" w:eastAsia="zh-CN"/>
        </w:rPr>
        <w:t>每至/晴初霜旦林寒/涧肃/常有高猿长啸属引凄异空谷/传响哀转久绝。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C、</w:t>
      </w:r>
      <w:r>
        <w:rPr>
          <w:rFonts w:hint="eastAsia" w:ascii="宋体" w:hAnsi="宋体"/>
          <w:szCs w:val="21"/>
          <w:u w:val="none"/>
          <w:lang w:val="en-US" w:eastAsia="zh-CN"/>
        </w:rPr>
        <w:t>每至晴初/霜旦林寒涧肃/常有高猿长啸属引凄异/空谷传响哀转久绝。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D、每至晴初霜旦/林寒涧肃常有高猿长啸/属引/凄异空谷传响哀转/久绝。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10、下面对本文内容理解不正确的一项是（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A、本文第一段写山势，先写其连绵不断，再写其高耸。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B、本文第二段写水势，先写水之速，再写水之盛。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C、作者将景物寓于四季变化中来描写，将静态景物动态化。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D、本文描写了大自然无比雄伟壮丽的景色，抒发了作者热爱祖国山河的情怀。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二、古诗文阅读</w:t>
      </w:r>
      <w:r>
        <w:rPr>
          <w:rFonts w:hint="eastAsia" w:ascii="宋体" w:hAnsi="宋体"/>
          <w:szCs w:val="21"/>
          <w:lang w:val="en-US" w:eastAsia="zh-CN"/>
        </w:rPr>
        <w:t>（23分）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11、将文言文阅读材料中划线句子翻译成现代汉语。（共8分）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default" w:ascii="Calibri" w:hAnsi="Calibri" w:cs="Calibri"/>
          <w:szCs w:val="21"/>
          <w:lang w:val="en-US" w:eastAsia="zh-CN"/>
        </w:rPr>
        <w:t>①</w:t>
      </w:r>
      <w:r>
        <w:rPr>
          <w:rFonts w:hint="eastAsia" w:ascii="宋体" w:hAnsi="宋体"/>
          <w:szCs w:val="21"/>
          <w:u w:val="none"/>
          <w:lang w:val="en-US" w:eastAsia="zh-CN"/>
        </w:rPr>
        <w:t xml:space="preserve">重岩叠嶂，隐天蔽日，自非亭午夜分，不见曦月。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译：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（4分）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default" w:ascii="Calibri" w:hAnsi="Calibri" w:cs="Calibri"/>
          <w:szCs w:val="21"/>
          <w:u w:val="none"/>
          <w:lang w:val="en-US" w:eastAsia="zh-CN"/>
        </w:rPr>
        <w:t>②</w:t>
      </w:r>
      <w:r>
        <w:rPr>
          <w:rFonts w:hint="eastAsia" w:ascii="宋体" w:hAnsi="宋体"/>
          <w:szCs w:val="21"/>
          <w:u w:val="none"/>
          <w:lang w:val="en-US" w:eastAsia="zh-CN"/>
        </w:rPr>
        <w:t xml:space="preserve">其间千二百里，虽乘奔御风，不以疾也。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译：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（4分）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12、根据提示写出相应的句子（共6题，选做4题，多答以最先4题计分，共8分）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 xml:space="preserve">（1）征蓬出汉塞，归雁入胡天。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>。（王维《使至塞上》）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（2）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。月下飞天镜，江入大荒流。（李白《渡荆门送别》）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（3）孤山寺北贾亭西，水面初平云脚低。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。（白居易《钱塘湖春行》）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（4）老骥伏枥，志在千里。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。（曹操《龟虽寿》）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（5）风声一何盛，松枝一何劲。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。（刘桢《赠从弟》）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（6）蝉则千转不穷，猿则百叫无绝。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；（吴均《与朱元思书》）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13、阅读下面一首诗，并按要求回答（1）——（2）题（共7分）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620" w:firstLineChars="2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使至塞上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5670" w:firstLineChars="27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王维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2730" w:firstLineChars="13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单车欲问边，属国过居延。征蓬出汉塞，归雁入胡天。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center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大漠孤烟直，长河落日圆。萧关逢候骑，都护在燕然。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（1）、“征蓬出汉塞，归雁入胡天”一句蕴含了作者怎样的感情?(3分)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（2）、用自己的话，描绘“大漠孤烟直，长河落日圆”展示的画面。(4分)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Theme="minorEastAsia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sz w:val="24"/>
          <w:szCs w:val="24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u w:val="none"/>
          <w:lang w:val="en-US" w:eastAsia="zh-CN"/>
        </w:rPr>
        <w:t>三、现代文阅读</w:t>
      </w:r>
      <w:r>
        <w:rPr>
          <w:rFonts w:hint="eastAsia" w:ascii="宋体" w:hAnsi="宋体"/>
          <w:szCs w:val="21"/>
          <w:u w:val="none"/>
          <w:lang w:val="en-US" w:eastAsia="zh-CN"/>
        </w:rPr>
        <w:t>（共25分）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center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（一）（13分）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   过了一星期，大约是星期六，他使助手来叫我了。到得研究室，见他坐在人骨和许多单独的头骨中间，——他其时正在研究着头骨，后来有一篇论文在本校的杂志上发表出来。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“我的讲义，你能抄下来么？”他问。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“可以抄一点。”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“拿来我看。”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我交出所抄的讲义去，他收下了，第二三天便还我，并且说，此后每星期要送他看一回。我拿下来打开看时，很吃一惊，同时感到一种不安和感激。原来我的讲义已经从头到末，都用红笔添改过了，不但增加了许多脱漏的地方，连文法的错误，也都一一订正。</w:t>
      </w:r>
      <w:r>
        <w:rPr>
          <w:rFonts w:hint="eastAsia" w:ascii="宋体" w:hAnsi="宋体" w:eastAsiaTheme="minorEastAsia"/>
          <w:szCs w:val="21"/>
          <w:u w:val="none"/>
          <w:em w:val="dot"/>
          <w:lang w:val="en-US" w:eastAsia="zh-CN"/>
        </w:rPr>
        <w:t>这样</w:t>
      </w:r>
      <w:r>
        <w:rPr>
          <w:rFonts w:hint="eastAsia" w:ascii="宋体" w:hAnsi="宋体"/>
          <w:szCs w:val="21"/>
          <w:u w:val="none"/>
          <w:lang w:val="en-US" w:eastAsia="zh-CN"/>
        </w:rPr>
        <w:t>一直继续到教完了他所担任的功课；骨学，血管学，神经学。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可惜我那时太不用功，有时也很任性。还记得有一回藤野先生将我叫到他的研究室里去，翻出我那讲义上的一个图来，是下臂的血管，指着，向我和蔼的说道：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“你看，你将这条血管移了一点位置了。——自然，这样一移，的确比较的好看些，然而解剖图不是美术，实物是那么样的，我们没法改换它。现在我给你改好了，以后你要全照着黑板上那样的画。”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但是我不服气，口头答应着，心里却想道：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“图还是我画的不错；至于实在的情形，我心里自然记得的。”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学年实验完毕之后，我便到东京玩了一夏天，秋初再回学校，成绩早已发表了，同学100余人之中，我在中间，不过是没有落第。这回藤野先生所担任的功课，是解剖实习和局部解剖学。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解剖实习了大概一星期，他又叫我去了，很高兴地，仍用了极有抑扬的声调对我说道：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“我因为听说中国人是很敬重鬼的，所以很担心，怕你不肯解剖尸体。现在总算放心了，没有这回事。”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但他也偶有使我很为难的时候。他听说中国的女人是裹脚的，但不知道详细，所以要问我怎么裹法，足骨变成怎样的畸形，还叹息道，“总要看一看才知道。究竟是怎么一回事？”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14、概括本文段的主要内容。（3色）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15、“这样一直继续到教完他所担任的功课”中的“这样”是指 。（3分）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答：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16、用简洁的语言概括本文段“我”和藤野先生相处的四件事。（4分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（1）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（2）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（3）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（4）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17、“我拿下来打开看时，很吃一惊，同时感到一种不安和感激”，“我”因何“吃了一惊”？“我”又因何“感到一种不安”？ 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 w:eastAsiaTheme="minorEastAsia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center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（二）（12分）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5250" w:firstLineChars="250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狗鼻子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center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                     [前苏联]左琴科 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  商人叶列麦伊·巴勃金的一件貂皮大衣被人偷走了。商人叶列麦伊·巴勃金嚎哭起来。他真心疼这件皮大衣呀。他说：“诸位，我那件皮大衣可真是好货啊。太可惜了。钱我舍得花，我非把这个贼捉到不可。我要啐他一脸唾沫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于是，叶列麦伊·巴勃金叫来警犬搜查。来了一个戴鸭舌帽、打绑腿的便衣，领着一只狗。狗还是个大个头，毛是褐色的；嘴脸尖尖的，一副尊容很不雅观。便衣把那只狗推到门旁去闻脚印，自己“嘘”了一声就退到一边。警犬嗅了嗅，朝人群中扫了一眼（四周自然有许多人围观），突然跑到住在五号的一个叫费奥克拉的女人眼前，一个劲儿地闻她的裙子下摆。女人往人群里躲，狗一口咬住裙子。女人往一旁跑，它也跟着。一句话，它咬住女人的裙角就是不放。女人“扑通”一声跪倒在便衣面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“完了，”她说，“我犯案了。我不抵赖。”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她说：“有五桶酒，这不假。还有酿酒用的全套家什，这也是真的。都藏在浴室里。把我送到公安局好了。”人们自然惊得叫出声来。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“那件皮大衣呢？”有人问，她说：“皮大衣我可不知道，听都没听说过。我说的都是实话。抓走我好了，随你们罚吧。”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这女人就被带走了。便衣牵过那只大狗，又推它去闻脚印，说了声“嘘”又退到一旁。狗转了转眼珠，鼻子嗅了嗅，忽地冲着房产管理员跑过去。管理员吓得脸色煞白，摔了个仰面朝天。他说：“诸位好人呀，你们的觉悟高，把我捆了吧。我收大伙的水费，全让我给乱花了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　　住户们当然一拥而上，把管理员捆绑起来。这当儿警犬又转到七号房客的跟前，一口咬住他的裤腿。这位公民一下子面如土色，瘫倒在人群前面。他说：“我有罪，我有罪。是我涂改了劳动履历表，瞒了一年。照理，我身强力壮，该去服兵役，保卫国家。可我反倒躲在七号房里，用着电，享受各种公共福利。你们把我逮起来吧！”人们发慌了，心想：“这是条什么狗，这么吓人啊！”那个商人叶列麦伊·巴勃金，一个劲儿眨巴着眼睛。他朝四周看了看，掏出钱递给便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“快把这只狗牵走吧，真见它的鬼。丢了貂皮大衣，我认倒霉了。丢就丢了吧……”他正说着，狗已经过来了，站在商人的面前不停地摇尾巴。商人叶列麦伊·巴勃金慌了手脚，掉头就走，狗追着不放，跑到他跟前闻他那只套鞋。商人吓得脸色倏地就白了。他说：“老天有眼，我实说了吧。我自己就是个混账小偷。那件皮大衣，说实话也不是我的，是我哥哥的，我赖着没还。我真该死，我真后悔啊！”这下子人们哄地四散而逃。狗也顾不得闻了，就近咬住了两三个人，咬住就不放。这几个也一一坦白了：一个打牌把公款给输了；一个抄起熨斗砸了自己的太太；还有一个，说的那事叫人没法言传。人一跑光，院子里便空空如也，只剩下那条狗和便衣。这时警犬忽然走到便衣跟前，大摇尾巴。便衣脸色陡地变了，一下子跪倒在狗跟前。他说：“老弟，要咬你就咬吧。你的狗食费，我领的是三十卢布，可自己吞了二十卢布……”后来怎样，我就不得而知了。是非之地，不可久留，我便赶紧溜之乎也。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/>
        <w:jc w:val="center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                                                （选自《世界经典小小说100篇》，有删改）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18、下列对小说有关内容的分析和概括，不恰当的两项是（     ）（3分）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A、小说综合运用了对比、夸张、比喻、象征等多种表达技巧，形象地揭示了深刻的主题。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B、小说对所有当事人的神态和动作描写，增添了文章的生动色彩，推动了故事情节的发展。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C、小说具有强烈的讽刺意味，形象而生动地暴露出人的内心世界的丑恶的一面。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D、小说情节曲折生动，跌宕起伏，综合运用了记叙、议论、描写、抒情等多种表达方式。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E、小说最后对便衣的描写是故事的高潮，不仅使情节波澜起伏，而且深化了作品的主题。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19、这篇小说以“狗鼻子”为题，有何深刻含义和作用？（3分）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20、这篇小说的主题是什么？请简要分析。（3分）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答：_________________________________________________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21、有人认为这篇小说的主角是警犬，有人认为是事件中的所有当事人，你赞成哪一种观点？请表明观点并阐述理由。（3分）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u w:val="none"/>
          <w:lang w:val="en-US" w:eastAsia="zh-CN"/>
        </w:rPr>
        <w:t>四、综合性学习</w:t>
      </w:r>
      <w:r>
        <w:rPr>
          <w:rFonts w:hint="eastAsia" w:ascii="宋体" w:hAnsi="宋体"/>
          <w:szCs w:val="21"/>
          <w:u w:val="none"/>
          <w:lang w:val="en-US" w:eastAsia="zh-CN"/>
        </w:rPr>
        <w:t>（共12分）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right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22、（1）“人无信不立”是我们本学期第二单元一项重要语文综合性学习活动，现请你写出与诚信相关的两句名言。（2分）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 w:firstLine="420"/>
        <w:jc w:val="both"/>
        <w:textAlignment w:val="auto"/>
        <w:outlineLvl w:val="9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（2）下面是本次活动的解说词，请你补充完整，并用规范的正楷字写在答题卡的田字格内。（4分）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诚信对于一个人来说十分重要，只有讲诚信的人才有人愿意与其打交道，才能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，才能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（3）请你为本次活动设计几种活动形式。（3分）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活动形式一：举办“讲诚信故事”的演讲小组赛。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活动形式二：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活动形式三：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活动形式四：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23、共产党怎样穿衣？怎样吃饭？怎样娱乐？怎样恋爱？怎样工作？？为了解开这些谜，给萦绕在心头的问题找到答案，1936年，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Cs w:val="21"/>
          <w:u w:val="none"/>
          <w:lang w:val="en-US" w:eastAsia="zh-CN"/>
        </w:rPr>
        <w:t>国（填国别）记者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（人名）冒着生命危险，穿越重重封锁，深入根据地，深入西方媒体眼中的“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      ”</w:t>
      </w:r>
      <w:r>
        <w:rPr>
          <w:rFonts w:hint="eastAsia" w:ascii="宋体" w:hAnsi="宋体"/>
          <w:szCs w:val="21"/>
          <w:u w:val="none"/>
          <w:lang w:val="en-US" w:eastAsia="zh-CN"/>
        </w:rPr>
        <w:t>，切实了解中国共产党人的生活经历和革命精神。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u w:val="none"/>
          <w:lang w:val="en-US" w:eastAsia="zh-CN"/>
        </w:rPr>
        <w:t>五、作文</w:t>
      </w:r>
      <w:r>
        <w:rPr>
          <w:rFonts w:hint="eastAsia" w:ascii="宋体" w:hAnsi="宋体"/>
          <w:szCs w:val="21"/>
          <w:u w:val="none"/>
          <w:lang w:val="en-US" w:eastAsia="zh-CN"/>
        </w:rPr>
        <w:t>（60分）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24、从下面2个题目中任选一题按要求进行作文。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（1）一个美丽的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（2）原来如此。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0" w:lineRule="exact"/>
        <w:ind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要求：字数不能少于600字；保证卷面的整洁；字迹要保持清晰。</w:t>
      </w:r>
    </w:p>
    <w:sectPr>
      <w:pgSz w:w="23760" w:h="16781" w:orient="landscape"/>
      <w:pgMar w:top="1134" w:right="1701" w:bottom="1134" w:left="567" w:header="851" w:footer="992" w:gutter="0"/>
      <w:paperSrc/>
      <w:cols w:space="427" w:num="2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58C01"/>
    <w:multiLevelType w:val="singleLevel"/>
    <w:tmpl w:val="59F58C01"/>
    <w:lvl w:ilvl="0" w:tentative="0">
      <w:start w:val="1"/>
      <w:numFmt w:val="upperLetter"/>
      <w:suff w:val="space"/>
      <w:lvlText w:val="%1、"/>
      <w:lvlJc w:val="left"/>
    </w:lvl>
  </w:abstractNum>
  <w:abstractNum w:abstractNumId="1">
    <w:nsid w:val="68486A27"/>
    <w:multiLevelType w:val="multilevel"/>
    <w:tmpl w:val="68486A27"/>
    <w:lvl w:ilvl="0" w:tentative="0">
      <w:start w:val="1"/>
      <w:numFmt w:val="decimalEnclosedCircle"/>
      <w:lvlText w:val="%1"/>
      <w:lvlJc w:val="left"/>
      <w:pPr>
        <w:tabs>
          <w:tab w:val="left" w:pos="630"/>
        </w:tabs>
        <w:ind w:left="63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110"/>
        </w:tabs>
        <w:ind w:left="11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50"/>
        </w:tabs>
        <w:ind w:left="19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70"/>
        </w:tabs>
        <w:ind w:left="23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90"/>
        </w:tabs>
        <w:ind w:left="27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210"/>
        </w:tabs>
        <w:ind w:left="32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30"/>
        </w:tabs>
        <w:ind w:left="36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50"/>
        </w:tabs>
        <w:ind w:left="405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062BC"/>
    <w:rsid w:val="08F216E4"/>
    <w:rsid w:val="12175FEC"/>
    <w:rsid w:val="12FE322B"/>
    <w:rsid w:val="149B3EB9"/>
    <w:rsid w:val="19D736F3"/>
    <w:rsid w:val="2174005F"/>
    <w:rsid w:val="24D90466"/>
    <w:rsid w:val="28A654E5"/>
    <w:rsid w:val="29610A74"/>
    <w:rsid w:val="2AC413C7"/>
    <w:rsid w:val="2C1475CD"/>
    <w:rsid w:val="30452BBD"/>
    <w:rsid w:val="358D04D8"/>
    <w:rsid w:val="3B69206F"/>
    <w:rsid w:val="3C2062BC"/>
    <w:rsid w:val="3D581C02"/>
    <w:rsid w:val="3DB63ED0"/>
    <w:rsid w:val="3DEE4B6A"/>
    <w:rsid w:val="3E6F44D4"/>
    <w:rsid w:val="41C40361"/>
    <w:rsid w:val="463D374E"/>
    <w:rsid w:val="48460AA7"/>
    <w:rsid w:val="490667D3"/>
    <w:rsid w:val="495F73D2"/>
    <w:rsid w:val="4BCE5F27"/>
    <w:rsid w:val="4BD319AB"/>
    <w:rsid w:val="52E75A11"/>
    <w:rsid w:val="57E04F5E"/>
    <w:rsid w:val="5E436252"/>
    <w:rsid w:val="5EB72BE1"/>
    <w:rsid w:val="624D34B8"/>
    <w:rsid w:val="64903E12"/>
    <w:rsid w:val="64D811A8"/>
    <w:rsid w:val="65317B7F"/>
    <w:rsid w:val="66165CCD"/>
    <w:rsid w:val="665127BD"/>
    <w:rsid w:val="69230654"/>
    <w:rsid w:val="69DE69CF"/>
    <w:rsid w:val="6C5D44EC"/>
    <w:rsid w:val="6CE926A7"/>
    <w:rsid w:val="6D1A33F6"/>
    <w:rsid w:val="70F26FD1"/>
    <w:rsid w:val="75B33C26"/>
    <w:rsid w:val="76D3728B"/>
    <w:rsid w:val="7C6344DF"/>
    <w:rsid w:val="7CB066BC"/>
    <w:rsid w:val="7E13249E"/>
    <w:rsid w:val="7EF2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2017-10-25T09:07:00Z</dcterms:created>
  <dc:creator>Administrator</dc:creator>
  <cp:lastModifiedBy>Administrator</cp:lastModifiedBy>
  <cp:lastPrinted>2017-10-30T03:24:08Z</cp:lastPrinted>
  <dcterms:modified xsi:type="dcterms:W3CDTF">2017-10-30T03:25:54Z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