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0A" w:rsidRPr="00CC34C1" w:rsidRDefault="005F04E7" w:rsidP="00CC34C1">
      <w:pPr>
        <w:jc w:val="center"/>
        <w:rPr>
          <w:b/>
          <w:sz w:val="28"/>
        </w:rPr>
      </w:pPr>
      <w:r>
        <w:rPr>
          <w:b/>
          <w:sz w:val="28"/>
        </w:rPr>
        <w:t>嘉定</w:t>
      </w:r>
      <w:r w:rsidR="00CC34C1" w:rsidRPr="00CC34C1">
        <w:rPr>
          <w:b/>
          <w:sz w:val="28"/>
        </w:rPr>
        <w:t>区</w:t>
      </w:r>
      <w:r w:rsidR="00CC34C1" w:rsidRPr="00CC34C1">
        <w:rPr>
          <w:rFonts w:hint="eastAsia"/>
          <w:b/>
          <w:sz w:val="28"/>
        </w:rPr>
        <w:t>2017</w:t>
      </w:r>
      <w:r w:rsidR="00CC34C1" w:rsidRPr="00CC34C1">
        <w:rPr>
          <w:rFonts w:hint="eastAsia"/>
          <w:b/>
          <w:sz w:val="28"/>
        </w:rPr>
        <w:t>学年度第一学期初三质量调研</w:t>
      </w:r>
    </w:p>
    <w:p w:rsidR="00CC34C1" w:rsidRPr="00CC34C1" w:rsidRDefault="00CC34C1" w:rsidP="00D37A35">
      <w:pPr>
        <w:jc w:val="center"/>
        <w:rPr>
          <w:b/>
          <w:sz w:val="28"/>
        </w:rPr>
      </w:pPr>
      <w:r w:rsidRPr="00CC34C1">
        <w:rPr>
          <w:b/>
          <w:sz w:val="28"/>
        </w:rPr>
        <w:t>语文试卷</w:t>
      </w:r>
    </w:p>
    <w:p w:rsidR="00CC34C1" w:rsidRDefault="00CC34C1" w:rsidP="00CC34C1">
      <w:pPr>
        <w:jc w:val="center"/>
        <w:rPr>
          <w:rFonts w:asciiTheme="minorEastAsia" w:hAnsiTheme="minorEastAsia"/>
          <w:b/>
          <w:sz w:val="24"/>
        </w:rPr>
      </w:pPr>
      <w:r w:rsidRPr="00CC34C1">
        <w:rPr>
          <w:rFonts w:asciiTheme="minorEastAsia" w:hAnsiTheme="minorEastAsia"/>
          <w:b/>
          <w:sz w:val="24"/>
        </w:rPr>
        <w:t>（满分：</w:t>
      </w:r>
      <w:r w:rsidRPr="00CC34C1">
        <w:rPr>
          <w:rFonts w:asciiTheme="minorEastAsia" w:hAnsiTheme="minorEastAsia" w:hint="eastAsia"/>
          <w:b/>
          <w:sz w:val="24"/>
        </w:rPr>
        <w:t>150分  完成时间：100分钟，在答题纸上完成</w:t>
      </w:r>
      <w:r w:rsidRPr="00CC34C1">
        <w:rPr>
          <w:rFonts w:asciiTheme="minorEastAsia" w:hAnsiTheme="minorEastAsia"/>
          <w:b/>
          <w:sz w:val="24"/>
        </w:rPr>
        <w:t>）</w:t>
      </w:r>
    </w:p>
    <w:p w:rsidR="00927B27" w:rsidRDefault="00927B27" w:rsidP="00CC34C1">
      <w:pPr>
        <w:jc w:val="center"/>
        <w:rPr>
          <w:rFonts w:asciiTheme="minorEastAsia" w:hAnsiTheme="minorEastAsia"/>
          <w:b/>
          <w:sz w:val="24"/>
        </w:rPr>
      </w:pPr>
    </w:p>
    <w:p w:rsidR="00927B27" w:rsidRPr="00927B27" w:rsidRDefault="00927B27" w:rsidP="00CC34C1">
      <w:pPr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 xml:space="preserve">          201</w:t>
      </w:r>
      <w:r w:rsidR="00F177B0">
        <w:rPr>
          <w:rFonts w:asciiTheme="minorEastAsia" w:hAnsiTheme="minorEastAsia"/>
          <w:b/>
          <w:sz w:val="24"/>
        </w:rPr>
        <w:t>8·1</w:t>
      </w:r>
      <w:r>
        <w:rPr>
          <w:rFonts w:asciiTheme="minorEastAsia" w:hAnsiTheme="minorEastAsia"/>
          <w:b/>
          <w:sz w:val="24"/>
        </w:rPr>
        <w:t>·</w:t>
      </w:r>
    </w:p>
    <w:p w:rsidR="00CC34C1" w:rsidRDefault="00CC34C1" w:rsidP="00CC34C1">
      <w:pPr>
        <w:jc w:val="center"/>
        <w:rPr>
          <w:rFonts w:asciiTheme="minorEastAsia" w:hAnsiTheme="minorEastAsia"/>
          <w:b/>
          <w:sz w:val="24"/>
        </w:rPr>
      </w:pPr>
    </w:p>
    <w:p w:rsidR="00CC34C1" w:rsidRPr="00CC34C1" w:rsidRDefault="00CC34C1" w:rsidP="00CC34C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b/>
          <w:sz w:val="24"/>
        </w:rPr>
      </w:pPr>
      <w:r w:rsidRPr="00CC34C1">
        <w:rPr>
          <w:rFonts w:asciiTheme="minorEastAsia" w:hAnsiTheme="minorEastAsia"/>
          <w:b/>
          <w:sz w:val="24"/>
        </w:rPr>
        <w:t>文言文（</w:t>
      </w:r>
      <w:r w:rsidRPr="00CC34C1">
        <w:rPr>
          <w:rFonts w:asciiTheme="minorEastAsia" w:hAnsiTheme="minorEastAsia" w:hint="eastAsia"/>
          <w:b/>
          <w:sz w:val="24"/>
        </w:rPr>
        <w:t>40分</w:t>
      </w:r>
      <w:r w:rsidRPr="00CC34C1">
        <w:rPr>
          <w:rFonts w:asciiTheme="minorEastAsia" w:hAnsiTheme="minorEastAsia"/>
          <w:b/>
          <w:sz w:val="24"/>
        </w:rPr>
        <w:t>）</w:t>
      </w:r>
    </w:p>
    <w:p w:rsidR="00CC34C1" w:rsidRPr="00D37A35" w:rsidRDefault="00CC34C1" w:rsidP="00CC34C1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默写（</w:t>
      </w:r>
      <w:r w:rsidRPr="00D37A35">
        <w:rPr>
          <w:rFonts w:asciiTheme="minorEastAsia" w:hAnsiTheme="minorEastAsia" w:hint="eastAsia"/>
          <w:szCs w:val="21"/>
        </w:rPr>
        <w:t>15分</w:t>
      </w:r>
      <w:r w:rsidRPr="00D37A35">
        <w:rPr>
          <w:rFonts w:asciiTheme="minorEastAsia" w:hAnsiTheme="minorEastAsia"/>
          <w:szCs w:val="21"/>
        </w:rPr>
        <w:t>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1、</w:t>
      </w:r>
      <w:r w:rsidR="005F04E7">
        <w:rPr>
          <w:rFonts w:asciiTheme="minorEastAsia" w:hAnsiTheme="minorEastAsia" w:hint="eastAsia"/>
          <w:szCs w:val="21"/>
        </w:rPr>
        <w:t>山光悦鸟性</w:t>
      </w:r>
      <w:r w:rsidRPr="00D37A35">
        <w:rPr>
          <w:rFonts w:asciiTheme="minorEastAsia" w:hAnsiTheme="minorEastAsia" w:hint="eastAsia"/>
          <w:szCs w:val="21"/>
        </w:rPr>
        <w:t>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5D0FE1">
        <w:rPr>
          <w:rFonts w:asciiTheme="minorEastAsia" w:hAnsiTheme="minorEastAsia" w:hint="eastAsia"/>
          <w:szCs w:val="21"/>
        </w:rPr>
        <w:t>（</w:t>
      </w:r>
      <w:r w:rsidR="005D0FE1" w:rsidRPr="00D37A35">
        <w:rPr>
          <w:rFonts w:asciiTheme="minorEastAsia" w:hAnsiTheme="minorEastAsia" w:hint="eastAsia"/>
          <w:szCs w:val="21"/>
        </w:rPr>
        <w:t>《</w:t>
      </w:r>
      <w:r w:rsidR="005F04E7">
        <w:rPr>
          <w:rFonts w:asciiTheme="minorEastAsia" w:hAnsiTheme="minorEastAsia" w:hint="eastAsia"/>
          <w:szCs w:val="21"/>
        </w:rPr>
        <w:t>题破山寺后禅院</w:t>
      </w:r>
      <w:r w:rsidR="005D0FE1" w:rsidRPr="00D37A35">
        <w:rPr>
          <w:rFonts w:asciiTheme="minorEastAsia" w:hAnsiTheme="minorEastAsia" w:hint="eastAsia"/>
          <w:szCs w:val="21"/>
        </w:rPr>
        <w:t>》</w:t>
      </w:r>
      <w:r w:rsidR="005D0FE1">
        <w:rPr>
          <w:rFonts w:asciiTheme="minorEastAsia" w:hAnsiTheme="minorEastAsia" w:hint="eastAsia"/>
          <w:szCs w:val="21"/>
        </w:rPr>
        <w:t>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2、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</w:t>
      </w:r>
      <w:r w:rsidRPr="00D37A35">
        <w:rPr>
          <w:rFonts w:asciiTheme="minorEastAsia" w:hAnsiTheme="minorEastAsia" w:hint="eastAsia"/>
          <w:szCs w:val="21"/>
        </w:rPr>
        <w:t xml:space="preserve"> ，</w:t>
      </w:r>
      <w:r w:rsidR="005F04E7">
        <w:rPr>
          <w:rFonts w:asciiTheme="minorEastAsia" w:hAnsiTheme="minorEastAsia" w:hint="eastAsia"/>
          <w:szCs w:val="21"/>
        </w:rPr>
        <w:t>浅草才能没马蹄</w:t>
      </w:r>
      <w:r w:rsidR="005D0FE1">
        <w:rPr>
          <w:rFonts w:asciiTheme="minorEastAsia" w:hAnsiTheme="minorEastAsia" w:hint="eastAsia"/>
          <w:szCs w:val="21"/>
        </w:rPr>
        <w:t>。（</w:t>
      </w:r>
      <w:r w:rsidR="005F04E7">
        <w:rPr>
          <w:rFonts w:asciiTheme="minorEastAsia" w:hAnsiTheme="minorEastAsia" w:hint="eastAsia"/>
          <w:szCs w:val="21"/>
        </w:rPr>
        <w:t>钱塘湖春行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5D0FE1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3、</w:t>
      </w:r>
      <w:r w:rsidR="005F04E7">
        <w:rPr>
          <w:rFonts w:asciiTheme="minorEastAsia" w:hAnsiTheme="minorEastAsia" w:hint="eastAsia"/>
          <w:szCs w:val="21"/>
        </w:rPr>
        <w:t>欲把西湖比西子</w:t>
      </w:r>
      <w:r w:rsidRPr="00D37A35">
        <w:rPr>
          <w:rFonts w:asciiTheme="minorEastAsia" w:hAnsiTheme="minorEastAsia" w:hint="eastAsia"/>
          <w:szCs w:val="21"/>
        </w:rPr>
        <w:t>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5D0FE1">
        <w:rPr>
          <w:rFonts w:asciiTheme="minorEastAsia" w:hAnsiTheme="minorEastAsia" w:hint="eastAsia"/>
          <w:szCs w:val="21"/>
        </w:rPr>
        <w:t>（《</w:t>
      </w:r>
      <w:r w:rsidR="005F04E7">
        <w:rPr>
          <w:rFonts w:asciiTheme="minorEastAsia" w:hAnsiTheme="minorEastAsia" w:hint="eastAsia"/>
          <w:szCs w:val="21"/>
        </w:rPr>
        <w:t>饮湖上初晴后雨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 xml:space="preserve">4、 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</w:t>
      </w:r>
      <w:r w:rsidRPr="00D37A35">
        <w:rPr>
          <w:rFonts w:asciiTheme="minorEastAsia" w:hAnsiTheme="minorEastAsia" w:hint="eastAsia"/>
          <w:szCs w:val="21"/>
        </w:rPr>
        <w:t>，</w:t>
      </w:r>
      <w:r w:rsidR="005F04E7">
        <w:rPr>
          <w:rFonts w:asciiTheme="minorEastAsia" w:hAnsiTheme="minorEastAsia" w:hint="eastAsia"/>
          <w:szCs w:val="21"/>
        </w:rPr>
        <w:t>五十弦翻塞外声</w:t>
      </w:r>
      <w:r w:rsidRPr="00D37A35">
        <w:rPr>
          <w:rFonts w:asciiTheme="minorEastAsia" w:hAnsiTheme="minorEastAsia" w:hint="eastAsia"/>
          <w:szCs w:val="21"/>
        </w:rPr>
        <w:t>。</w:t>
      </w:r>
      <w:r w:rsidR="005D0FE1">
        <w:rPr>
          <w:rFonts w:asciiTheme="minorEastAsia" w:hAnsiTheme="minorEastAsia" w:hint="eastAsia"/>
          <w:szCs w:val="21"/>
        </w:rPr>
        <w:t>（《</w:t>
      </w:r>
      <w:r w:rsidR="005F04E7">
        <w:rPr>
          <w:rFonts w:asciiTheme="minorEastAsia" w:hAnsiTheme="minorEastAsia" w:hint="eastAsia"/>
          <w:szCs w:val="21"/>
        </w:rPr>
        <w:t>破阵子·为陈同甫赋壮词以寄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5、</w:t>
      </w:r>
      <w:r w:rsidR="005F04E7">
        <w:rPr>
          <w:rFonts w:asciiTheme="minorEastAsia" w:hAnsiTheme="minorEastAsia" w:hint="eastAsia"/>
          <w:szCs w:val="21"/>
        </w:rPr>
        <w:t>醉翁之意不在酒，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5D0FE1">
        <w:rPr>
          <w:rFonts w:asciiTheme="minorEastAsia" w:hAnsiTheme="minorEastAsia" w:hint="eastAsia"/>
          <w:szCs w:val="21"/>
        </w:rPr>
        <w:t>（</w:t>
      </w:r>
      <w:r w:rsidR="005D0FE1" w:rsidRPr="00D37A35">
        <w:rPr>
          <w:rFonts w:asciiTheme="minorEastAsia" w:hAnsiTheme="minorEastAsia" w:hint="eastAsia"/>
          <w:szCs w:val="21"/>
        </w:rPr>
        <w:t>《</w:t>
      </w:r>
      <w:r w:rsidR="00F177B0">
        <w:rPr>
          <w:rFonts w:asciiTheme="minorEastAsia" w:hAnsiTheme="minorEastAsia" w:hint="eastAsia"/>
          <w:szCs w:val="21"/>
        </w:rPr>
        <w:t>醉翁亭记</w:t>
      </w:r>
      <w:r w:rsidR="005D0FE1" w:rsidRPr="00D37A35">
        <w:rPr>
          <w:rFonts w:asciiTheme="minorEastAsia" w:hAnsiTheme="minorEastAsia" w:hint="eastAsia"/>
          <w:szCs w:val="21"/>
        </w:rPr>
        <w:t>》</w:t>
      </w:r>
      <w:r w:rsidR="005D0FE1">
        <w:rPr>
          <w:rFonts w:asciiTheme="minorEastAsia" w:hAnsiTheme="minorEastAsia" w:hint="eastAsia"/>
          <w:szCs w:val="21"/>
        </w:rPr>
        <w:t>）</w:t>
      </w:r>
    </w:p>
    <w:p w:rsidR="00D37A35" w:rsidRDefault="00D37A35" w:rsidP="00CC34C1">
      <w:pPr>
        <w:rPr>
          <w:rFonts w:asciiTheme="minorEastAsia" w:hAnsiTheme="minorEastAsia"/>
          <w:szCs w:val="21"/>
        </w:rPr>
      </w:pP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（二）阅读下面的</w:t>
      </w:r>
      <w:r w:rsidR="005D0FE1">
        <w:rPr>
          <w:rFonts w:asciiTheme="minorEastAsia" w:hAnsiTheme="minorEastAsia"/>
          <w:szCs w:val="21"/>
        </w:rPr>
        <w:t>词</w:t>
      </w:r>
      <w:r w:rsidRPr="00D37A35">
        <w:rPr>
          <w:rFonts w:asciiTheme="minorEastAsia" w:hAnsiTheme="minorEastAsia"/>
          <w:szCs w:val="21"/>
        </w:rPr>
        <w:t>，完成第</w:t>
      </w:r>
      <w:r w:rsidRPr="00D37A35">
        <w:rPr>
          <w:rFonts w:asciiTheme="minorEastAsia" w:hAnsiTheme="minorEastAsia" w:hint="eastAsia"/>
          <w:szCs w:val="21"/>
        </w:rPr>
        <w:t>6-</w:t>
      </w:r>
      <w:r w:rsidRPr="00D37A35">
        <w:rPr>
          <w:rFonts w:asciiTheme="minorEastAsia" w:hAnsiTheme="minorEastAsia"/>
          <w:szCs w:val="21"/>
        </w:rPr>
        <w:t>7题。（</w:t>
      </w:r>
      <w:r w:rsidRPr="00D37A35">
        <w:rPr>
          <w:rFonts w:asciiTheme="minorEastAsia" w:hAnsiTheme="minorEastAsia" w:hint="eastAsia"/>
          <w:szCs w:val="21"/>
        </w:rPr>
        <w:t>4分</w:t>
      </w:r>
      <w:r w:rsidRPr="00D37A35">
        <w:rPr>
          <w:rFonts w:asciiTheme="minorEastAsia" w:hAnsiTheme="minorEastAsia"/>
          <w:szCs w:val="21"/>
        </w:rPr>
        <w:t>）</w:t>
      </w:r>
    </w:p>
    <w:p w:rsidR="00CC34C1" w:rsidRPr="00F177B0" w:rsidRDefault="005D0FE1" w:rsidP="00F177B0">
      <w:pPr>
        <w:ind w:firstLineChars="1600" w:firstLine="3373"/>
        <w:rPr>
          <w:rFonts w:ascii="楷体" w:eastAsia="楷体" w:hAnsi="楷体"/>
          <w:b/>
        </w:rPr>
      </w:pPr>
      <w:r w:rsidRPr="00F177B0">
        <w:rPr>
          <w:rFonts w:ascii="楷体" w:eastAsia="楷体" w:hAnsi="楷体"/>
          <w:b/>
        </w:rPr>
        <w:t>诉衷情</w:t>
      </w:r>
    </w:p>
    <w:p w:rsidR="005D0FE1" w:rsidRPr="005D0FE1" w:rsidRDefault="00F177B0" w:rsidP="005D0FE1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</w:rPr>
        <w:t>当年万里觅封侯，</w:t>
      </w:r>
      <w:r w:rsidR="005D0FE1" w:rsidRPr="005D0FE1">
        <w:rPr>
          <w:rFonts w:ascii="楷体" w:eastAsia="楷体" w:hAnsi="楷体"/>
        </w:rPr>
        <w:t xml:space="preserve"> 匹马戍梁州。</w:t>
      </w:r>
      <w:r w:rsidR="005D0FE1" w:rsidRPr="005D0FE1">
        <w:rPr>
          <w:rFonts w:ascii="Calibri" w:eastAsia="楷体" w:hAnsi="Calibri" w:cs="Calibri"/>
        </w:rPr>
        <w:t> </w:t>
      </w:r>
      <w:r w:rsidR="005D0FE1" w:rsidRPr="005D0FE1">
        <w:rPr>
          <w:rFonts w:ascii="楷体" w:eastAsia="楷体" w:hAnsi="楷体"/>
        </w:rPr>
        <w:t>关河梦断何处，</w:t>
      </w:r>
      <w:r w:rsidR="005D0FE1" w:rsidRPr="005D0FE1">
        <w:rPr>
          <w:rFonts w:ascii="Calibri" w:eastAsia="楷体" w:hAnsi="Calibri" w:cs="Calibri"/>
        </w:rPr>
        <w:t> </w:t>
      </w:r>
      <w:r w:rsidR="005D0FE1" w:rsidRPr="005D0FE1">
        <w:rPr>
          <w:rFonts w:ascii="楷体" w:eastAsia="楷体" w:hAnsi="楷体"/>
        </w:rPr>
        <w:t>尘暗旧貂裘。</w:t>
      </w:r>
    </w:p>
    <w:p w:rsidR="005D0FE1" w:rsidRPr="005D0FE1" w:rsidRDefault="005D0FE1" w:rsidP="005D0FE1">
      <w:pPr>
        <w:ind w:firstLineChars="400" w:firstLine="840"/>
        <w:rPr>
          <w:rFonts w:ascii="楷体" w:eastAsia="楷体" w:hAnsi="楷体"/>
        </w:rPr>
      </w:pPr>
      <w:r w:rsidRPr="005F04E7">
        <w:rPr>
          <w:rFonts w:ascii="楷体" w:eastAsia="楷体" w:hAnsi="楷体"/>
        </w:rPr>
        <w:t>胡未灭，</w:t>
      </w:r>
      <w:r w:rsidRPr="005F04E7">
        <w:rPr>
          <w:rFonts w:ascii="Calibri" w:eastAsia="楷体" w:hAnsi="Calibri" w:cs="Calibri"/>
        </w:rPr>
        <w:t> </w:t>
      </w:r>
      <w:r w:rsidR="00F177B0" w:rsidRPr="005F04E7">
        <w:rPr>
          <w:rFonts w:ascii="楷体" w:eastAsia="楷体" w:hAnsi="楷体"/>
        </w:rPr>
        <w:t>鬓先秋，</w:t>
      </w:r>
      <w:r w:rsidRPr="005F04E7">
        <w:rPr>
          <w:rFonts w:ascii="楷体" w:eastAsia="楷体" w:hAnsi="楷体"/>
        </w:rPr>
        <w:t xml:space="preserve"> 泪空流。</w:t>
      </w:r>
      <w:r w:rsidRPr="005D0FE1">
        <w:rPr>
          <w:rFonts w:ascii="楷体" w:eastAsia="楷体" w:hAnsi="楷体"/>
        </w:rPr>
        <w:t xml:space="preserve"> 此生谁料， 心在天山， 身老沧洲。</w:t>
      </w:r>
    </w:p>
    <w:p w:rsidR="005D0FE1" w:rsidRPr="005F04E7" w:rsidRDefault="005F04E7" w:rsidP="00F177B0">
      <w:pPr>
        <w:rPr>
          <w:rFonts w:asciiTheme="minorEastAsia" w:hAnsiTheme="minorEastAsia" w:cs="Arial"/>
          <w:color w:val="333333"/>
        </w:rPr>
      </w:pPr>
      <w:r w:rsidRPr="005F04E7">
        <w:rPr>
          <w:rFonts w:asciiTheme="minorEastAsia" w:hAnsiTheme="minorEastAsia" w:hint="eastAsia"/>
        </w:rPr>
        <w:t>6、这首词中“沧州”是指</w:t>
      </w:r>
      <w:r w:rsidRPr="005F04E7">
        <w:rPr>
          <w:rFonts w:asciiTheme="minorEastAsia" w:hAnsiTheme="minorEastAsia" w:hint="eastAsia"/>
          <w:u w:val="single"/>
        </w:rPr>
        <w:t xml:space="preserve">            </w:t>
      </w:r>
      <w:r w:rsidRPr="005F04E7">
        <w:rPr>
          <w:rFonts w:asciiTheme="minorEastAsia" w:hAnsiTheme="minorEastAsia" w:hint="eastAsia"/>
        </w:rPr>
        <w:t>之处。（2分）</w:t>
      </w:r>
      <w:r w:rsidR="005D0FE1" w:rsidRPr="005F04E7">
        <w:rPr>
          <w:rFonts w:asciiTheme="minorEastAsia" w:hAnsiTheme="minorEastAsia"/>
        </w:rPr>
        <w:t xml:space="preserve">　</w:t>
      </w:r>
      <w:r w:rsidR="005D0FE1" w:rsidRPr="005F04E7">
        <w:rPr>
          <w:rFonts w:asciiTheme="minorEastAsia" w:hAnsiTheme="minorEastAsia" w:cs="Arial"/>
          <w:color w:val="333333"/>
        </w:rPr>
        <w:t xml:space="preserve">　</w:t>
      </w:r>
    </w:p>
    <w:p w:rsidR="00F91387" w:rsidRPr="005F04E7" w:rsidRDefault="005F04E7" w:rsidP="00F91387">
      <w:pPr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/>
          <w:szCs w:val="21"/>
        </w:rPr>
        <w:t>7</w:t>
      </w:r>
      <w:r w:rsidR="00F91387" w:rsidRPr="005F04E7">
        <w:rPr>
          <w:rFonts w:asciiTheme="minorEastAsia" w:hAnsiTheme="minorEastAsia" w:hint="eastAsia"/>
          <w:szCs w:val="21"/>
        </w:rPr>
        <w:t>、</w:t>
      </w:r>
      <w:r w:rsidRPr="005F04E7">
        <w:rPr>
          <w:rFonts w:asciiTheme="minorEastAsia" w:hAnsiTheme="minorEastAsia" w:hint="eastAsia"/>
          <w:szCs w:val="21"/>
        </w:rPr>
        <w:t>以下对作品理解</w:t>
      </w:r>
      <w:r w:rsidRPr="005F04E7">
        <w:rPr>
          <w:rFonts w:asciiTheme="minorEastAsia" w:hAnsiTheme="minorEastAsia" w:hint="eastAsia"/>
          <w:szCs w:val="21"/>
          <w:em w:val="dot"/>
        </w:rPr>
        <w:t>正确</w:t>
      </w:r>
      <w:r w:rsidR="005D0FE1" w:rsidRPr="005F04E7">
        <w:rPr>
          <w:rFonts w:asciiTheme="minorEastAsia" w:hAnsiTheme="minorEastAsia" w:hint="eastAsia"/>
          <w:szCs w:val="21"/>
        </w:rPr>
        <w:t>的一项是（      ）</w:t>
      </w:r>
      <w:r w:rsidR="00F91387" w:rsidRPr="005F04E7">
        <w:rPr>
          <w:rFonts w:asciiTheme="minorEastAsia" w:hAnsiTheme="minorEastAsia" w:hint="eastAsia"/>
          <w:szCs w:val="21"/>
        </w:rPr>
        <w:t>（2分）</w:t>
      </w:r>
    </w:p>
    <w:p w:rsidR="005F04E7" w:rsidRPr="005F04E7" w:rsidRDefault="005D0FE1" w:rsidP="005D0FE1">
      <w:pPr>
        <w:ind w:firstLineChars="200" w:firstLine="420"/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/>
          <w:szCs w:val="21"/>
        </w:rPr>
        <w:t>A、</w:t>
      </w:r>
      <w:r w:rsidR="005F04E7" w:rsidRPr="005F04E7">
        <w:rPr>
          <w:rFonts w:asciiTheme="minorEastAsia" w:hAnsiTheme="minorEastAsia"/>
          <w:szCs w:val="21"/>
        </w:rPr>
        <w:t>词的题目“诉衷情”表达了作者对国家的一片忠诚</w:t>
      </w:r>
      <w:r w:rsidRPr="005F04E7">
        <w:rPr>
          <w:rFonts w:asciiTheme="minorEastAsia" w:hAnsiTheme="minorEastAsia"/>
          <w:szCs w:val="21"/>
        </w:rPr>
        <w:t>。</w:t>
      </w:r>
      <w:r w:rsidR="00F177B0" w:rsidRPr="005F04E7">
        <w:rPr>
          <w:rFonts w:asciiTheme="minorEastAsia" w:hAnsiTheme="minorEastAsia" w:hint="eastAsia"/>
          <w:szCs w:val="21"/>
        </w:rPr>
        <w:t xml:space="preserve">   </w:t>
      </w:r>
    </w:p>
    <w:p w:rsidR="005D0FE1" w:rsidRPr="005F04E7" w:rsidRDefault="00F177B0" w:rsidP="005D0FE1">
      <w:pPr>
        <w:ind w:firstLineChars="200" w:firstLine="420"/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 w:hint="eastAsia"/>
          <w:szCs w:val="21"/>
        </w:rPr>
        <w:t>B、</w:t>
      </w:r>
      <w:r w:rsidR="005F04E7" w:rsidRPr="005F04E7">
        <w:rPr>
          <w:rFonts w:asciiTheme="minorEastAsia" w:hAnsiTheme="minorEastAsia" w:hint="eastAsia"/>
          <w:szCs w:val="21"/>
        </w:rPr>
        <w:t>词上下片各有壮志凌云、建功立业两个场景的描写。</w:t>
      </w:r>
    </w:p>
    <w:p w:rsidR="005F04E7" w:rsidRPr="005F04E7" w:rsidRDefault="005D0FE1" w:rsidP="005D0FE1">
      <w:pPr>
        <w:ind w:firstLineChars="200" w:firstLine="420"/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 w:hint="eastAsia"/>
          <w:szCs w:val="21"/>
        </w:rPr>
        <w:t>C、</w:t>
      </w:r>
      <w:r w:rsidR="005F04E7" w:rsidRPr="005F04E7">
        <w:rPr>
          <w:rFonts w:asciiTheme="minorEastAsia" w:hAnsiTheme="minorEastAsia" w:hint="eastAsia"/>
          <w:szCs w:val="21"/>
        </w:rPr>
        <w:t>这首词抒发了作者报国无门、壮志难酬的悲愤之情。</w:t>
      </w:r>
      <w:r w:rsidR="00F177B0" w:rsidRPr="005F04E7">
        <w:rPr>
          <w:rFonts w:asciiTheme="minorEastAsia" w:hAnsiTheme="minorEastAsia" w:hint="eastAsia"/>
          <w:szCs w:val="21"/>
        </w:rPr>
        <w:t xml:space="preserve">  </w:t>
      </w:r>
      <w:r w:rsidR="00F177B0" w:rsidRPr="005F04E7">
        <w:rPr>
          <w:rFonts w:asciiTheme="minorEastAsia" w:hAnsiTheme="minorEastAsia"/>
          <w:szCs w:val="21"/>
        </w:rPr>
        <w:t xml:space="preserve">   </w:t>
      </w:r>
    </w:p>
    <w:p w:rsidR="005D0FE1" w:rsidRPr="005F04E7" w:rsidRDefault="00F177B0" w:rsidP="005D0FE1">
      <w:pPr>
        <w:ind w:firstLineChars="200" w:firstLine="420"/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 w:hint="eastAsia"/>
          <w:szCs w:val="21"/>
        </w:rPr>
        <w:t>D、</w:t>
      </w:r>
      <w:r w:rsidR="005F04E7" w:rsidRPr="005F04E7">
        <w:rPr>
          <w:rFonts w:asciiTheme="minorEastAsia" w:hAnsiTheme="minorEastAsia" w:hint="eastAsia"/>
          <w:szCs w:val="21"/>
        </w:rPr>
        <w:t>这首词感情真挚、感人至深，语言华丽，独具风格。</w:t>
      </w:r>
    </w:p>
    <w:p w:rsidR="005F04E7" w:rsidRDefault="005F04E7" w:rsidP="005F04E7">
      <w:pPr>
        <w:pStyle w:val="a3"/>
        <w:ind w:left="765" w:firstLineChars="0" w:firstLine="0"/>
        <w:rPr>
          <w:rFonts w:asciiTheme="minorEastAsia" w:hAnsiTheme="minorEastAsia"/>
          <w:szCs w:val="21"/>
        </w:rPr>
      </w:pPr>
    </w:p>
    <w:p w:rsidR="00F91387" w:rsidRPr="005F04E7" w:rsidRDefault="00F91387" w:rsidP="005F04E7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5F04E7">
        <w:rPr>
          <w:rFonts w:asciiTheme="minorEastAsia" w:hAnsiTheme="minorEastAsia"/>
          <w:szCs w:val="21"/>
        </w:rPr>
        <w:t>阅读下文，完成第</w:t>
      </w:r>
      <w:r w:rsidRPr="005F04E7">
        <w:rPr>
          <w:rFonts w:asciiTheme="minorEastAsia" w:hAnsiTheme="minorEastAsia" w:hint="eastAsia"/>
          <w:szCs w:val="21"/>
        </w:rPr>
        <w:t>8-</w:t>
      </w:r>
      <w:r w:rsidRPr="005F04E7">
        <w:rPr>
          <w:rFonts w:asciiTheme="minorEastAsia" w:hAnsiTheme="minorEastAsia"/>
          <w:szCs w:val="21"/>
        </w:rPr>
        <w:t>10题（</w:t>
      </w:r>
      <w:r w:rsidRPr="005F04E7">
        <w:rPr>
          <w:rFonts w:asciiTheme="minorEastAsia" w:hAnsiTheme="minorEastAsia" w:hint="eastAsia"/>
          <w:szCs w:val="21"/>
        </w:rPr>
        <w:t>9分</w:t>
      </w:r>
      <w:r w:rsidRPr="005F04E7">
        <w:rPr>
          <w:rFonts w:asciiTheme="minorEastAsia" w:hAnsiTheme="minorEastAsia"/>
          <w:szCs w:val="21"/>
        </w:rPr>
        <w:t>）</w:t>
      </w:r>
    </w:p>
    <w:p w:rsidR="005F04E7" w:rsidRDefault="001B52CC" w:rsidP="005F04E7">
      <w:pPr>
        <w:ind w:firstLineChars="1300" w:firstLine="2730"/>
        <w:rPr>
          <w:rFonts w:ascii="楷体" w:eastAsia="楷体" w:hAnsi="楷体"/>
        </w:rPr>
      </w:pPr>
      <w:hyperlink r:id="rId8" w:tgtFrame="_blank" w:history="1">
        <w:r w:rsidR="005F04E7" w:rsidRPr="005F04E7">
          <w:rPr>
            <w:rStyle w:val="a6"/>
            <w:rFonts w:ascii="楷体" w:eastAsia="楷体" w:hAnsi="楷体"/>
            <w:color w:val="auto"/>
            <w:u w:val="none"/>
          </w:rPr>
          <w:t>岳阳楼记</w:t>
        </w:r>
      </w:hyperlink>
    </w:p>
    <w:p w:rsidR="005F04E7" w:rsidRDefault="005F04E7" w:rsidP="005F04E7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①</w:t>
      </w:r>
      <w:r w:rsidRPr="005F04E7">
        <w:rPr>
          <w:rFonts w:ascii="楷体" w:eastAsia="楷体" w:hAnsi="楷体"/>
        </w:rPr>
        <w:t>庆历四年春，滕子京谪守巴陵郡。越明年，政通人和，百废具兴。乃重修岳阳楼，增其旧制，刻唐贤今人诗赋于其上。属予作文以记之。</w:t>
      </w:r>
    </w:p>
    <w:p w:rsidR="005F04E7" w:rsidRPr="005F04E7" w:rsidRDefault="005F04E7" w:rsidP="005F04E7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②</w:t>
      </w:r>
      <w:r w:rsidRPr="005F04E7">
        <w:rPr>
          <w:rFonts w:ascii="楷体" w:eastAsia="楷体" w:hAnsi="楷体"/>
        </w:rPr>
        <w:t>予观夫巴陵胜状，在洞庭一湖。衔远山，吞长江，浩浩汤汤，横无际涯；朝晖夕阴，</w:t>
      </w:r>
    </w:p>
    <w:p w:rsidR="005F04E7" w:rsidRDefault="005F04E7" w:rsidP="005F04E7">
      <w:pPr>
        <w:rPr>
          <w:rFonts w:ascii="楷体" w:eastAsia="楷体" w:hAnsi="楷体"/>
        </w:rPr>
      </w:pPr>
      <w:r w:rsidRPr="005F04E7">
        <w:rPr>
          <w:rFonts w:ascii="楷体" w:eastAsia="楷体" w:hAnsi="楷体"/>
        </w:rPr>
        <w:t>气象万千。此则岳阳楼之大观也，前人之述备矣。然则北通巫峡，南极潇湘，迁客骚人，多会于此，览物之情，得无异乎？</w:t>
      </w:r>
    </w:p>
    <w:p w:rsidR="005F04E7" w:rsidRPr="005F04E7" w:rsidRDefault="005F04E7" w:rsidP="005F04E7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③</w:t>
      </w:r>
      <w:r w:rsidRPr="005F04E7">
        <w:rPr>
          <w:rFonts w:ascii="楷体" w:eastAsia="楷体" w:hAnsi="楷体"/>
        </w:rPr>
        <w:t>若夫淫雨霏霏，连月不开，阴风怒号，浊浪排空；日星隐曜，山岳潜形；商旅不行，</w:t>
      </w:r>
    </w:p>
    <w:p w:rsidR="005F04E7" w:rsidRDefault="005F04E7" w:rsidP="005F04E7">
      <w:pPr>
        <w:rPr>
          <w:rFonts w:ascii="楷体" w:eastAsia="楷体" w:hAnsi="楷体"/>
        </w:rPr>
      </w:pPr>
      <w:r w:rsidRPr="005F04E7">
        <w:rPr>
          <w:rFonts w:ascii="楷体" w:eastAsia="楷体" w:hAnsi="楷体"/>
        </w:rPr>
        <w:t>樯倾楫摧；薄暮冥冥，虎啸猿啼。登斯楼也，则有去国怀乡，忧谗畏讥，满目萧然，感极而悲者矣。至若春和景明，波澜不惊，上下天光，一碧万顷；沙鸥翔集，锦鳞游泳；岸芷汀兰，郁郁青青。而或长烟一空，皓月千里，浮光跃金，静影沉璧，渔歌互答，此乐何极！登斯楼也，则有心旷神怡，宠辱偕忘，把酒临风，其喜洋洋者矣。</w:t>
      </w:r>
    </w:p>
    <w:p w:rsidR="005F04E7" w:rsidRPr="005F04E7" w:rsidRDefault="005F04E7" w:rsidP="005F04E7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④</w:t>
      </w:r>
      <w:r w:rsidRPr="005F04E7">
        <w:rPr>
          <w:rFonts w:ascii="楷体" w:eastAsia="楷体" w:hAnsi="楷体"/>
        </w:rPr>
        <w:t>嗟夫！予尝求古仁人之心，或异二者之为，何哉？不以物喜，不以己悲；居庙堂之高则忧其民；处江湖之远则忧其君。是进亦忧，退亦忧。然则何时而乐耶？其必曰“先天下之忧而忧，后天下之乐而乐”乎。噫！微斯人，吾谁与归？</w:t>
      </w:r>
    </w:p>
    <w:p w:rsidR="005F04E7" w:rsidRPr="005F04E7" w:rsidRDefault="005F04E7" w:rsidP="005F04E7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</w:t>
      </w:r>
      <w:r w:rsidRPr="005F04E7">
        <w:rPr>
          <w:rFonts w:ascii="楷体" w:eastAsia="楷体" w:hAnsi="楷体"/>
        </w:rPr>
        <w:t>时六年九月十五日。</w:t>
      </w:r>
    </w:p>
    <w:p w:rsidR="00F91387" w:rsidRPr="00D37A35" w:rsidRDefault="00F9138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8、</w:t>
      </w:r>
      <w:r w:rsidR="005F04E7">
        <w:rPr>
          <w:rFonts w:asciiTheme="minorEastAsia" w:hAnsiTheme="minorEastAsia" w:cs="Arial" w:hint="eastAsia"/>
          <w:color w:val="333333"/>
          <w:kern w:val="0"/>
          <w:szCs w:val="21"/>
        </w:rPr>
        <w:t>本</w:t>
      </w:r>
      <w:r w:rsidR="005B5360">
        <w:rPr>
          <w:rFonts w:asciiTheme="minorEastAsia" w:hAnsiTheme="minorEastAsia" w:cs="Arial" w:hint="eastAsia"/>
          <w:color w:val="333333"/>
          <w:kern w:val="0"/>
          <w:szCs w:val="21"/>
        </w:rPr>
        <w:t>文的作者是</w:t>
      </w:r>
      <w:r w:rsidR="005F04E7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 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 xml:space="preserve"> </w:t>
      </w:r>
      <w:r w:rsidR="005B5360">
        <w:rPr>
          <w:rFonts w:asciiTheme="minorEastAsia" w:hAnsiTheme="minorEastAsia" w:cs="Arial" w:hint="eastAsia"/>
          <w:color w:val="333333"/>
          <w:kern w:val="0"/>
          <w:szCs w:val="21"/>
        </w:rPr>
        <w:t>（朝代）</w:t>
      </w:r>
      <w:r w:rsidR="005F04E7">
        <w:rPr>
          <w:rFonts w:asciiTheme="minorEastAsia" w:hAnsiTheme="minorEastAsia" w:cs="Arial" w:hint="eastAsia"/>
          <w:color w:val="333333"/>
          <w:kern w:val="0"/>
          <w:szCs w:val="21"/>
        </w:rPr>
        <w:t>的政治家、文学家</w:t>
      </w:r>
      <w:r w:rsidR="00023611" w:rsidRPr="00023611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    </w:t>
      </w:r>
      <w:r w:rsidR="005B5360" w:rsidRPr="005B5360">
        <w:rPr>
          <w:rFonts w:asciiTheme="minorEastAsia" w:hAnsiTheme="minorEastAsia" w:cs="Arial" w:hint="eastAsia"/>
          <w:color w:val="333333"/>
          <w:kern w:val="0"/>
          <w:szCs w:val="21"/>
        </w:rPr>
        <w:t>（人名）</w:t>
      </w:r>
      <w:r w:rsidR="005B5360">
        <w:rPr>
          <w:rFonts w:asciiTheme="minorEastAsia" w:hAnsiTheme="minorEastAsia" w:cs="Arial" w:hint="eastAsia"/>
          <w:color w:val="333333"/>
          <w:kern w:val="0"/>
          <w:szCs w:val="21"/>
        </w:rPr>
        <w:t>。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（</w:t>
      </w:r>
      <w:r w:rsidR="005F04E7">
        <w:rPr>
          <w:rFonts w:asciiTheme="minorEastAsia" w:hAnsiTheme="minorEastAsia" w:cs="Arial"/>
          <w:color w:val="333333"/>
          <w:kern w:val="0"/>
          <w:szCs w:val="21"/>
        </w:rPr>
        <w:t>3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分）</w:t>
      </w:r>
    </w:p>
    <w:p w:rsidR="00F91387" w:rsidRPr="00D37A35" w:rsidRDefault="00F9138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D37A35">
        <w:rPr>
          <w:rFonts w:asciiTheme="minorEastAsia" w:hAnsiTheme="minorEastAsia" w:cs="Arial"/>
          <w:color w:val="333333"/>
          <w:kern w:val="0"/>
          <w:szCs w:val="21"/>
        </w:rPr>
        <w:lastRenderedPageBreak/>
        <w:t>9、用现代汉语翻译下面的句子。（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3分</w:t>
      </w:r>
      <w:r w:rsidRPr="00D37A35">
        <w:rPr>
          <w:rFonts w:asciiTheme="minorEastAsia" w:hAnsiTheme="minorEastAsia" w:cs="Arial"/>
          <w:color w:val="333333"/>
          <w:kern w:val="0"/>
          <w:szCs w:val="21"/>
        </w:rPr>
        <w:t>）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 xml:space="preserve">  </w:t>
      </w:r>
    </w:p>
    <w:p w:rsidR="005F04E7" w:rsidRDefault="005F04E7" w:rsidP="005F04E7">
      <w:pPr>
        <w:widowControl/>
        <w:shd w:val="clear" w:color="auto" w:fill="FFFFFF"/>
        <w:ind w:firstLineChars="200" w:firstLine="420"/>
        <w:jc w:val="left"/>
        <w:rPr>
          <w:rFonts w:ascii="楷体" w:eastAsia="楷体" w:hAnsi="楷体"/>
        </w:rPr>
      </w:pPr>
      <w:r w:rsidRPr="005F04E7">
        <w:rPr>
          <w:rFonts w:ascii="楷体" w:eastAsia="楷体" w:hAnsi="楷体"/>
        </w:rPr>
        <w:t>政通人和，百废具兴。</w:t>
      </w:r>
    </w:p>
    <w:p w:rsidR="00F91387" w:rsidRPr="00D37A35" w:rsidRDefault="00F9138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  <w:u w:val="single"/>
        </w:rPr>
      </w:pPr>
      <w:r w:rsidRPr="00D37A35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</w:t>
      </w:r>
      <w:r w:rsidRPr="00D37A35"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                                                           </w:t>
      </w:r>
    </w:p>
    <w:p w:rsidR="00D37A35" w:rsidRDefault="00F9138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D37A35">
        <w:rPr>
          <w:rFonts w:asciiTheme="minorEastAsia" w:hAnsiTheme="minorEastAsia" w:cs="Arial"/>
          <w:color w:val="333333"/>
          <w:kern w:val="0"/>
          <w:szCs w:val="21"/>
        </w:rPr>
        <w:t>10、</w:t>
      </w:r>
      <w:r w:rsidR="005F04E7">
        <w:rPr>
          <w:rFonts w:asciiTheme="minorEastAsia" w:hAnsiTheme="minorEastAsia" w:cs="Arial"/>
          <w:color w:val="333333"/>
          <w:kern w:val="0"/>
          <w:szCs w:val="21"/>
        </w:rPr>
        <w:t>下列对文章内容理解有误的一项是（</w:t>
      </w:r>
      <w:r w:rsidR="005F04E7">
        <w:rPr>
          <w:rFonts w:asciiTheme="minorEastAsia" w:hAnsiTheme="minorEastAsia" w:cs="Arial" w:hint="eastAsia"/>
          <w:color w:val="333333"/>
          <w:kern w:val="0"/>
          <w:szCs w:val="21"/>
        </w:rPr>
        <w:t xml:space="preserve">      </w:t>
      </w:r>
      <w:r w:rsidR="005F04E7">
        <w:rPr>
          <w:rFonts w:asciiTheme="minorEastAsia" w:hAnsiTheme="minorEastAsia" w:cs="Arial"/>
          <w:color w:val="333333"/>
          <w:kern w:val="0"/>
          <w:szCs w:val="21"/>
        </w:rPr>
        <w:t>）</w:t>
      </w:r>
      <w:r w:rsidR="005B5360" w:rsidRPr="005B5360">
        <w:rPr>
          <w:rFonts w:asciiTheme="minorEastAsia" w:hAnsiTheme="minorEastAsia" w:cs="Arial" w:hint="eastAsia"/>
          <w:color w:val="333333"/>
          <w:kern w:val="0"/>
          <w:szCs w:val="21"/>
        </w:rPr>
        <w:t>。（</w:t>
      </w:r>
      <w:r w:rsidR="005F04E7">
        <w:rPr>
          <w:rFonts w:asciiTheme="minorEastAsia" w:hAnsiTheme="minorEastAsia" w:cs="Arial"/>
          <w:color w:val="333333"/>
          <w:kern w:val="0"/>
          <w:szCs w:val="21"/>
        </w:rPr>
        <w:t>3</w:t>
      </w:r>
      <w:r w:rsidR="005B5360" w:rsidRPr="005B5360">
        <w:rPr>
          <w:rFonts w:asciiTheme="minorEastAsia" w:hAnsiTheme="minorEastAsia" w:cs="Arial" w:hint="eastAsia"/>
          <w:color w:val="333333"/>
          <w:kern w:val="0"/>
          <w:szCs w:val="21"/>
        </w:rPr>
        <w:t>分）</w:t>
      </w:r>
    </w:p>
    <w:p w:rsidR="00C837EB" w:rsidRDefault="005F04E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>
        <w:rPr>
          <w:rFonts w:asciiTheme="minorEastAsia" w:hAnsiTheme="minorEastAsia" w:cs="Arial" w:hint="eastAsia"/>
          <w:color w:val="333333"/>
          <w:kern w:val="0"/>
          <w:szCs w:val="21"/>
        </w:rPr>
        <w:t xml:space="preserve">  A、</w:t>
      </w:r>
      <w:r w:rsidR="00C837EB">
        <w:rPr>
          <w:rFonts w:asciiTheme="minorEastAsia" w:hAnsiTheme="minorEastAsia" w:cs="Arial" w:hint="eastAsia"/>
          <w:color w:val="333333"/>
          <w:kern w:val="0"/>
          <w:szCs w:val="21"/>
        </w:rPr>
        <w:t>第②段先描写“岳阳楼之大观”，再过渡到开始讨论“览物之情”。</w:t>
      </w:r>
    </w:p>
    <w:p w:rsidR="00C837EB" w:rsidRDefault="005F04E7" w:rsidP="00C837EB">
      <w:pPr>
        <w:widowControl/>
        <w:shd w:val="clear" w:color="auto" w:fill="FFFFFF"/>
        <w:ind w:firstLineChars="100" w:firstLine="21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>
        <w:rPr>
          <w:rFonts w:asciiTheme="minorEastAsia" w:hAnsiTheme="minorEastAsia" w:cs="Arial" w:hint="eastAsia"/>
          <w:color w:val="333333"/>
          <w:kern w:val="0"/>
          <w:szCs w:val="21"/>
        </w:rPr>
        <w:t>B</w:t>
      </w:r>
      <w:r w:rsidR="00C837EB">
        <w:rPr>
          <w:rFonts w:asciiTheme="minorEastAsia" w:hAnsiTheme="minorEastAsia" w:cs="Arial" w:hint="eastAsia"/>
          <w:color w:val="333333"/>
          <w:kern w:val="0"/>
          <w:szCs w:val="21"/>
        </w:rPr>
        <w:t>、文章以“览物之情”贯穿全文，写了迁客骚人与古仁人不同的“情”。</w:t>
      </w:r>
    </w:p>
    <w:p w:rsidR="00C837EB" w:rsidRDefault="005F04E7" w:rsidP="00C837EB">
      <w:pPr>
        <w:widowControl/>
        <w:shd w:val="clear" w:color="auto" w:fill="FFFFFF"/>
        <w:ind w:firstLineChars="100" w:firstLine="21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>
        <w:rPr>
          <w:rFonts w:asciiTheme="minorEastAsia" w:hAnsiTheme="minorEastAsia" w:cs="Arial" w:hint="eastAsia"/>
          <w:color w:val="333333"/>
          <w:kern w:val="0"/>
          <w:szCs w:val="21"/>
        </w:rPr>
        <w:t>C</w:t>
      </w:r>
      <w:r w:rsidR="00C837EB">
        <w:rPr>
          <w:rFonts w:asciiTheme="minorEastAsia" w:hAnsiTheme="minorEastAsia" w:cs="Arial" w:hint="eastAsia"/>
          <w:color w:val="333333"/>
          <w:kern w:val="0"/>
          <w:szCs w:val="21"/>
        </w:rPr>
        <w:t>、第③④两段传达出景与情互相交融的两种截然相反的人生情境。</w:t>
      </w:r>
    </w:p>
    <w:p w:rsidR="005F04E7" w:rsidRDefault="005F04E7" w:rsidP="00C837EB">
      <w:pPr>
        <w:widowControl/>
        <w:shd w:val="clear" w:color="auto" w:fill="FFFFFF"/>
        <w:ind w:firstLineChars="100" w:firstLine="21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>
        <w:rPr>
          <w:rFonts w:asciiTheme="minorEastAsia" w:hAnsiTheme="minorEastAsia" w:cs="Arial" w:hint="eastAsia"/>
          <w:color w:val="333333"/>
          <w:kern w:val="0"/>
          <w:szCs w:val="21"/>
        </w:rPr>
        <w:t>D</w:t>
      </w:r>
      <w:r w:rsidR="00C837EB">
        <w:rPr>
          <w:rFonts w:asciiTheme="minorEastAsia" w:hAnsiTheme="minorEastAsia" w:cs="Arial" w:hint="eastAsia"/>
          <w:color w:val="333333"/>
          <w:kern w:val="0"/>
          <w:szCs w:val="21"/>
        </w:rPr>
        <w:t>、第⑤段侧面抒发“先天下之忧而忧，后天下之乐而乐”的政治抱负。</w:t>
      </w:r>
    </w:p>
    <w:p w:rsidR="00C837EB" w:rsidRPr="005B5360" w:rsidRDefault="00C837EB" w:rsidP="00C837EB">
      <w:pPr>
        <w:widowControl/>
        <w:shd w:val="clear" w:color="auto" w:fill="FFFFFF"/>
        <w:ind w:firstLineChars="100" w:firstLine="210"/>
        <w:jc w:val="left"/>
        <w:rPr>
          <w:rFonts w:asciiTheme="minorEastAsia" w:hAnsiTheme="minorEastAsia" w:cs="Arial"/>
          <w:color w:val="333333"/>
          <w:kern w:val="0"/>
          <w:szCs w:val="21"/>
          <w:u w:val="single"/>
        </w:rPr>
      </w:pPr>
    </w:p>
    <w:p w:rsidR="007339CA" w:rsidRDefault="007339CA" w:rsidP="00F91387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（四）阅读下文，完成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11-</w:t>
      </w:r>
      <w:r>
        <w:rPr>
          <w:rFonts w:ascii="Arial" w:eastAsia="宋体" w:hAnsi="Arial" w:cs="Arial"/>
          <w:color w:val="333333"/>
          <w:kern w:val="0"/>
          <w:szCs w:val="21"/>
        </w:rPr>
        <w:t>1</w:t>
      </w:r>
      <w:r w:rsidR="00C837EB">
        <w:rPr>
          <w:rFonts w:ascii="Arial" w:eastAsia="宋体" w:hAnsi="Arial" w:cs="Arial"/>
          <w:color w:val="333333"/>
          <w:kern w:val="0"/>
          <w:szCs w:val="21"/>
        </w:rPr>
        <w:t>3</w:t>
      </w:r>
      <w:r>
        <w:rPr>
          <w:rFonts w:ascii="Arial" w:eastAsia="宋体" w:hAnsi="Arial" w:cs="Arial"/>
          <w:color w:val="333333"/>
          <w:kern w:val="0"/>
          <w:szCs w:val="21"/>
        </w:rPr>
        <w:t>题（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12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分</w:t>
      </w:r>
      <w:r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C837EB" w:rsidRPr="00C837EB" w:rsidRDefault="00C837EB" w:rsidP="00C837EB">
      <w:pPr>
        <w:ind w:firstLineChars="200" w:firstLine="420"/>
        <w:rPr>
          <w:rFonts w:ascii="楷体" w:eastAsia="楷体" w:hAnsi="楷体"/>
        </w:rPr>
      </w:pPr>
      <w:r w:rsidRPr="00C837EB">
        <w:rPr>
          <w:rFonts w:ascii="楷体" w:eastAsia="楷体" w:hAnsi="楷体"/>
        </w:rPr>
        <w:t>于是武王已平商而王天下，封师尚父</w:t>
      </w:r>
      <w:r>
        <w:rPr>
          <w:rFonts w:ascii="楷体" w:eastAsia="楷体" w:hAnsi="楷体" w:hint="eastAsia"/>
        </w:rPr>
        <w:t>①</w:t>
      </w:r>
      <w:r w:rsidRPr="00C837EB">
        <w:rPr>
          <w:rFonts w:ascii="楷体" w:eastAsia="楷体" w:hAnsi="楷体"/>
        </w:rPr>
        <w:t>于齐营丘</w:t>
      </w:r>
      <w:r>
        <w:rPr>
          <w:rFonts w:ascii="楷体" w:eastAsia="楷体" w:hAnsi="楷体" w:hint="eastAsia"/>
        </w:rPr>
        <w:t>②</w:t>
      </w:r>
      <w:r w:rsidRPr="00C837EB">
        <w:rPr>
          <w:rFonts w:ascii="楷体" w:eastAsia="楷体" w:hAnsi="楷体"/>
        </w:rPr>
        <w:t>。东就国，道宿行迟。逆旅之人</w:t>
      </w:r>
      <w:r>
        <w:rPr>
          <w:rFonts w:ascii="楷体" w:eastAsia="楷体" w:hAnsi="楷体" w:hint="eastAsia"/>
        </w:rPr>
        <w:t>③</w:t>
      </w:r>
      <w:r w:rsidRPr="00C837EB">
        <w:rPr>
          <w:rFonts w:ascii="楷体" w:eastAsia="楷体" w:hAnsi="楷体"/>
        </w:rPr>
        <w:t>曰:"吾闻时难得而易失。客寝甚安，殆</w:t>
      </w:r>
      <w:r>
        <w:rPr>
          <w:rFonts w:ascii="楷体" w:eastAsia="楷体" w:hAnsi="楷体" w:hint="eastAsia"/>
        </w:rPr>
        <w:t>④</w:t>
      </w:r>
      <w:r w:rsidRPr="00C837EB">
        <w:rPr>
          <w:rFonts w:ascii="楷体" w:eastAsia="楷体" w:hAnsi="楷体"/>
        </w:rPr>
        <w:t>非就国者也。"</w:t>
      </w:r>
      <w:r w:rsidRPr="00C837EB">
        <w:rPr>
          <w:rFonts w:ascii="楷体" w:eastAsia="楷体" w:hAnsi="楷体"/>
          <w:u w:val="single"/>
        </w:rPr>
        <w:t>太公闻之，夜衣而行，黎明至国。</w:t>
      </w:r>
      <w:r w:rsidRPr="00C837EB">
        <w:rPr>
          <w:rFonts w:ascii="楷体" w:eastAsia="楷体" w:hAnsi="楷体"/>
        </w:rPr>
        <w:t>莱侯来</w:t>
      </w:r>
      <w:r w:rsidR="007F0E15">
        <w:rPr>
          <w:rFonts w:ascii="楷体" w:eastAsia="楷体" w:hAnsi="楷体" w:hint="eastAsia"/>
        </w:rPr>
        <w:t>⑤</w:t>
      </w:r>
      <w:r w:rsidRPr="007F0E15">
        <w:rPr>
          <w:rFonts w:ascii="楷体" w:eastAsia="楷体" w:hAnsi="楷体"/>
          <w:em w:val="dot"/>
        </w:rPr>
        <w:t>伐</w:t>
      </w:r>
      <w:r w:rsidRPr="00C837EB">
        <w:rPr>
          <w:rFonts w:ascii="楷体" w:eastAsia="楷体" w:hAnsi="楷体"/>
        </w:rPr>
        <w:t>，与之争营丘。营丘边莱，莱人，夷也，</w:t>
      </w:r>
      <w:r w:rsidRPr="007F0E15">
        <w:rPr>
          <w:rFonts w:ascii="楷体" w:eastAsia="楷体" w:hAnsi="楷体"/>
          <w:em w:val="dot"/>
        </w:rPr>
        <w:t>会</w:t>
      </w:r>
      <w:r w:rsidRPr="00C837EB">
        <w:rPr>
          <w:rFonts w:ascii="楷体" w:eastAsia="楷体" w:hAnsi="楷体"/>
        </w:rPr>
        <w:t>纣之乱而周初定，未能集远方，是以与太公争国。</w:t>
      </w:r>
    </w:p>
    <w:p w:rsidR="007F0E15" w:rsidRDefault="00C837EB" w:rsidP="007F0E15">
      <w:pPr>
        <w:ind w:firstLineChars="200" w:firstLine="420"/>
        <w:rPr>
          <w:rFonts w:ascii="楷体" w:eastAsia="楷体" w:hAnsi="楷体"/>
        </w:rPr>
      </w:pPr>
      <w:r w:rsidRPr="00C837EB">
        <w:rPr>
          <w:rFonts w:ascii="楷体" w:eastAsia="楷体" w:hAnsi="楷体"/>
        </w:rPr>
        <w:t>太公至国，修政，因其俗，简其礼，通商工之业，便鱼盐之利，而人民多归齐，齐为大国。</w:t>
      </w:r>
    </w:p>
    <w:p w:rsidR="00C837EB" w:rsidRPr="00C837EB" w:rsidRDefault="007F0E15" w:rsidP="007F0E15">
      <w:pPr>
        <w:ind w:firstLineChars="1900" w:firstLine="3990"/>
        <w:rPr>
          <w:rFonts w:ascii="楷体" w:eastAsia="楷体" w:hAnsi="楷体"/>
        </w:rPr>
      </w:pPr>
      <w:r>
        <w:rPr>
          <w:rFonts w:ascii="楷体" w:eastAsia="楷体" w:hAnsi="楷体"/>
        </w:rPr>
        <w:t>节选自《史记传三十二齐太公世家第二》</w:t>
      </w:r>
    </w:p>
    <w:p w:rsidR="005B5360" w:rsidRPr="005B5360" w:rsidRDefault="005B5360" w:rsidP="005B5360">
      <w:pPr>
        <w:ind w:firstLineChars="200" w:firstLine="420"/>
        <w:rPr>
          <w:rFonts w:ascii="楷体" w:eastAsia="楷体" w:hAnsi="楷体"/>
        </w:rPr>
      </w:pPr>
      <w:r w:rsidRPr="005B5360">
        <w:rPr>
          <w:rFonts w:ascii="楷体" w:eastAsia="楷体" w:hAnsi="楷体" w:hint="eastAsia"/>
        </w:rPr>
        <w:t>注释：①</w:t>
      </w:r>
      <w:r w:rsidR="007F0E15">
        <w:rPr>
          <w:rFonts w:ascii="楷体" w:eastAsia="楷体" w:hAnsi="楷体" w:hint="eastAsia"/>
        </w:rPr>
        <w:t>师尚父：即吕尚，又称姜尚。周武王尊吕尚为师尚父。②营丘：齐邑名，在今山东淄博市临淄区北。③逆旅之人：指旅店主人。④殆：副词，大概，恐怕。⑤莱候：莱是古国名，在现山东省境内，莱候即莱国的诸侯。</w:t>
      </w:r>
    </w:p>
    <w:p w:rsidR="007339CA" w:rsidRPr="00D37A35" w:rsidRDefault="007339CA" w:rsidP="00D37A35">
      <w:pPr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11、解释</w:t>
      </w:r>
      <w:r w:rsidR="007F0E15">
        <w:rPr>
          <w:rFonts w:asciiTheme="minorEastAsia" w:hAnsiTheme="minorEastAsia" w:hint="eastAsia"/>
          <w:color w:val="42515A"/>
          <w:szCs w:val="21"/>
          <w:shd w:val="clear" w:color="auto" w:fill="FFFFFF"/>
        </w:rPr>
        <w:t>文中</w:t>
      </w: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加点词。（4分）</w:t>
      </w:r>
    </w:p>
    <w:p w:rsidR="007339CA" w:rsidRPr="007F0E15" w:rsidRDefault="007339CA" w:rsidP="00D37A35">
      <w:pPr>
        <w:ind w:firstLineChars="200" w:firstLine="420"/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7F0E15">
        <w:rPr>
          <w:rFonts w:asciiTheme="minorEastAsia" w:hAnsiTheme="minorEastAsia"/>
          <w:color w:val="42515A"/>
          <w:szCs w:val="21"/>
          <w:shd w:val="clear" w:color="auto" w:fill="FFFFFF"/>
        </w:rPr>
        <w:t>（</w:t>
      </w:r>
      <w:r w:rsidRPr="007F0E15">
        <w:rPr>
          <w:rFonts w:asciiTheme="minorEastAsia" w:hAnsiTheme="minorEastAsia" w:hint="eastAsia"/>
          <w:color w:val="42515A"/>
          <w:szCs w:val="21"/>
          <w:shd w:val="clear" w:color="auto" w:fill="FFFFFF"/>
        </w:rPr>
        <w:t>1</w:t>
      </w:r>
      <w:r w:rsidRPr="007F0E15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="007F0E15" w:rsidRPr="007F0E15">
        <w:rPr>
          <w:rFonts w:asciiTheme="minorEastAsia" w:hAnsiTheme="minorEastAsia"/>
          <w:color w:val="42515A"/>
          <w:szCs w:val="21"/>
          <w:shd w:val="clear" w:color="auto" w:fill="FFFFFF"/>
        </w:rPr>
        <w:t>莱候来</w:t>
      </w:r>
      <w:r w:rsidR="007F0E15" w:rsidRPr="007F0E15">
        <w:rPr>
          <w:rFonts w:asciiTheme="minorEastAsia" w:hAnsiTheme="minorEastAsia"/>
          <w:color w:val="42515A"/>
          <w:szCs w:val="21"/>
          <w:shd w:val="clear" w:color="auto" w:fill="FFFFFF"/>
          <w:em w:val="dot"/>
        </w:rPr>
        <w:t>伐</w:t>
      </w:r>
      <w:r w:rsidRPr="007F0E15">
        <w:rPr>
          <w:rFonts w:asciiTheme="minorEastAsia" w:hAnsiTheme="minorEastAsia"/>
          <w:color w:val="42515A"/>
          <w:szCs w:val="21"/>
          <w:shd w:val="clear" w:color="auto" w:fill="FFFFFF"/>
        </w:rPr>
        <w:t>（</w:t>
      </w:r>
      <w:r w:rsidRPr="007F0E15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    </w:t>
      </w:r>
      <w:r w:rsidRPr="007F0E15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Pr="007F0E15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  （2）</w:t>
      </w:r>
      <w:r w:rsidR="007F0E15" w:rsidRPr="007F0E15">
        <w:rPr>
          <w:rFonts w:asciiTheme="minorEastAsia" w:hAnsiTheme="minorEastAsia"/>
          <w:em w:val="dot"/>
        </w:rPr>
        <w:t>会</w:t>
      </w:r>
      <w:r w:rsidR="007F0E15" w:rsidRPr="007F0E15">
        <w:rPr>
          <w:rFonts w:asciiTheme="minorEastAsia" w:hAnsiTheme="minorEastAsia"/>
        </w:rPr>
        <w:t>纣之乱而周初定</w:t>
      </w:r>
      <w:r w:rsidRPr="007F0E15">
        <w:rPr>
          <w:rFonts w:asciiTheme="minorEastAsia" w:hAnsiTheme="minorEastAsia" w:hint="eastAsia"/>
          <w:color w:val="42515A"/>
          <w:szCs w:val="21"/>
          <w:shd w:val="clear" w:color="auto" w:fill="FFFFFF"/>
        </w:rPr>
        <w:t>（        ）</w:t>
      </w:r>
    </w:p>
    <w:p w:rsidR="007339CA" w:rsidRDefault="007339CA" w:rsidP="007F0E15">
      <w:pPr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1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2、</w:t>
      </w:r>
      <w:r w:rsidR="005B5360">
        <w:rPr>
          <w:rFonts w:asciiTheme="minorEastAsia" w:hAnsiTheme="minorEastAsia"/>
          <w:color w:val="42515A"/>
          <w:szCs w:val="21"/>
          <w:shd w:val="clear" w:color="auto" w:fill="FFFFFF"/>
        </w:rPr>
        <w:t>对画线句</w:t>
      </w:r>
      <w:r w:rsidR="005F06EC">
        <w:rPr>
          <w:rFonts w:asciiTheme="minorEastAsia" w:hAnsiTheme="minorEastAsia"/>
          <w:color w:val="42515A"/>
          <w:szCs w:val="21"/>
          <w:shd w:val="clear" w:color="auto" w:fill="FFFFFF"/>
        </w:rPr>
        <w:t>意思理解最恰当的一项是（</w:t>
      </w:r>
      <w:r w:rsidR="005F06EC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      </w:t>
      </w:r>
      <w:r w:rsidR="005F06EC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。（</w:t>
      </w:r>
      <w:r w:rsidR="007F0E15">
        <w:rPr>
          <w:rFonts w:asciiTheme="minorEastAsia" w:hAnsiTheme="minorEastAsia"/>
          <w:color w:val="42515A"/>
          <w:szCs w:val="21"/>
          <w:shd w:val="clear" w:color="auto" w:fill="FFFFFF"/>
        </w:rPr>
        <w:t>4</w:t>
      </w: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分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Pr="005F06EC">
        <w:rPr>
          <w:rFonts w:asciiTheme="minorEastAsia" w:hAnsiTheme="minorEastAsia"/>
          <w:color w:val="42515A"/>
          <w:szCs w:val="21"/>
          <w:shd w:val="clear" w:color="auto" w:fill="FFFFFF"/>
        </w:rPr>
        <w:t xml:space="preserve">         </w:t>
      </w:r>
    </w:p>
    <w:p w:rsidR="005F06EC" w:rsidRPr="005F06EC" w:rsidRDefault="007F0E15" w:rsidP="005F06EC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color w:val="42515A"/>
          <w:szCs w:val="21"/>
          <w:shd w:val="clear" w:color="auto" w:fill="FFFFFF"/>
        </w:rPr>
      </w:pPr>
      <w:r>
        <w:rPr>
          <w:rFonts w:asciiTheme="minorEastAsia" w:hAnsiTheme="minorEastAsia"/>
          <w:color w:val="42515A"/>
          <w:szCs w:val="21"/>
          <w:shd w:val="clear" w:color="auto" w:fill="FFFFFF"/>
        </w:rPr>
        <w:t>姜太公听了以后，夜里拿着衣服上路，天亮时到了封国营丘</w:t>
      </w:r>
      <w:r w:rsidR="005F06EC" w:rsidRPr="005F06EC">
        <w:rPr>
          <w:rFonts w:asciiTheme="minorEastAsia" w:hAnsiTheme="minorEastAsia"/>
          <w:color w:val="42515A"/>
          <w:szCs w:val="21"/>
          <w:shd w:val="clear" w:color="auto" w:fill="FFFFFF"/>
        </w:rPr>
        <w:t>。</w:t>
      </w:r>
    </w:p>
    <w:p w:rsidR="007F0E15" w:rsidRPr="005F06EC" w:rsidRDefault="007F0E15" w:rsidP="007F0E15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color w:val="42515A"/>
          <w:szCs w:val="21"/>
          <w:shd w:val="clear" w:color="auto" w:fill="FFFFFF"/>
        </w:rPr>
      </w:pPr>
      <w:r>
        <w:rPr>
          <w:rFonts w:asciiTheme="minorEastAsia" w:hAnsiTheme="minorEastAsia"/>
          <w:color w:val="42515A"/>
          <w:szCs w:val="21"/>
          <w:shd w:val="clear" w:color="auto" w:fill="FFFFFF"/>
        </w:rPr>
        <w:t>姜太公听了这话，穿上夜行衣就赶路，天亮时到了封国营丘</w:t>
      </w:r>
      <w:r w:rsidRPr="005F06EC">
        <w:rPr>
          <w:rFonts w:asciiTheme="minorEastAsia" w:hAnsiTheme="minorEastAsia"/>
          <w:color w:val="42515A"/>
          <w:szCs w:val="21"/>
          <w:shd w:val="clear" w:color="auto" w:fill="FFFFFF"/>
        </w:rPr>
        <w:t>。</w:t>
      </w:r>
    </w:p>
    <w:p w:rsidR="007F0E15" w:rsidRPr="005F06EC" w:rsidRDefault="007F0E15" w:rsidP="007F0E15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color w:val="42515A"/>
          <w:szCs w:val="21"/>
          <w:shd w:val="clear" w:color="auto" w:fill="FFFFFF"/>
        </w:rPr>
      </w:pPr>
      <w:r>
        <w:rPr>
          <w:rFonts w:asciiTheme="minorEastAsia" w:hAnsiTheme="minorEastAsia"/>
          <w:color w:val="42515A"/>
          <w:szCs w:val="21"/>
          <w:shd w:val="clear" w:color="auto" w:fill="FFFFFF"/>
        </w:rPr>
        <w:t>姜太公听了以后，穿上夜行衣就赶路，天亮时到了封国营丘</w:t>
      </w:r>
      <w:r w:rsidRPr="005F06EC">
        <w:rPr>
          <w:rFonts w:asciiTheme="minorEastAsia" w:hAnsiTheme="minorEastAsia"/>
          <w:color w:val="42515A"/>
          <w:szCs w:val="21"/>
          <w:shd w:val="clear" w:color="auto" w:fill="FFFFFF"/>
        </w:rPr>
        <w:t>。</w:t>
      </w:r>
    </w:p>
    <w:p w:rsidR="007F0E15" w:rsidRPr="005F06EC" w:rsidRDefault="007F0E15" w:rsidP="007F0E15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color w:val="42515A"/>
          <w:szCs w:val="21"/>
          <w:shd w:val="clear" w:color="auto" w:fill="FFFFFF"/>
        </w:rPr>
      </w:pPr>
      <w:r>
        <w:rPr>
          <w:rFonts w:asciiTheme="minorEastAsia" w:hAnsiTheme="minorEastAsia"/>
          <w:color w:val="42515A"/>
          <w:szCs w:val="21"/>
          <w:shd w:val="clear" w:color="auto" w:fill="FFFFFF"/>
        </w:rPr>
        <w:t>姜太公听了这话，穿上衣服连夜赶路，天亮时到了封国营丘</w:t>
      </w:r>
      <w:r w:rsidRPr="005F06EC">
        <w:rPr>
          <w:rFonts w:asciiTheme="minorEastAsia" w:hAnsiTheme="minorEastAsia"/>
          <w:color w:val="42515A"/>
          <w:szCs w:val="21"/>
          <w:shd w:val="clear" w:color="auto" w:fill="FFFFFF"/>
        </w:rPr>
        <w:t>。</w:t>
      </w:r>
    </w:p>
    <w:p w:rsidR="00676565" w:rsidRDefault="007339CA" w:rsidP="00D37A35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13、</w:t>
      </w:r>
      <w:r w:rsidR="007F0E15">
        <w:rPr>
          <w:rFonts w:asciiTheme="minorEastAsia" w:hAnsiTheme="minorEastAsia" w:hint="eastAsia"/>
          <w:szCs w:val="21"/>
        </w:rPr>
        <w:t>从选文第一段可见，吕尚具有</w:t>
      </w:r>
      <w:r w:rsidR="007F0E15" w:rsidRPr="007F0E15">
        <w:rPr>
          <w:rFonts w:asciiTheme="minorEastAsia" w:hAnsiTheme="minorEastAsia" w:hint="eastAsia"/>
          <w:szCs w:val="21"/>
          <w:u w:val="single"/>
        </w:rPr>
        <w:t xml:space="preserve">        </w:t>
      </w:r>
      <w:r w:rsidR="007F0E15">
        <w:rPr>
          <w:rFonts w:asciiTheme="minorEastAsia" w:hAnsiTheme="minorEastAsia"/>
          <w:szCs w:val="21"/>
          <w:u w:val="single"/>
        </w:rPr>
        <w:t xml:space="preserve">         </w:t>
      </w:r>
      <w:r w:rsidR="007F0E15">
        <w:rPr>
          <w:rFonts w:asciiTheme="minorEastAsia" w:hAnsiTheme="minorEastAsia" w:hint="eastAsia"/>
          <w:szCs w:val="21"/>
        </w:rPr>
        <w:t>的品质；从选文第二段可见，吕尚又具有</w:t>
      </w:r>
      <w:r w:rsidR="005F06EC" w:rsidRPr="005F06EC">
        <w:rPr>
          <w:rFonts w:asciiTheme="minorEastAsia" w:hAnsiTheme="minorEastAsia" w:hint="eastAsia"/>
          <w:szCs w:val="21"/>
          <w:u w:val="single"/>
        </w:rPr>
        <w:t xml:space="preserve"> </w:t>
      </w:r>
      <w:r w:rsidR="005F06EC" w:rsidRPr="005F06EC">
        <w:rPr>
          <w:rFonts w:asciiTheme="minorEastAsia" w:hAnsiTheme="minorEastAsia"/>
          <w:szCs w:val="21"/>
          <w:u w:val="single"/>
        </w:rPr>
        <w:t xml:space="preserve">                  </w:t>
      </w:r>
      <w:r w:rsidR="007F0E15" w:rsidRPr="007F0E15">
        <w:rPr>
          <w:rFonts w:asciiTheme="minorEastAsia" w:hAnsiTheme="minorEastAsia"/>
          <w:szCs w:val="21"/>
        </w:rPr>
        <w:t>的能力。</w:t>
      </w:r>
      <w:r w:rsidR="00676565">
        <w:rPr>
          <w:rFonts w:asciiTheme="minorEastAsia" w:hAnsiTheme="minorEastAsia" w:hint="eastAsia"/>
          <w:szCs w:val="21"/>
        </w:rPr>
        <w:t>（</w:t>
      </w:r>
      <w:r w:rsidR="007F0E15">
        <w:rPr>
          <w:rFonts w:asciiTheme="minorEastAsia" w:hAnsiTheme="minorEastAsia"/>
          <w:szCs w:val="21"/>
        </w:rPr>
        <w:t>4</w:t>
      </w:r>
      <w:r w:rsidR="00676565">
        <w:rPr>
          <w:rFonts w:asciiTheme="minorEastAsia" w:hAnsiTheme="minorEastAsia" w:hint="eastAsia"/>
          <w:szCs w:val="21"/>
        </w:rPr>
        <w:t>分）</w:t>
      </w:r>
    </w:p>
    <w:p w:rsidR="007F0E15" w:rsidRDefault="007F0E15" w:rsidP="00676565">
      <w:pPr>
        <w:rPr>
          <w:rFonts w:asciiTheme="minorEastAsia" w:hAnsiTheme="minorEastAsia"/>
          <w:b/>
          <w:sz w:val="24"/>
        </w:rPr>
      </w:pPr>
    </w:p>
    <w:p w:rsidR="00EC094D" w:rsidRPr="00676565" w:rsidRDefault="00676565" w:rsidP="00676565">
      <w:pPr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</w:t>
      </w:r>
      <w:r w:rsidR="00EC094D" w:rsidRPr="00676565">
        <w:rPr>
          <w:rFonts w:asciiTheme="minorEastAsia" w:hAnsiTheme="minorEastAsia"/>
          <w:b/>
          <w:sz w:val="24"/>
        </w:rPr>
        <w:t>现代文（</w:t>
      </w:r>
      <w:r w:rsidR="00EC094D" w:rsidRPr="00676565">
        <w:rPr>
          <w:rFonts w:asciiTheme="minorEastAsia" w:hAnsiTheme="minorEastAsia" w:hint="eastAsia"/>
          <w:b/>
          <w:sz w:val="24"/>
        </w:rPr>
        <w:t>40分</w:t>
      </w:r>
      <w:r w:rsidR="00EC094D" w:rsidRPr="00676565">
        <w:rPr>
          <w:rFonts w:asciiTheme="minorEastAsia" w:hAnsiTheme="minorEastAsia"/>
          <w:b/>
          <w:sz w:val="24"/>
        </w:rPr>
        <w:t>）</w:t>
      </w:r>
    </w:p>
    <w:p w:rsidR="00EC094D" w:rsidRPr="00D37A35" w:rsidRDefault="00EC094D" w:rsidP="00D37A35">
      <w:pPr>
        <w:pStyle w:val="a3"/>
        <w:numPr>
          <w:ilvl w:val="0"/>
          <w:numId w:val="9"/>
        </w:numPr>
        <w:ind w:firstLineChars="0"/>
      </w:pPr>
      <w:r w:rsidRPr="00D37A35">
        <w:t>阅读下文，完成</w:t>
      </w:r>
      <w:r w:rsidRPr="00D37A35">
        <w:rPr>
          <w:rFonts w:hint="eastAsia"/>
        </w:rPr>
        <w:t>1</w:t>
      </w:r>
      <w:r w:rsidR="007F0E15">
        <w:t>4</w:t>
      </w:r>
      <w:r w:rsidRPr="00D37A35">
        <w:rPr>
          <w:rFonts w:hint="eastAsia"/>
        </w:rPr>
        <w:t>-</w:t>
      </w:r>
      <w:r w:rsidRPr="00D37A35">
        <w:t>1</w:t>
      </w:r>
      <w:r w:rsidR="007F0E15">
        <w:t>8</w:t>
      </w:r>
      <w:r w:rsidRPr="00D37A35">
        <w:t>题（</w:t>
      </w:r>
      <w:r w:rsidR="007F0E15">
        <w:t>19</w:t>
      </w:r>
      <w:r w:rsidRPr="00D37A35">
        <w:rPr>
          <w:rFonts w:hint="eastAsia"/>
        </w:rPr>
        <w:t>分</w:t>
      </w:r>
      <w:r w:rsidRPr="00D37A35">
        <w:t>）。</w:t>
      </w:r>
    </w:p>
    <w:p w:rsidR="00D37A35" w:rsidRDefault="007F0E15" w:rsidP="00AC579C">
      <w:pPr>
        <w:ind w:firstLineChars="1200" w:firstLine="2530"/>
        <w:rPr>
          <w:b/>
        </w:rPr>
      </w:pPr>
      <w:r>
        <w:rPr>
          <w:b/>
        </w:rPr>
        <w:t>多点</w:t>
      </w:r>
      <w:r>
        <w:rPr>
          <w:b/>
        </w:rPr>
        <w:t>“</w:t>
      </w:r>
      <w:r>
        <w:rPr>
          <w:b/>
        </w:rPr>
        <w:t>为小孩子写大文学</w:t>
      </w:r>
      <w:r>
        <w:rPr>
          <w:b/>
        </w:rPr>
        <w:t>”</w:t>
      </w:r>
      <w:r w:rsidR="00AC579C">
        <w:rPr>
          <w:b/>
        </w:rPr>
        <w:t>的情怀</w:t>
      </w:r>
    </w:p>
    <w:p w:rsidR="00AC579C" w:rsidRPr="00676565" w:rsidRDefault="00AC579C" w:rsidP="00676565">
      <w:pPr>
        <w:ind w:firstLineChars="1700" w:firstLine="3584"/>
        <w:rPr>
          <w:b/>
        </w:rPr>
      </w:pPr>
      <w:r>
        <w:rPr>
          <w:rFonts w:hint="eastAsia"/>
          <w:b/>
        </w:rPr>
        <w:t xml:space="preserve">         </w:t>
      </w:r>
      <w:r>
        <w:rPr>
          <w:rFonts w:hint="eastAsia"/>
          <w:b/>
        </w:rPr>
        <w:t>李思辉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</w:t>
      </w:r>
      <w:r w:rsidRPr="00AC579C">
        <w:rPr>
          <w:rFonts w:ascii="楷体" w:eastAsia="楷体" w:hAnsi="楷体" w:hint="eastAsia"/>
        </w:rPr>
        <w:t>几天前，2017年陈伯吹国际儿童文学奖揭晓。在随后的上海国际儿童书展上，一些儿童文学家和观众探讨当代儿童文学，已故儿童文学家陈伯吹先生“为小孩子写大文学”的情怀成为讨论的焦点。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Calibri" w:eastAsia="楷体" w:hAnsi="Calibri" w:cs="Calibri"/>
        </w:rPr>
        <w:t>②</w:t>
      </w:r>
      <w:r w:rsidRPr="00AC579C">
        <w:rPr>
          <w:rFonts w:ascii="楷体" w:eastAsia="楷体" w:hAnsi="楷体" w:hint="eastAsia"/>
        </w:rPr>
        <w:t>儿童文学是以儿童为主要读者群的文学形式，在观察视角、思考方法、表达方式上需要有与儿童接受能力相匹配的“小”的特点，但绝不是“小文学”。相反，因为读者对象特殊，儿童文学还发挥着教育、启迪的大作用。周作人认为儿童文学“几乎就是小学语文教育的同义词”，就是看到了这种特殊文学样式对儿童人生观、世界观、价值观塑造的重要作用。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 w:rsidRPr="00AC579C">
        <w:rPr>
          <w:rFonts w:ascii="楷体" w:eastAsia="楷体" w:hAnsi="楷体"/>
          <w:u w:val="single"/>
        </w:rPr>
        <w:t>③</w:t>
      </w:r>
      <w:r w:rsidRPr="00AC579C">
        <w:rPr>
          <w:rFonts w:ascii="楷体" w:eastAsia="楷体" w:hAnsi="楷体" w:hint="eastAsia"/>
          <w:u w:val="single"/>
        </w:rPr>
        <w:t>爱说谎话，狼真来了，人们却不再相信，这进行的是拒绝欺骗、诚实求真的教育；小美人鱼即使变成泡沫也不肯伤害心爱的人，在淡淡忧伤中撒下了爱的种子；灰姑娘的逆袭，</w:t>
      </w:r>
      <w:r w:rsidRPr="00AC579C">
        <w:rPr>
          <w:rFonts w:ascii="楷体" w:eastAsia="楷体" w:hAnsi="楷体" w:hint="eastAsia"/>
          <w:u w:val="single"/>
        </w:rPr>
        <w:lastRenderedPageBreak/>
        <w:t>揭示了无关出身、无关外在的“美的教育”……</w:t>
      </w:r>
      <w:r w:rsidRPr="00AC579C">
        <w:rPr>
          <w:rFonts w:ascii="楷体" w:eastAsia="楷体" w:hAnsi="楷体" w:hint="eastAsia"/>
        </w:rPr>
        <w:t>很难想象，如果没有国内外经典儿童文学作品的滋养，孩子们的世界会变得多么乏味；如果没有叶圣陶、冰心、陈伯吹等老一辈作家俯身为孩子们创作《稻草人》《再寄小读者》《一只想飞的猫》等儿童文学精品，我们的童年将会失掉多少乐趣。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④</w:t>
      </w:r>
      <w:r w:rsidRPr="00AC579C">
        <w:rPr>
          <w:rFonts w:ascii="楷体" w:eastAsia="楷体" w:hAnsi="楷体" w:hint="eastAsia"/>
        </w:rPr>
        <w:t>从社会功能上看，儿童文学播下的是爱的种子，进行的是“真善美”的启蒙，是名副其实的“大文学”。</w:t>
      </w:r>
      <w:r>
        <w:rPr>
          <w:rFonts w:ascii="楷体" w:eastAsia="楷体" w:hAnsi="楷体" w:hint="eastAsia"/>
        </w:rPr>
        <w:t>儿童文学的真善美，来自作家进步的世界观和人生观，也是作家进行文学创作的价值追求。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⑤</w:t>
      </w:r>
      <w:r w:rsidRPr="00AC579C">
        <w:rPr>
          <w:rFonts w:ascii="楷体" w:eastAsia="楷体" w:hAnsi="楷体" w:hint="eastAsia"/>
        </w:rPr>
        <w:t>目前中国0到12岁的儿童超过两亿，是一个非常巨大的读者市场。近些年，数字化的冲击波及出版市场，成年人阅读率不乐观，相反，儿童阅读率却相对稳定，儿童出版市场需求巨大。从读者群体上看，儿童文学也是当之无愧的“大文学”。</w:t>
      </w:r>
    </w:p>
    <w:p w:rsid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⑥</w:t>
      </w:r>
      <w:r w:rsidRPr="00AC579C">
        <w:rPr>
          <w:rFonts w:ascii="楷体" w:eastAsia="楷体" w:hAnsi="楷体" w:hint="eastAsia"/>
          <w:u w:val="single"/>
        </w:rPr>
        <w:t xml:space="preserve">        </w:t>
      </w:r>
      <w:r w:rsidRPr="00AC579C">
        <w:rPr>
          <w:rFonts w:ascii="楷体" w:eastAsia="楷体" w:hAnsi="楷体" w:hint="eastAsia"/>
        </w:rPr>
        <w:t>是“大文学”，就需要创作者有大情怀、大担当，认识到自身肩负的责任，用心创作出更多儿童文学精品。令人忧心的是，时至今日还有一些作家骨子里瞧不上儿童文学，认为它“难登大雅之堂”。相反，也有一些人看到儿童文学市场可观，一味模仿、改写乃至抄袭国外作品赚快钱，还有的走迎合搞怪、低俗、暴力等不良取向的路数。孤高自诩与媚俗无底线，两个极端都需要反对和矫正。儿童文学的富矿正待更多有情怀的作者去发掘，童书畅销榜也不应该总被一两个人独揽，而应展现百花竞放、经典频出的繁荣。</w:t>
      </w:r>
    </w:p>
    <w:p w:rsidR="00AC579C" w:rsidRPr="00AC579C" w:rsidRDefault="00AC579C" w:rsidP="00AC579C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⑦</w:t>
      </w:r>
      <w:r w:rsidRPr="00AC579C">
        <w:rPr>
          <w:rFonts w:ascii="楷体" w:eastAsia="楷体" w:hAnsi="楷体" w:hint="eastAsia"/>
        </w:rPr>
        <w:t>“从儿童的角度出发，以儿童的耳朵去听，以儿童的眼睛去看，特别是以儿童的心灵去体会”。陈伯吹等老一辈儿童文学家，穷其一生“为小孩子写大文学”，省吃俭用设置奖项激励后辈作家创作儿童文学精品，这种深意应该被读懂，这种情怀应该被继承，这种精神应该被发扬。</w:t>
      </w:r>
    </w:p>
    <w:p w:rsidR="00F61E79" w:rsidRPr="00D37A35" w:rsidRDefault="001521AE" w:rsidP="00676565">
      <w:r>
        <w:rPr>
          <w:rFonts w:hint="eastAsia"/>
        </w:rPr>
        <w:t xml:space="preserve">                      </w:t>
      </w:r>
      <w:r>
        <w:t xml:space="preserve">       </w:t>
      </w:r>
      <w:r w:rsidR="00AC579C">
        <w:t xml:space="preserve">     </w:t>
      </w:r>
      <w:r w:rsidR="00AC579C">
        <w:rPr>
          <w:rFonts w:hint="eastAsia"/>
        </w:rPr>
        <w:t>（</w:t>
      </w:r>
      <w:r>
        <w:rPr>
          <w:rFonts w:hint="eastAsia"/>
        </w:rPr>
        <w:t>《</w:t>
      </w:r>
      <w:r w:rsidR="00AC579C">
        <w:rPr>
          <w:rFonts w:hint="eastAsia"/>
        </w:rPr>
        <w:t>光明日报</w:t>
      </w:r>
      <w:r>
        <w:rPr>
          <w:rFonts w:hint="eastAsia"/>
        </w:rPr>
        <w:t>》</w:t>
      </w:r>
      <w:r w:rsidR="00AC579C">
        <w:rPr>
          <w:rFonts w:hint="eastAsia"/>
        </w:rPr>
        <w:t>2017</w:t>
      </w:r>
      <w:r w:rsidR="00AC579C">
        <w:rPr>
          <w:rFonts w:hint="eastAsia"/>
        </w:rPr>
        <w:t>年</w:t>
      </w:r>
      <w:r w:rsidR="00AC579C">
        <w:rPr>
          <w:rFonts w:hint="eastAsia"/>
        </w:rPr>
        <w:t>11</w:t>
      </w:r>
      <w:r w:rsidR="00AC579C">
        <w:rPr>
          <w:rFonts w:hint="eastAsia"/>
        </w:rPr>
        <w:t>月</w:t>
      </w:r>
      <w:r w:rsidR="00AC579C">
        <w:rPr>
          <w:rFonts w:hint="eastAsia"/>
        </w:rPr>
        <w:t>26</w:t>
      </w:r>
      <w:r w:rsidR="00AC579C">
        <w:rPr>
          <w:rFonts w:hint="eastAsia"/>
        </w:rPr>
        <w:t>日</w:t>
      </w:r>
      <w:r w:rsidR="00AC579C">
        <w:rPr>
          <w:rFonts w:hint="eastAsia"/>
        </w:rPr>
        <w:t>02</w:t>
      </w:r>
      <w:r w:rsidR="00AC579C">
        <w:rPr>
          <w:rFonts w:hint="eastAsia"/>
        </w:rPr>
        <w:t>版，</w:t>
      </w:r>
      <w:r>
        <w:rPr>
          <w:rFonts w:hint="eastAsia"/>
        </w:rPr>
        <w:t>有改动）</w:t>
      </w:r>
    </w:p>
    <w:p w:rsidR="00BE2033" w:rsidRDefault="00F61E79" w:rsidP="00D37A35">
      <w:r w:rsidRPr="00D37A35">
        <w:rPr>
          <w:rFonts w:hint="eastAsia"/>
        </w:rPr>
        <w:t>1</w:t>
      </w:r>
      <w:r w:rsidR="00AC579C">
        <w:t>4</w:t>
      </w:r>
      <w:r w:rsidRPr="00D37A35">
        <w:rPr>
          <w:rFonts w:hint="eastAsia"/>
        </w:rPr>
        <w:t>、</w:t>
      </w:r>
      <w:r w:rsidR="00AC579C">
        <w:rPr>
          <w:rFonts w:hint="eastAsia"/>
        </w:rPr>
        <w:t>填入第⑥段横线上的词语准确的一项是（</w:t>
      </w:r>
      <w:r w:rsidR="00AC579C">
        <w:rPr>
          <w:rFonts w:hint="eastAsia"/>
        </w:rPr>
        <w:t xml:space="preserve">         </w:t>
      </w:r>
      <w:r w:rsidR="00AC579C">
        <w:rPr>
          <w:rFonts w:hint="eastAsia"/>
        </w:rPr>
        <w:t>）。（</w:t>
      </w:r>
      <w:r w:rsidR="00AC579C">
        <w:rPr>
          <w:rFonts w:hint="eastAsia"/>
        </w:rPr>
        <w:t>2</w:t>
      </w:r>
      <w:r w:rsidR="00AC579C">
        <w:rPr>
          <w:rFonts w:hint="eastAsia"/>
        </w:rPr>
        <w:t>分）</w:t>
      </w:r>
    </w:p>
    <w:p w:rsidR="00AC579C" w:rsidRDefault="00AC579C" w:rsidP="00D37A35">
      <w:r>
        <w:rPr>
          <w:rFonts w:hint="eastAsia"/>
        </w:rPr>
        <w:t xml:space="preserve">  </w:t>
      </w:r>
      <w:r>
        <w:t xml:space="preserve">    </w:t>
      </w:r>
      <w:r>
        <w:rPr>
          <w:rFonts w:hint="eastAsia"/>
        </w:rPr>
        <w:t>A</w:t>
      </w:r>
      <w:r>
        <w:rPr>
          <w:rFonts w:hint="eastAsia"/>
        </w:rPr>
        <w:t>、只有</w:t>
      </w:r>
      <w:r>
        <w:rPr>
          <w:rFonts w:hint="eastAsia"/>
        </w:rPr>
        <w:t xml:space="preserve">    B</w:t>
      </w:r>
      <w:r>
        <w:rPr>
          <w:rFonts w:hint="eastAsia"/>
        </w:rPr>
        <w:t>、因为</w:t>
      </w:r>
      <w:r>
        <w:rPr>
          <w:rFonts w:hint="eastAsia"/>
        </w:rPr>
        <w:t xml:space="preserve">    C</w:t>
      </w:r>
      <w:r>
        <w:rPr>
          <w:rFonts w:hint="eastAsia"/>
        </w:rPr>
        <w:t>、既然</w:t>
      </w:r>
      <w:r>
        <w:rPr>
          <w:rFonts w:hint="eastAsia"/>
        </w:rPr>
        <w:t xml:space="preserve">     D</w:t>
      </w:r>
      <w:r>
        <w:rPr>
          <w:rFonts w:hint="eastAsia"/>
        </w:rPr>
        <w:t>、如果</w:t>
      </w:r>
    </w:p>
    <w:p w:rsidR="00BE2033" w:rsidRPr="00AC579C" w:rsidRDefault="00F61E79" w:rsidP="00183DFB">
      <w:r w:rsidRPr="00D37A35">
        <w:rPr>
          <w:rFonts w:hint="eastAsia"/>
        </w:rPr>
        <w:t>1</w:t>
      </w:r>
      <w:r w:rsidR="00AC579C">
        <w:t>5</w:t>
      </w:r>
      <w:r w:rsidRPr="00D37A35">
        <w:rPr>
          <w:rFonts w:hint="eastAsia"/>
        </w:rPr>
        <w:t>、</w:t>
      </w:r>
      <w:r w:rsidR="00AC579C">
        <w:rPr>
          <w:rFonts w:hint="eastAsia"/>
        </w:rPr>
        <w:t>本文的中心论点</w:t>
      </w:r>
      <w:r w:rsidR="00183DFB">
        <w:rPr>
          <w:rFonts w:hint="eastAsia"/>
        </w:rPr>
        <w:t>是</w:t>
      </w:r>
      <w:r w:rsidR="00AC579C">
        <w:rPr>
          <w:rFonts w:hint="eastAsia"/>
        </w:rPr>
        <w:t>：</w:t>
      </w:r>
      <w:r w:rsidR="00183DFB" w:rsidRPr="00183DFB">
        <w:rPr>
          <w:rFonts w:hint="eastAsia"/>
          <w:u w:val="single"/>
        </w:rPr>
        <w:t xml:space="preserve">               </w:t>
      </w:r>
      <w:r w:rsidR="00AC579C">
        <w:rPr>
          <w:u w:val="single"/>
        </w:rPr>
        <w:t xml:space="preserve">                                       </w:t>
      </w:r>
      <w:r w:rsidR="00AC579C" w:rsidRPr="00AC579C">
        <w:t>。作者认为</w:t>
      </w:r>
      <w:r w:rsidR="00AC579C" w:rsidRPr="00AC579C">
        <w:t>“</w:t>
      </w:r>
      <w:r w:rsidR="00AC579C" w:rsidRPr="00AC579C">
        <w:t>儿童文学是大文学</w:t>
      </w:r>
      <w:r w:rsidR="00AC579C" w:rsidRPr="00AC579C">
        <w:t>”</w:t>
      </w:r>
      <w:r w:rsidR="00AC579C">
        <w:t>，并从两个方面阐述了理由，这两个方面的理由是。（</w:t>
      </w:r>
      <w:r w:rsidR="00AC579C">
        <w:rPr>
          <w:rFonts w:hint="eastAsia"/>
        </w:rPr>
        <w:t>9</w:t>
      </w:r>
      <w:r w:rsidR="00AC579C">
        <w:rPr>
          <w:rFonts w:hint="eastAsia"/>
        </w:rPr>
        <w:t>分</w:t>
      </w:r>
      <w:r w:rsidR="00AC579C">
        <w:t>）</w:t>
      </w:r>
    </w:p>
    <w:p w:rsidR="00183DFB" w:rsidRDefault="00AC579C" w:rsidP="00AC579C">
      <w:pPr>
        <w:ind w:firstLineChars="200" w:firstLine="420"/>
      </w:pPr>
      <w:r w:rsidRPr="00AC579C">
        <w:t>①</w:t>
      </w:r>
      <w:r w:rsidR="00183DFB">
        <w:rPr>
          <w:u w:val="single"/>
        </w:rPr>
        <w:t xml:space="preserve">                                                                      </w:t>
      </w:r>
      <w:r>
        <w:t>；</w:t>
      </w:r>
    </w:p>
    <w:p w:rsidR="00AC579C" w:rsidRPr="00AC579C" w:rsidRDefault="00AC579C" w:rsidP="00AC579C">
      <w:pPr>
        <w:ind w:firstLineChars="200" w:firstLine="420"/>
      </w:pPr>
      <w:r w:rsidRPr="00AC579C">
        <w:rPr>
          <w:rFonts w:hint="eastAsia"/>
        </w:rPr>
        <w:t>②</w:t>
      </w:r>
      <w:r w:rsidRPr="00AC579C">
        <w:rPr>
          <w:rFonts w:hint="eastAsia"/>
          <w:u w:val="single"/>
        </w:rPr>
        <w:t xml:space="preserve"> </w:t>
      </w:r>
      <w:r w:rsidRPr="00AC579C">
        <w:rPr>
          <w:u w:val="single"/>
        </w:rPr>
        <w:t xml:space="preserve">                                                                      </w:t>
      </w:r>
      <w:r w:rsidRPr="00AC579C">
        <w:t>。</w:t>
      </w:r>
      <w:r w:rsidRPr="00AC579C">
        <w:t xml:space="preserve">     </w:t>
      </w:r>
    </w:p>
    <w:p w:rsidR="00183DFB" w:rsidRDefault="00BE2033" w:rsidP="00D37A35">
      <w:r>
        <w:rPr>
          <w:rFonts w:hint="eastAsia"/>
        </w:rPr>
        <w:t>1</w:t>
      </w:r>
      <w:r w:rsidR="00AC579C">
        <w:t>6</w:t>
      </w:r>
      <w:r>
        <w:t>、</w:t>
      </w:r>
      <w:r w:rsidR="00AC579C">
        <w:t>第三段画线句连用三个事例，不可以删去其中一个事例，请从内容和结构上阐述理由</w:t>
      </w:r>
      <w:r w:rsidR="00183DFB">
        <w:t>。（</w:t>
      </w:r>
      <w:r w:rsidR="006F7956">
        <w:t>4</w:t>
      </w:r>
      <w:r w:rsidR="00183DFB">
        <w:rPr>
          <w:rFonts w:hint="eastAsia"/>
        </w:rPr>
        <w:t>分</w:t>
      </w:r>
      <w:r w:rsidR="00183DFB">
        <w:t>）</w:t>
      </w:r>
    </w:p>
    <w:p w:rsidR="00F61E79" w:rsidRDefault="00F61E79" w:rsidP="00D37A35">
      <w:pPr>
        <w:rPr>
          <w:u w:val="single"/>
        </w:rPr>
      </w:pPr>
      <w:r w:rsidRPr="00D37A35">
        <w:rPr>
          <w:rFonts w:hint="eastAsia"/>
        </w:rPr>
        <w:t xml:space="preserve"> </w:t>
      </w:r>
      <w:r w:rsidR="00D37A35" w:rsidRPr="00D37A35">
        <w:rPr>
          <w:rFonts w:hint="eastAsia"/>
          <w:u w:val="single"/>
        </w:rPr>
        <w:t xml:space="preserve">               </w:t>
      </w:r>
      <w:r w:rsidR="00D37A35">
        <w:rPr>
          <w:u w:val="single"/>
        </w:rPr>
        <w:t xml:space="preserve">                  </w:t>
      </w:r>
      <w:r w:rsidR="00BE2033">
        <w:rPr>
          <w:u w:val="single"/>
        </w:rPr>
        <w:t xml:space="preserve">          </w:t>
      </w:r>
      <w:r w:rsidR="00183DFB">
        <w:rPr>
          <w:u w:val="single"/>
        </w:rPr>
        <w:t xml:space="preserve">                           </w:t>
      </w:r>
      <w:r w:rsidR="006F7956">
        <w:rPr>
          <w:u w:val="single"/>
        </w:rPr>
        <w:t xml:space="preserve">        </w:t>
      </w:r>
    </w:p>
    <w:p w:rsidR="00183DFB" w:rsidRPr="00183DFB" w:rsidRDefault="006F7956" w:rsidP="00D37A35">
      <w:r>
        <w:rPr>
          <w:rFonts w:hint="eastAsia"/>
        </w:rPr>
        <w:t xml:space="preserve"> </w:t>
      </w:r>
      <w:r w:rsidR="00183DFB" w:rsidRPr="00183DFB">
        <w:rPr>
          <w:rFonts w:hint="eastAsia"/>
          <w:u w:val="single"/>
        </w:rPr>
        <w:t xml:space="preserve">             </w:t>
      </w:r>
      <w:r w:rsidR="00183DFB" w:rsidRPr="00183DFB">
        <w:rPr>
          <w:u w:val="single"/>
        </w:rPr>
        <w:t xml:space="preserve">                                                           </w:t>
      </w:r>
      <w:r>
        <w:rPr>
          <w:u w:val="single"/>
        </w:rPr>
        <w:t xml:space="preserve">       </w:t>
      </w:r>
    </w:p>
    <w:p w:rsidR="00183DFB" w:rsidRDefault="0084633A" w:rsidP="006F7956">
      <w:pPr>
        <w:rPr>
          <w:u w:val="single"/>
        </w:rPr>
      </w:pPr>
      <w:r w:rsidRPr="00D37A35">
        <w:t>1</w:t>
      </w:r>
      <w:r w:rsidR="006F7956">
        <w:t>7</w:t>
      </w:r>
      <w:r w:rsidRPr="00D37A35">
        <w:t>、</w:t>
      </w:r>
      <w:r w:rsidR="006F7956">
        <w:t>第</w:t>
      </w:r>
      <w:r w:rsidR="006F7956">
        <w:rPr>
          <w:rFonts w:hint="eastAsia"/>
        </w:rPr>
        <w:t>⑥段呼唤作者有大情怀、大担当，用心创作儿童文学精品，指出如今儿童文学创作现状尚不如人意，作者概括的原因是（</w:t>
      </w:r>
      <w:r w:rsidR="006F7956">
        <w:rPr>
          <w:rFonts w:hint="eastAsia"/>
        </w:rPr>
        <w:t>2</w:t>
      </w:r>
      <w:r w:rsidR="006F7956">
        <w:rPr>
          <w:rFonts w:hint="eastAsia"/>
        </w:rPr>
        <w:t>分）</w:t>
      </w:r>
    </w:p>
    <w:p w:rsidR="00183DFB" w:rsidRPr="00183DFB" w:rsidRDefault="00183DFB" w:rsidP="00D37A35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</w:t>
      </w:r>
    </w:p>
    <w:p w:rsidR="00F61E79" w:rsidRPr="00D37A35" w:rsidRDefault="00183DFB" w:rsidP="00D37A35">
      <w:r>
        <w:rPr>
          <w:rFonts w:hint="eastAsia"/>
        </w:rPr>
        <w:t>1</w:t>
      </w:r>
      <w:r w:rsidR="006F7956">
        <w:t>8</w:t>
      </w:r>
      <w:r>
        <w:rPr>
          <w:rFonts w:hint="eastAsia"/>
        </w:rPr>
        <w:t>、</w:t>
      </w:r>
      <w:r w:rsidR="006F7956">
        <w:rPr>
          <w:rFonts w:hint="eastAsia"/>
        </w:rPr>
        <w:t>下列理解</w:t>
      </w:r>
      <w:r w:rsidR="00E8589D">
        <w:t>符合文意的一项</w:t>
      </w:r>
      <w:r w:rsidR="0084633A" w:rsidRPr="00D37A35">
        <w:t>是（</w:t>
      </w:r>
      <w:r w:rsidR="0084633A" w:rsidRPr="00D37A35">
        <w:rPr>
          <w:rFonts w:hint="eastAsia"/>
        </w:rPr>
        <w:t xml:space="preserve">    </w:t>
      </w:r>
      <w:r w:rsidR="00D37A35">
        <w:t xml:space="preserve">  </w:t>
      </w:r>
      <w:r w:rsidR="0084633A" w:rsidRPr="00D37A35">
        <w:t>）</w:t>
      </w:r>
      <w:r w:rsidR="0084633A" w:rsidRPr="00D37A35">
        <w:rPr>
          <w:rFonts w:hint="eastAsia"/>
        </w:rPr>
        <w:t xml:space="preserve">  </w:t>
      </w:r>
      <w:r w:rsidR="0084633A" w:rsidRPr="00D37A35">
        <w:rPr>
          <w:rFonts w:hint="eastAsia"/>
        </w:rPr>
        <w:t>（</w:t>
      </w:r>
      <w:r w:rsidR="006F7956">
        <w:t>2</w:t>
      </w:r>
      <w:r w:rsidR="0084633A" w:rsidRPr="00D37A35">
        <w:rPr>
          <w:rFonts w:hint="eastAsia"/>
        </w:rPr>
        <w:t>分）</w:t>
      </w:r>
    </w:p>
    <w:p w:rsidR="0084633A" w:rsidRPr="00D37A35" w:rsidRDefault="0084633A" w:rsidP="00D37A35">
      <w:pPr>
        <w:ind w:firstLineChars="200" w:firstLine="420"/>
      </w:pPr>
      <w:r w:rsidRPr="00D37A35">
        <w:t>A</w:t>
      </w:r>
      <w:r w:rsidRPr="00D37A35">
        <w:t>、</w:t>
      </w:r>
      <w:r w:rsidR="006F7956">
        <w:t>儿童文学语言要与儿童接受能力相配</w:t>
      </w:r>
      <w:r w:rsidR="006F7956">
        <w:t>“</w:t>
      </w:r>
      <w:r w:rsidR="006F7956">
        <w:t>小</w:t>
      </w:r>
      <w:r w:rsidR="006F7956">
        <w:t>”</w:t>
      </w:r>
      <w:r w:rsidR="006F7956">
        <w:t>的特点</w:t>
      </w:r>
      <w:r w:rsidR="00E8589D">
        <w:t>。</w:t>
      </w:r>
    </w:p>
    <w:p w:rsidR="0084633A" w:rsidRPr="00D37A35" w:rsidRDefault="0084633A" w:rsidP="00D37A35">
      <w:pPr>
        <w:ind w:firstLineChars="200" w:firstLine="420"/>
      </w:pPr>
      <w:r w:rsidRPr="00D37A35">
        <w:rPr>
          <w:rFonts w:hint="eastAsia"/>
        </w:rPr>
        <w:t>B</w:t>
      </w:r>
      <w:r w:rsidRPr="00D37A35">
        <w:rPr>
          <w:rFonts w:hint="eastAsia"/>
        </w:rPr>
        <w:t>、</w:t>
      </w:r>
      <w:r w:rsidR="006F7956">
        <w:rPr>
          <w:rFonts w:hint="eastAsia"/>
        </w:rPr>
        <w:t>周作人先生认为儿童文学是小学语文教育的同义词</w:t>
      </w:r>
      <w:r w:rsidRPr="00D37A35">
        <w:rPr>
          <w:rFonts w:hint="eastAsia"/>
        </w:rPr>
        <w:t>。</w:t>
      </w:r>
    </w:p>
    <w:p w:rsidR="0084633A" w:rsidRPr="00D37A35" w:rsidRDefault="0084633A" w:rsidP="00BE2033">
      <w:pPr>
        <w:ind w:firstLineChars="200" w:firstLine="420"/>
      </w:pPr>
      <w:r w:rsidRPr="00D37A35">
        <w:rPr>
          <w:rFonts w:hint="eastAsia"/>
        </w:rPr>
        <w:t>C</w:t>
      </w:r>
      <w:r w:rsidRPr="00D37A35">
        <w:rPr>
          <w:rFonts w:hint="eastAsia"/>
        </w:rPr>
        <w:t>、</w:t>
      </w:r>
      <w:r w:rsidR="006F7956">
        <w:rPr>
          <w:rFonts w:hint="eastAsia"/>
        </w:rPr>
        <w:t>童书畅销榜被一两个人独揽的局面作者感到无奈</w:t>
      </w:r>
      <w:r w:rsidRPr="00D37A35">
        <w:rPr>
          <w:rFonts w:hint="eastAsia"/>
        </w:rPr>
        <w:t>。</w:t>
      </w:r>
    </w:p>
    <w:p w:rsidR="00D37A35" w:rsidRPr="00E8589D" w:rsidRDefault="0084633A" w:rsidP="00E8589D">
      <w:pPr>
        <w:ind w:firstLineChars="200" w:firstLine="420"/>
        <w:rPr>
          <w:rStyle w:val="a5"/>
          <w:b w:val="0"/>
          <w:bCs w:val="0"/>
        </w:rPr>
      </w:pPr>
      <w:r w:rsidRPr="00D37A35">
        <w:rPr>
          <w:rFonts w:hint="eastAsia"/>
        </w:rPr>
        <w:t>D</w:t>
      </w:r>
      <w:r w:rsidRPr="00D37A35">
        <w:rPr>
          <w:rFonts w:hint="eastAsia"/>
        </w:rPr>
        <w:t>、</w:t>
      </w:r>
      <w:r w:rsidR="006F7956">
        <w:rPr>
          <w:rFonts w:hint="eastAsia"/>
        </w:rPr>
        <w:t>结尾再提陈伯吹老先生更有力地表明了作者观点。</w:t>
      </w:r>
    </w:p>
    <w:p w:rsidR="00D37A35" w:rsidRPr="00D37A35" w:rsidRDefault="00D37A35" w:rsidP="00EC094D">
      <w:pPr>
        <w:rPr>
          <w:rStyle w:val="a5"/>
          <w:rFonts w:ascii="Simsun" w:hAnsi="Simsun" w:hint="eastAsia"/>
          <w:color w:val="000000"/>
          <w:sz w:val="27"/>
          <w:szCs w:val="27"/>
        </w:rPr>
      </w:pPr>
    </w:p>
    <w:p w:rsidR="0084633A" w:rsidRPr="00D37A35" w:rsidRDefault="0084633A" w:rsidP="0084633A">
      <w:pPr>
        <w:rPr>
          <w:rStyle w:val="a5"/>
          <w:rFonts w:asciiTheme="minorEastAsia" w:hAnsiTheme="minorEastAsia"/>
          <w:color w:val="000000"/>
          <w:szCs w:val="27"/>
        </w:rPr>
      </w:pPr>
      <w:r w:rsidRPr="00D37A35">
        <w:rPr>
          <w:rStyle w:val="a5"/>
          <w:rFonts w:asciiTheme="minorEastAsia" w:hAnsiTheme="minorEastAsia"/>
          <w:color w:val="000000"/>
          <w:szCs w:val="27"/>
        </w:rPr>
        <w:t>（二）阅读下文，完成</w:t>
      </w:r>
      <w:r w:rsidR="006F7956">
        <w:rPr>
          <w:rStyle w:val="a5"/>
          <w:rFonts w:asciiTheme="minorEastAsia" w:hAnsiTheme="minorEastAsia"/>
          <w:color w:val="000000"/>
          <w:szCs w:val="27"/>
        </w:rPr>
        <w:t>19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-</w:t>
      </w:r>
      <w:r w:rsidR="006F7956">
        <w:rPr>
          <w:rStyle w:val="a5"/>
          <w:rFonts w:asciiTheme="minorEastAsia" w:hAnsiTheme="minorEastAsia"/>
          <w:color w:val="000000"/>
          <w:szCs w:val="27"/>
        </w:rPr>
        <w:t>23</w:t>
      </w:r>
      <w:r w:rsidRPr="00D37A35">
        <w:rPr>
          <w:rStyle w:val="a5"/>
          <w:rFonts w:asciiTheme="minorEastAsia" w:hAnsiTheme="minorEastAsia"/>
          <w:color w:val="000000"/>
          <w:szCs w:val="27"/>
        </w:rPr>
        <w:t>题。（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2</w:t>
      </w:r>
      <w:r w:rsidR="006F7956">
        <w:rPr>
          <w:rStyle w:val="a5"/>
          <w:rFonts w:asciiTheme="minorEastAsia" w:hAnsiTheme="minorEastAsia"/>
          <w:color w:val="000000"/>
          <w:szCs w:val="27"/>
        </w:rPr>
        <w:t>1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分</w:t>
      </w:r>
      <w:r w:rsidRPr="00D37A35">
        <w:rPr>
          <w:rStyle w:val="a5"/>
          <w:rFonts w:asciiTheme="minorEastAsia" w:hAnsiTheme="minorEastAsia"/>
          <w:color w:val="000000"/>
          <w:szCs w:val="27"/>
        </w:rPr>
        <w:t>）</w:t>
      </w:r>
    </w:p>
    <w:p w:rsidR="0084633A" w:rsidRPr="00764D1C" w:rsidRDefault="006F7956" w:rsidP="0084633A">
      <w:pPr>
        <w:pStyle w:val="a3"/>
        <w:ind w:firstLineChars="1500" w:firstLine="3162"/>
        <w:rPr>
          <w:rFonts w:asciiTheme="minorEastAsia" w:hAnsiTheme="minorEastAsia" w:cs="宋体"/>
          <w:b/>
          <w:color w:val="2B2B2B"/>
          <w:kern w:val="0"/>
          <w:szCs w:val="21"/>
        </w:rPr>
      </w:pPr>
      <w:r>
        <w:rPr>
          <w:rFonts w:asciiTheme="minorEastAsia" w:hAnsiTheme="minorEastAsia" w:cs="宋体"/>
          <w:b/>
          <w:color w:val="2B2B2B"/>
          <w:kern w:val="0"/>
          <w:szCs w:val="21"/>
        </w:rPr>
        <w:t>相信</w:t>
      </w:r>
    </w:p>
    <w:p w:rsidR="00E8589D" w:rsidRDefault="006F7956" w:rsidP="00E8589D">
      <w:pPr>
        <w:pStyle w:val="a3"/>
        <w:ind w:firstLineChars="1700" w:firstLine="3570"/>
        <w:rPr>
          <w:rFonts w:asciiTheme="minorEastAsia" w:hAnsiTheme="minorEastAsia" w:cs="宋体"/>
          <w:color w:val="2B2B2B"/>
          <w:kern w:val="0"/>
          <w:szCs w:val="21"/>
        </w:rPr>
      </w:pPr>
      <w:r>
        <w:rPr>
          <w:rFonts w:asciiTheme="minorEastAsia" w:hAnsiTheme="minorEastAsia" w:cs="宋体"/>
          <w:color w:val="2B2B2B"/>
          <w:kern w:val="0"/>
          <w:szCs w:val="21"/>
        </w:rPr>
        <w:t>高昌明</w:t>
      </w:r>
    </w:p>
    <w:p w:rsidR="00764D1C" w:rsidRPr="00E8589D" w:rsidRDefault="00764D1C" w:rsidP="00E8589D">
      <w:pPr>
        <w:pStyle w:val="a3"/>
        <w:rPr>
          <w:rFonts w:asciiTheme="minorEastAsia" w:hAnsiTheme="minorEastAsia" w:cs="宋体"/>
          <w:color w:val="2B2B2B"/>
          <w:kern w:val="0"/>
          <w:szCs w:val="21"/>
        </w:rPr>
      </w:pPr>
      <w:r w:rsidRPr="00E8589D">
        <w:rPr>
          <w:rFonts w:ascii="楷体" w:eastAsia="楷体" w:hAnsi="楷体"/>
        </w:rPr>
        <w:t>（</w:t>
      </w:r>
      <w:r w:rsidRPr="00E8589D">
        <w:rPr>
          <w:rFonts w:ascii="楷体" w:eastAsia="楷体" w:hAnsi="楷体" w:hint="eastAsia"/>
        </w:rPr>
        <w:t>1</w:t>
      </w:r>
      <w:r w:rsidRPr="00E8589D">
        <w:rPr>
          <w:rFonts w:ascii="楷体" w:eastAsia="楷体" w:hAnsi="楷体"/>
        </w:rPr>
        <w:t>）</w:t>
      </w:r>
      <w:r w:rsidR="006520E3">
        <w:rPr>
          <w:rFonts w:ascii="楷体" w:eastAsia="楷体" w:hAnsi="楷体"/>
        </w:rPr>
        <w:t>母亲喜欢相信，喜欢到现在，从不动摇，也无法动摇</w:t>
      </w:r>
      <w:r w:rsidRPr="00E8589D">
        <w:rPr>
          <w:rFonts w:ascii="楷体" w:eastAsia="楷体" w:hAnsi="楷体" w:hint="eastAsia"/>
        </w:rPr>
        <w:t>。</w:t>
      </w:r>
    </w:p>
    <w:p w:rsidR="006520E3" w:rsidRPr="006520E3" w:rsidRDefault="00E8589D" w:rsidP="006520E3">
      <w:pPr>
        <w:rPr>
          <w:rFonts w:ascii="楷体" w:eastAsia="楷体" w:hAnsi="楷体"/>
        </w:rPr>
      </w:pPr>
      <w:r w:rsidRPr="006520E3">
        <w:rPr>
          <w:rFonts w:ascii="Calibri" w:eastAsia="楷体" w:hAnsi="Calibri" w:cs="Calibri"/>
        </w:rPr>
        <w:lastRenderedPageBreak/>
        <w:t> </w:t>
      </w:r>
      <w:r w:rsidRPr="006520E3">
        <w:rPr>
          <w:rFonts w:ascii="楷体" w:eastAsia="楷体" w:hAnsi="楷体"/>
        </w:rPr>
        <w:t xml:space="preserve">    </w:t>
      </w:r>
      <w:r w:rsidR="006520E3">
        <w:rPr>
          <w:rFonts w:ascii="楷体" w:eastAsia="楷体" w:hAnsi="楷体"/>
        </w:rPr>
        <w:t>（</w:t>
      </w:r>
      <w:r w:rsidR="006520E3">
        <w:rPr>
          <w:rFonts w:ascii="楷体" w:eastAsia="楷体" w:hAnsi="楷体" w:hint="eastAsia"/>
        </w:rPr>
        <w:t>2</w:t>
      </w:r>
      <w:r w:rsidR="006520E3">
        <w:rPr>
          <w:rFonts w:ascii="楷体" w:eastAsia="楷体" w:hAnsi="楷体"/>
        </w:rPr>
        <w:t>）</w:t>
      </w:r>
      <w:r w:rsidR="006520E3" w:rsidRPr="006520E3">
        <w:rPr>
          <w:rFonts w:ascii="楷体" w:eastAsia="楷体" w:hAnsi="楷体" w:hint="eastAsia"/>
        </w:rPr>
        <w:t>我年岁不大的时候，就劝过母亲，对有些事有些人别相信。母亲不以为然，说我人小，懂啥？</w:t>
      </w:r>
      <w:r w:rsidR="006520E3">
        <w:rPr>
          <w:rFonts w:ascii="楷体" w:eastAsia="楷体" w:hAnsi="楷体" w:hint="eastAsia"/>
        </w:rPr>
        <w:t>她反过来正告我：要相信的，相信的。不相信，早晚要吃亏吃苦的。</w:t>
      </w:r>
      <w:r w:rsidR="006520E3" w:rsidRPr="006520E3">
        <w:rPr>
          <w:rFonts w:ascii="楷体" w:eastAsia="楷体" w:hAnsi="楷体" w:hint="eastAsia"/>
        </w:rPr>
        <w:t>我不想与母亲争辩，但我愿意等，</w:t>
      </w:r>
      <w:r w:rsidR="006520E3">
        <w:rPr>
          <w:rFonts w:ascii="楷体" w:eastAsia="楷体" w:hAnsi="楷体" w:hint="eastAsia"/>
        </w:rPr>
        <w:t>看</w:t>
      </w:r>
      <w:r w:rsidR="006520E3" w:rsidRPr="006520E3">
        <w:rPr>
          <w:rFonts w:ascii="楷体" w:eastAsia="楷体" w:hAnsi="楷体" w:hint="eastAsia"/>
        </w:rPr>
        <w:t>母亲的话能够怎样灵验。</w:t>
      </w:r>
    </w:p>
    <w:p w:rsidR="006520E3" w:rsidRPr="006520E3" w:rsidRDefault="006520E3" w:rsidP="006520E3">
      <w:pPr>
        <w:rPr>
          <w:rFonts w:ascii="楷体" w:eastAsia="楷体" w:hAnsi="楷体"/>
          <w:u w:val="single"/>
        </w:rPr>
      </w:pPr>
      <w:r w:rsidRPr="006520E3">
        <w:rPr>
          <w:rFonts w:ascii="楷体" w:eastAsia="楷体" w:hAnsi="楷体" w:hint="eastAsia"/>
        </w:rPr>
        <w:t xml:space="preserve">　　</w:t>
      </w:r>
      <w:r>
        <w:rPr>
          <w:rFonts w:ascii="楷体" w:eastAsia="楷体" w:hAnsi="楷体" w:hint="eastAsia"/>
        </w:rPr>
        <w:t>（3）</w:t>
      </w:r>
      <w:r w:rsidRPr="006520E3">
        <w:rPr>
          <w:rFonts w:ascii="楷体" w:eastAsia="楷体" w:hAnsi="楷体" w:hint="eastAsia"/>
        </w:rPr>
        <w:t>父亲是个泥水匠。在我的记忆里，父亲一天的工钱是5</w:t>
      </w:r>
      <w:r>
        <w:rPr>
          <w:rFonts w:ascii="楷体" w:eastAsia="楷体" w:hAnsi="楷体" w:hint="eastAsia"/>
        </w:rPr>
        <w:t>元。</w:t>
      </w:r>
      <w:r w:rsidRPr="006520E3">
        <w:rPr>
          <w:rFonts w:ascii="楷体" w:eastAsia="楷体" w:hAnsi="楷体" w:hint="eastAsia"/>
          <w:u w:val="single"/>
        </w:rPr>
        <w:t>在那个白米饭只能吃一顿的日子里，5元钱可以买一块又大又好的猪肉，可以买几件像模像样的衣裳裤子，可以交几个孩子一学期的学费，还真叫值钱。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081ADC">
        <w:rPr>
          <w:rFonts w:ascii="楷体" w:eastAsia="楷体" w:hAnsi="楷体" w:hint="eastAsia"/>
        </w:rPr>
        <w:t>（4）</w:t>
      </w:r>
      <w:r w:rsidRPr="006520E3">
        <w:rPr>
          <w:rFonts w:ascii="楷体" w:eastAsia="楷体" w:hAnsi="楷体" w:hint="eastAsia"/>
        </w:rPr>
        <w:t>晚上，吃罢夜饭，母亲刚想闩门，突然嘎吱一声，蹩进一个人影来。人影进门后立即转身将门闩牢，转脸</w:t>
      </w:r>
      <w:r w:rsidR="00081ADC">
        <w:rPr>
          <w:rFonts w:ascii="楷体" w:eastAsia="楷体" w:hAnsi="楷体" w:hint="eastAsia"/>
        </w:rPr>
        <w:t>。我看见了，这是一张布满无奈、苦痛，像是哭丧的脸。母亲劝坐，那</w:t>
      </w:r>
      <w:r w:rsidRPr="006520E3">
        <w:rPr>
          <w:rFonts w:ascii="楷体" w:eastAsia="楷体" w:hAnsi="楷体" w:hint="eastAsia"/>
        </w:rPr>
        <w:t>人不坐，只听说：阿姐啊，你不给帮，我是不想活了</w:t>
      </w:r>
      <w:r w:rsidR="00081ADC">
        <w:rPr>
          <w:rFonts w:ascii="楷体" w:eastAsia="楷体" w:hAnsi="楷体" w:hint="eastAsia"/>
        </w:rPr>
        <w:t>，我现在给你跪下来。母亲一把拎起那人的胳膊说，是不是那个事？那</w:t>
      </w:r>
      <w:r w:rsidRPr="006520E3">
        <w:rPr>
          <w:rFonts w:ascii="楷体" w:eastAsia="楷体" w:hAnsi="楷体" w:hint="eastAsia"/>
        </w:rPr>
        <w:t>人点头。母亲从腰间袋袋里抽出了一张5</w:t>
      </w:r>
      <w:r w:rsidR="00081ADC">
        <w:rPr>
          <w:rFonts w:ascii="楷体" w:eastAsia="楷体" w:hAnsi="楷体" w:hint="eastAsia"/>
        </w:rPr>
        <w:t>元钞票，还有几个硬币，都塞到那人手里，那人千恩万谢，双手拱起，一边退向门口。母亲卸下门闩，那</w:t>
      </w:r>
      <w:r w:rsidRPr="006520E3">
        <w:rPr>
          <w:rFonts w:ascii="楷体" w:eastAsia="楷体" w:hAnsi="楷体" w:hint="eastAsia"/>
        </w:rPr>
        <w:t>人跨出门槛，轻盈而又快速</w:t>
      </w:r>
      <w:r w:rsidR="00081ADC">
        <w:rPr>
          <w:rFonts w:ascii="楷体" w:eastAsia="楷体" w:hAnsi="楷体" w:hint="eastAsia"/>
        </w:rPr>
        <w:t>，像一只黑色的兔子闪了出去</w:t>
      </w:r>
      <w:r w:rsidRPr="006520E3">
        <w:rPr>
          <w:rFonts w:ascii="楷体" w:eastAsia="楷体" w:hAnsi="楷体" w:hint="eastAsia"/>
        </w:rPr>
        <w:t>。</w:t>
      </w:r>
    </w:p>
    <w:p w:rsidR="006520E3" w:rsidRPr="006520E3" w:rsidRDefault="006520E3" w:rsidP="00081ADC">
      <w:pPr>
        <w:ind w:left="420" w:hangingChars="200" w:hanging="420"/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081ADC">
        <w:rPr>
          <w:rFonts w:ascii="楷体" w:eastAsia="楷体" w:hAnsi="楷体" w:hint="eastAsia"/>
        </w:rPr>
        <w:t>（5）</w:t>
      </w:r>
      <w:r w:rsidRPr="006520E3">
        <w:rPr>
          <w:rFonts w:ascii="楷体" w:eastAsia="楷体" w:hAnsi="楷体" w:hint="eastAsia"/>
        </w:rPr>
        <w:t>这样的人，不可以借的呀。我对母亲说，这家人个个是懒汉，今后拿什么还我们？</w:t>
      </w:r>
      <w:r w:rsidR="00081ADC">
        <w:rPr>
          <w:rFonts w:ascii="楷体" w:eastAsia="楷体" w:hAnsi="楷体" w:hint="eastAsia"/>
        </w:rPr>
        <w:t>（6）母亲有点惊慌，但立刻镇定下来：人家会还的。大人的事，孩子别管！</w:t>
      </w:r>
      <w:r w:rsidR="00081ADC" w:rsidRPr="006520E3">
        <w:rPr>
          <w:rFonts w:ascii="楷体" w:eastAsia="楷体" w:hAnsi="楷体" w:hint="eastAsia"/>
        </w:rPr>
        <w:t xml:space="preserve"> </w:t>
      </w:r>
    </w:p>
    <w:p w:rsidR="00081ADC" w:rsidRDefault="00081ADC" w:rsidP="00081ADC">
      <w:pPr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（7）半年，一年过去，</w:t>
      </w:r>
      <w:r w:rsidR="006520E3" w:rsidRPr="006520E3">
        <w:rPr>
          <w:rFonts w:ascii="楷体" w:eastAsia="楷体" w:hAnsi="楷体" w:hint="eastAsia"/>
        </w:rPr>
        <w:t>又一年过去，应该还钱的人，再也没有踏进我家门槛。有一次</w:t>
      </w:r>
      <w:r>
        <w:rPr>
          <w:rFonts w:ascii="楷体" w:eastAsia="楷体" w:hAnsi="楷体" w:hint="eastAsia"/>
        </w:rPr>
        <w:t>她看</w:t>
      </w:r>
      <w:r w:rsidR="006520E3" w:rsidRPr="006520E3">
        <w:rPr>
          <w:rFonts w:ascii="楷体" w:eastAsia="楷体" w:hAnsi="楷体" w:hint="eastAsia"/>
        </w:rPr>
        <w:t>见我，</w:t>
      </w:r>
      <w:r>
        <w:rPr>
          <w:rFonts w:ascii="楷体" w:eastAsia="楷体" w:hAnsi="楷体" w:hint="eastAsia"/>
        </w:rPr>
        <w:t>立马转身，兜个大圈子。</w:t>
      </w:r>
      <w:r w:rsidR="006520E3" w:rsidRPr="006520E3">
        <w:rPr>
          <w:rFonts w:ascii="楷体" w:eastAsia="楷体" w:hAnsi="楷体" w:hint="eastAsia"/>
        </w:rPr>
        <w:t>宁愿走冤枉路，也</w:t>
      </w:r>
      <w:r>
        <w:rPr>
          <w:rFonts w:ascii="楷体" w:eastAsia="楷体" w:hAnsi="楷体" w:hint="eastAsia"/>
        </w:rPr>
        <w:t>要躲着。我告诉了母亲。母亲说，这就是说，这人心里还记着这件事，她</w:t>
      </w:r>
      <w:r w:rsidR="006520E3" w:rsidRPr="006520E3">
        <w:rPr>
          <w:rFonts w:ascii="楷体" w:eastAsia="楷体" w:hAnsi="楷体" w:hint="eastAsia"/>
        </w:rPr>
        <w:t>是要面子的</w:t>
      </w:r>
      <w:r>
        <w:rPr>
          <w:rFonts w:ascii="楷体" w:eastAsia="楷体" w:hAnsi="楷体" w:hint="eastAsia"/>
        </w:rPr>
        <w:t>人</w:t>
      </w:r>
      <w:r w:rsidR="006520E3" w:rsidRPr="006520E3">
        <w:rPr>
          <w:rFonts w:ascii="楷体" w:eastAsia="楷体" w:hAnsi="楷体" w:hint="eastAsia"/>
        </w:rPr>
        <w:t>，良心不坏的。我想，前年母亲相信别人会还钱，现在不还，还相信什么呢？</w:t>
      </w:r>
    </w:p>
    <w:p w:rsidR="006520E3" w:rsidRPr="006520E3" w:rsidRDefault="00081ADC" w:rsidP="00081ADC">
      <w:pPr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8</w:t>
      </w:r>
      <w:r>
        <w:rPr>
          <w:rFonts w:ascii="楷体" w:eastAsia="楷体" w:hAnsi="楷体"/>
        </w:rPr>
        <w:t>）</w:t>
      </w:r>
      <w:r w:rsidR="006520E3" w:rsidRPr="006520E3">
        <w:rPr>
          <w:rFonts w:ascii="楷体" w:eastAsia="楷体" w:hAnsi="楷体" w:hint="eastAsia"/>
        </w:rPr>
        <w:t>要相信的。母亲还是那句老话。</w:t>
      </w:r>
    </w:p>
    <w:p w:rsidR="00081ADC" w:rsidRDefault="00081ADC" w:rsidP="00081ADC">
      <w:pPr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（9）</w:t>
      </w:r>
      <w:r w:rsidR="006520E3" w:rsidRPr="006520E3">
        <w:rPr>
          <w:rFonts w:ascii="楷体" w:eastAsia="楷体" w:hAnsi="楷体" w:hint="eastAsia"/>
        </w:rPr>
        <w:t>中秋节到了，母亲拿出囤了几年的赤豆，</w:t>
      </w:r>
      <w:r>
        <w:rPr>
          <w:rFonts w:ascii="楷体" w:eastAsia="楷体" w:hAnsi="楷体" w:hint="eastAsia"/>
        </w:rPr>
        <w:t>做了咸的甜的馅。捏面时，母亲一边捏，一边喊我的姊妹们，一起来学</w:t>
      </w:r>
      <w:r w:rsidR="006520E3" w:rsidRPr="006520E3">
        <w:rPr>
          <w:rFonts w:ascii="楷体" w:eastAsia="楷体" w:hAnsi="楷体" w:hint="eastAsia"/>
        </w:rPr>
        <w:t>做汤圆</w:t>
      </w:r>
      <w:r>
        <w:rPr>
          <w:rFonts w:ascii="楷体" w:eastAsia="楷体" w:hAnsi="楷体" w:hint="eastAsia"/>
        </w:rPr>
        <w:t>，并且示范给她们看</w:t>
      </w:r>
      <w:r w:rsidR="006520E3" w:rsidRPr="006520E3">
        <w:rPr>
          <w:rFonts w:ascii="楷体" w:eastAsia="楷体" w:hAnsi="楷体" w:hint="eastAsia"/>
        </w:rPr>
        <w:t>。</w:t>
      </w:r>
      <w:r>
        <w:rPr>
          <w:rFonts w:ascii="楷体" w:eastAsia="楷体" w:hAnsi="楷体" w:hint="eastAsia"/>
        </w:rPr>
        <w:t>一个小时过去，面盆、竹篾里滚满了白乎乎的汤圆。汤圆全都浮上了水面，涨大了，挤在一块，锅面像是铺了一张凹凸型的白纸，烟气缭绕。母亲盛了好几碗，一边盛一边喊</w:t>
      </w:r>
      <w:r w:rsidR="006520E3" w:rsidRPr="006520E3">
        <w:rPr>
          <w:rFonts w:ascii="楷体" w:eastAsia="楷体" w:hAnsi="楷体" w:hint="eastAsia"/>
        </w:rPr>
        <w:t>，快来端去！</w:t>
      </w:r>
    </w:p>
    <w:p w:rsidR="006520E3" w:rsidRPr="006520E3" w:rsidRDefault="00081ADC" w:rsidP="00081ADC">
      <w:pPr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10</w:t>
      </w:r>
      <w:r>
        <w:rPr>
          <w:rFonts w:ascii="楷体" w:eastAsia="楷体" w:hAnsi="楷体"/>
        </w:rPr>
        <w:t>）</w:t>
      </w:r>
      <w:r w:rsidR="006520E3" w:rsidRPr="006520E3">
        <w:rPr>
          <w:rFonts w:ascii="楷体" w:eastAsia="楷体" w:hAnsi="楷体" w:hint="eastAsia"/>
        </w:rPr>
        <w:t>我们赶快抽筷子。母亲却拔挺喉咙，发出了命令，不是自己吃的，</w:t>
      </w:r>
      <w:r w:rsidR="00B508E9">
        <w:rPr>
          <w:rFonts w:ascii="楷体" w:eastAsia="楷体" w:hAnsi="楷体" w:hint="eastAsia"/>
        </w:rPr>
        <w:t>老规矩先</w:t>
      </w:r>
      <w:r w:rsidR="006520E3" w:rsidRPr="006520E3">
        <w:rPr>
          <w:rFonts w:ascii="楷体" w:eastAsia="楷体" w:hAnsi="楷体" w:hint="eastAsia"/>
        </w:rPr>
        <w:t>送人家，送好了回</w:t>
      </w:r>
      <w:r w:rsidR="00B508E9">
        <w:rPr>
          <w:rFonts w:ascii="楷体" w:eastAsia="楷体" w:hAnsi="楷体" w:hint="eastAsia"/>
        </w:rPr>
        <w:t>转</w:t>
      </w:r>
      <w:r w:rsidR="006520E3" w:rsidRPr="006520E3">
        <w:rPr>
          <w:rFonts w:ascii="楷体" w:eastAsia="楷体" w:hAnsi="楷体" w:hint="eastAsia"/>
        </w:rPr>
        <w:t>来吃。</w:t>
      </w:r>
      <w:r w:rsidR="00B508E9">
        <w:rPr>
          <w:rFonts w:ascii="楷体" w:eastAsia="楷体" w:hAnsi="楷体" w:hint="eastAsia"/>
        </w:rPr>
        <w:t>我们无法违逆，每人端了一碗，快步跨出门槛。不多时，大家回转来，个个侧着饭碗让母亲看。母亲假装不看，但笑了，脸上都是自豪的神情：好的，好的！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B508E9">
        <w:rPr>
          <w:rFonts w:ascii="楷体" w:eastAsia="楷体" w:hAnsi="楷体" w:hint="eastAsia"/>
        </w:rPr>
        <w:t>（11）</w:t>
      </w:r>
      <w:r w:rsidRPr="006520E3">
        <w:rPr>
          <w:rFonts w:ascii="楷体" w:eastAsia="楷体" w:hAnsi="楷体" w:hint="eastAsia"/>
        </w:rPr>
        <w:t>每一个中秋都是这样送的，母亲习惯了，改不了了。母亲认为她送出去时心是诚的，人家接受汤圆时的心也是诚的，所以一碗汤圆实在不是一碗汤圆，而是母亲的相信。</w:t>
      </w:r>
      <w:r w:rsidR="00B508E9">
        <w:rPr>
          <w:rFonts w:ascii="楷体" w:eastAsia="楷体" w:hAnsi="楷体" w:hint="eastAsia"/>
        </w:rPr>
        <w:t>这相信坚如磐石，谁也（cuī</w:t>
      </w:r>
      <w:r w:rsidR="00B508E9">
        <w:rPr>
          <w:rFonts w:ascii="楷体" w:eastAsia="楷体" w:hAnsi="楷体"/>
        </w:rPr>
        <w:t xml:space="preserve">  hu</w:t>
      </w:r>
      <w:r w:rsidR="00B508E9">
        <w:rPr>
          <w:rFonts w:ascii="楷体" w:eastAsia="楷体" w:hAnsi="楷体" w:hint="eastAsia"/>
        </w:rPr>
        <w:t>ǐ）不了。</w:t>
      </w:r>
    </w:p>
    <w:p w:rsidR="00785A4C" w:rsidRDefault="00785A4C" w:rsidP="00785A4C">
      <w:pPr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（12）</w:t>
      </w:r>
      <w:r w:rsidR="006520E3" w:rsidRPr="006520E3">
        <w:rPr>
          <w:rFonts w:ascii="楷体" w:eastAsia="楷体" w:hAnsi="楷体" w:hint="eastAsia"/>
        </w:rPr>
        <w:t>那个时候，我们兄妹四人经常讨论：母亲这样做是相信，但她相信的是什么？</w:t>
      </w:r>
    </w:p>
    <w:p w:rsidR="006520E3" w:rsidRPr="006520E3" w:rsidRDefault="00785A4C" w:rsidP="00785A4C">
      <w:pPr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13</w:t>
      </w:r>
      <w:r>
        <w:rPr>
          <w:rFonts w:ascii="楷体" w:eastAsia="楷体" w:hAnsi="楷体"/>
        </w:rPr>
        <w:t>）</w:t>
      </w:r>
      <w:r w:rsidR="006520E3" w:rsidRPr="006520E3">
        <w:rPr>
          <w:rFonts w:ascii="楷体" w:eastAsia="楷体" w:hAnsi="楷体" w:hint="eastAsia"/>
        </w:rPr>
        <w:t>我们讨论的结果是：母亲的相信，是对自己的相信，至于别人信不信无关紧要。比如还不还钱，汤圆喜不喜欢吃，都是可以不管的，因为管不着。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785A4C">
        <w:rPr>
          <w:rFonts w:ascii="楷体" w:eastAsia="楷体" w:hAnsi="楷体" w:hint="eastAsia"/>
        </w:rPr>
        <w:t>（14）</w:t>
      </w:r>
      <w:r w:rsidRPr="006520E3">
        <w:rPr>
          <w:rFonts w:ascii="楷体" w:eastAsia="楷体" w:hAnsi="楷体" w:hint="eastAsia"/>
        </w:rPr>
        <w:t>母亲凭着她的相信，过得波澜不惊，也过得安心</w:t>
      </w:r>
      <w:r w:rsidR="00785A4C">
        <w:rPr>
          <w:rFonts w:ascii="楷体" w:eastAsia="楷体" w:hAnsi="楷体" w:hint="eastAsia"/>
        </w:rPr>
        <w:t>而安详</w:t>
      </w:r>
      <w:r w:rsidRPr="006520E3">
        <w:rPr>
          <w:rFonts w:ascii="楷体" w:eastAsia="楷体" w:hAnsi="楷体" w:hint="eastAsia"/>
        </w:rPr>
        <w:t>。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785A4C">
        <w:rPr>
          <w:rFonts w:ascii="楷体" w:eastAsia="楷体" w:hAnsi="楷体" w:hint="eastAsia"/>
        </w:rPr>
        <w:t>（15）</w:t>
      </w:r>
      <w:r w:rsidRPr="006520E3">
        <w:rPr>
          <w:rFonts w:ascii="楷体" w:eastAsia="楷体" w:hAnsi="楷体" w:hint="eastAsia"/>
        </w:rPr>
        <w:t>今年4月，84岁的父亲离别了我们</w:t>
      </w:r>
      <w:r w:rsidR="00785A4C">
        <w:rPr>
          <w:rFonts w:ascii="楷体" w:eastAsia="楷体" w:hAnsi="楷体" w:hint="eastAsia"/>
        </w:rPr>
        <w:t>后</w:t>
      </w:r>
      <w:r w:rsidRPr="006520E3">
        <w:rPr>
          <w:rFonts w:ascii="楷体" w:eastAsia="楷体" w:hAnsi="楷体" w:hint="eastAsia"/>
        </w:rPr>
        <w:t>，</w:t>
      </w:r>
      <w:r w:rsidR="00785A4C">
        <w:rPr>
          <w:rFonts w:ascii="楷体" w:eastAsia="楷体" w:hAnsi="楷体" w:hint="eastAsia"/>
        </w:rPr>
        <w:t>我和小妹搬回家陪母亲。</w:t>
      </w:r>
      <w:r w:rsidRPr="006520E3">
        <w:rPr>
          <w:rFonts w:ascii="楷体" w:eastAsia="楷体" w:hAnsi="楷体" w:hint="eastAsia"/>
        </w:rPr>
        <w:t>到了傍晚，村里的人都到我家来了，像是被组织好的那样，有几个每晚必到，其他人则隔三差五地来，到现在都没有断过，哪怕是在刮台风的夜晚。</w:t>
      </w:r>
      <w:r w:rsidR="00785A4C">
        <w:rPr>
          <w:rFonts w:ascii="楷体" w:eastAsia="楷体" w:hAnsi="楷体" w:hint="eastAsia"/>
        </w:rPr>
        <w:t>他们说的都是开心的事，比如什么菜什么时候撒种。一群人在灯下说着笑着，母亲总是很开心。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785A4C">
        <w:rPr>
          <w:rFonts w:ascii="楷体" w:eastAsia="楷体" w:hAnsi="楷体" w:hint="eastAsia"/>
        </w:rPr>
        <w:t>（16）</w:t>
      </w:r>
      <w:r w:rsidRPr="006520E3">
        <w:rPr>
          <w:rFonts w:ascii="楷体" w:eastAsia="楷体" w:hAnsi="楷体" w:hint="eastAsia"/>
        </w:rPr>
        <w:t>母亲愿意把最好的给别人</w:t>
      </w:r>
      <w:r w:rsidR="00785A4C">
        <w:rPr>
          <w:rFonts w:ascii="楷体" w:eastAsia="楷体" w:hAnsi="楷体" w:hint="eastAsia"/>
        </w:rPr>
        <w:t>，就如对待自己亲生孩子一样</w:t>
      </w:r>
      <w:r w:rsidRPr="006520E3">
        <w:rPr>
          <w:rFonts w:ascii="楷体" w:eastAsia="楷体" w:hAnsi="楷体" w:hint="eastAsia"/>
        </w:rPr>
        <w:t>。别人或许会觉得，哪还有这样的人？母亲不想知道别人的看法，母亲只是说她相信。</w:t>
      </w:r>
    </w:p>
    <w:p w:rsidR="006520E3" w:rsidRPr="006520E3" w:rsidRDefault="006520E3" w:rsidP="006520E3">
      <w:pPr>
        <w:rPr>
          <w:rFonts w:ascii="楷体" w:eastAsia="楷体" w:hAnsi="楷体"/>
        </w:rPr>
      </w:pPr>
      <w:r w:rsidRPr="006520E3">
        <w:rPr>
          <w:rFonts w:ascii="楷体" w:eastAsia="楷体" w:hAnsi="楷体" w:hint="eastAsia"/>
        </w:rPr>
        <w:t xml:space="preserve">　　</w:t>
      </w:r>
      <w:r w:rsidR="00785A4C">
        <w:rPr>
          <w:rFonts w:ascii="楷体" w:eastAsia="楷体" w:hAnsi="楷体" w:hint="eastAsia"/>
        </w:rPr>
        <w:t>（17）母亲喜欢相信，一直到现在，我至今</w:t>
      </w:r>
      <w:r w:rsidRPr="006520E3">
        <w:rPr>
          <w:rFonts w:ascii="楷体" w:eastAsia="楷体" w:hAnsi="楷体" w:hint="eastAsia"/>
        </w:rPr>
        <w:t>没有完</w:t>
      </w:r>
      <w:r w:rsidR="00785A4C">
        <w:rPr>
          <w:rFonts w:ascii="楷体" w:eastAsia="楷体" w:hAnsi="楷体" w:hint="eastAsia"/>
        </w:rPr>
        <w:t>全理解母亲相信的意思。但我相信，不管发生什么，母亲的相信总是好的</w:t>
      </w:r>
      <w:r w:rsidRPr="006520E3">
        <w:rPr>
          <w:rFonts w:ascii="楷体" w:eastAsia="楷体" w:hAnsi="楷体" w:hint="eastAsia"/>
        </w:rPr>
        <w:t>。</w:t>
      </w:r>
    </w:p>
    <w:p w:rsidR="00E8589D" w:rsidRPr="006520E3" w:rsidRDefault="00E8589D" w:rsidP="006520E3">
      <w:pPr>
        <w:rPr>
          <w:rFonts w:ascii="楷体" w:eastAsia="楷体" w:hAnsi="楷体"/>
        </w:rPr>
      </w:pPr>
      <w:r w:rsidRPr="006520E3">
        <w:rPr>
          <w:rFonts w:ascii="Calibri" w:eastAsia="楷体" w:hAnsi="Calibri" w:cs="Calibri"/>
        </w:rPr>
        <w:t> </w:t>
      </w:r>
      <w:r w:rsidRPr="006520E3">
        <w:rPr>
          <w:rFonts w:ascii="楷体" w:eastAsia="楷体" w:hAnsi="楷体"/>
        </w:rPr>
        <w:t xml:space="preserve"> </w:t>
      </w:r>
      <w:r w:rsidRPr="006520E3">
        <w:rPr>
          <w:rFonts w:ascii="Calibri" w:eastAsia="楷体" w:hAnsi="Calibri" w:cs="Calibri"/>
        </w:rPr>
        <w:t> </w:t>
      </w:r>
    </w:p>
    <w:p w:rsidR="00E262D8" w:rsidRDefault="00785A4C" w:rsidP="00EA28F7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rFonts w:asciiTheme="minorEastAsia" w:eastAsiaTheme="minorEastAsia" w:hAnsiTheme="minorEastAsia"/>
          <w:color w:val="444444"/>
          <w:sz w:val="21"/>
          <w:szCs w:val="21"/>
        </w:rPr>
      </w:pPr>
      <w:r>
        <w:rPr>
          <w:rFonts w:asciiTheme="minorEastAsia" w:eastAsiaTheme="minorEastAsia" w:hAnsiTheme="minorEastAsia"/>
          <w:color w:val="444444"/>
          <w:sz w:val="21"/>
          <w:szCs w:val="21"/>
        </w:rPr>
        <w:t>19</w:t>
      </w:r>
      <w:r w:rsidR="00EA28F7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>、</w:t>
      </w:r>
      <w:r w:rsidR="00E262D8">
        <w:rPr>
          <w:rFonts w:asciiTheme="minorEastAsia" w:eastAsiaTheme="minorEastAsia" w:hAnsiTheme="minorEastAsia" w:hint="eastAsia"/>
          <w:color w:val="444444"/>
          <w:sz w:val="21"/>
          <w:szCs w:val="21"/>
        </w:rPr>
        <w:t>根据拼音写汉字（2分）</w:t>
      </w:r>
      <w:r w:rsidR="008D2202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 xml:space="preserve"> </w:t>
      </w:r>
    </w:p>
    <w:p w:rsidR="00EA28F7" w:rsidRPr="00D37A35" w:rsidRDefault="00785A4C" w:rsidP="00E262D8">
      <w:pPr>
        <w:pStyle w:val="a4"/>
        <w:shd w:val="clear" w:color="auto" w:fill="FFFFFF"/>
        <w:spacing w:before="0" w:beforeAutospacing="0" w:after="0" w:afterAutospacing="0" w:line="330" w:lineRule="atLeast"/>
        <w:ind w:firstLineChars="200" w:firstLine="480"/>
        <w:jc w:val="both"/>
        <w:rPr>
          <w:rFonts w:asciiTheme="minorEastAsia" w:eastAsiaTheme="minorEastAsia" w:hAnsiTheme="minorEastAsia"/>
          <w:color w:val="444444"/>
          <w:sz w:val="21"/>
          <w:szCs w:val="21"/>
        </w:rPr>
      </w:pPr>
      <w:r>
        <w:rPr>
          <w:rFonts w:ascii="楷体" w:eastAsia="楷体" w:hAnsi="楷体" w:hint="eastAsia"/>
        </w:rPr>
        <w:t>cuī</w:t>
      </w:r>
      <w:r>
        <w:rPr>
          <w:rFonts w:ascii="楷体" w:eastAsia="楷体" w:hAnsi="楷体"/>
        </w:rPr>
        <w:t xml:space="preserve">  hu</w:t>
      </w:r>
      <w:r>
        <w:rPr>
          <w:rFonts w:ascii="楷体" w:eastAsia="楷体" w:hAnsi="楷体" w:hint="eastAsia"/>
        </w:rPr>
        <w:t>ǐ</w:t>
      </w:r>
      <w:r w:rsidR="00E262D8">
        <w:rPr>
          <w:rFonts w:ascii="楷体" w:eastAsia="楷体" w:hAnsi="楷体"/>
        </w:rPr>
        <w:t>（</w:t>
      </w:r>
      <w:r w:rsidR="00E262D8">
        <w:rPr>
          <w:rFonts w:ascii="楷体" w:eastAsia="楷体" w:hAnsi="楷体" w:hint="eastAsia"/>
        </w:rPr>
        <w:t xml:space="preserve">        </w:t>
      </w:r>
      <w:r w:rsidR="00E262D8">
        <w:rPr>
          <w:rFonts w:ascii="楷体" w:eastAsia="楷体" w:hAnsi="楷体"/>
        </w:rPr>
        <w:t>）</w:t>
      </w:r>
      <w:r w:rsidR="008D2202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>。</w:t>
      </w:r>
    </w:p>
    <w:p w:rsidR="00764D1C" w:rsidRDefault="008D2202" w:rsidP="0084633A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lastRenderedPageBreak/>
        <w:t>2</w:t>
      </w:r>
      <w:r w:rsidR="00785A4C">
        <w:rPr>
          <w:rFonts w:asciiTheme="minorEastAsia" w:hAnsiTheme="minorEastAsia"/>
          <w:szCs w:val="21"/>
        </w:rPr>
        <w:t>0</w:t>
      </w:r>
      <w:r w:rsidRPr="00D37A35">
        <w:rPr>
          <w:rFonts w:asciiTheme="minorEastAsia" w:hAnsiTheme="minorEastAsia"/>
          <w:szCs w:val="21"/>
        </w:rPr>
        <w:t>、</w:t>
      </w:r>
      <w:r w:rsidR="00785A4C">
        <w:rPr>
          <w:rFonts w:asciiTheme="minorEastAsia" w:hAnsiTheme="minorEastAsia"/>
          <w:szCs w:val="21"/>
        </w:rPr>
        <w:t>围绕母亲的“相信”，文章主要叙述了关于母亲“相信”的两件事情，请概括</w:t>
      </w:r>
      <w:r w:rsidR="00764D1C">
        <w:rPr>
          <w:rFonts w:asciiTheme="minorEastAsia" w:hAnsiTheme="minorEastAsia" w:hint="eastAsia"/>
          <w:szCs w:val="21"/>
        </w:rPr>
        <w:t>。</w:t>
      </w:r>
      <w:r w:rsidR="00F552F5">
        <w:rPr>
          <w:rFonts w:asciiTheme="minorEastAsia" w:hAnsiTheme="minorEastAsia" w:hint="eastAsia"/>
          <w:szCs w:val="21"/>
        </w:rPr>
        <w:t>（</w:t>
      </w:r>
      <w:r w:rsidR="00E262D8">
        <w:rPr>
          <w:rFonts w:asciiTheme="minorEastAsia" w:hAnsiTheme="minorEastAsia"/>
          <w:szCs w:val="21"/>
        </w:rPr>
        <w:t>6</w:t>
      </w:r>
      <w:r w:rsidR="00F552F5">
        <w:rPr>
          <w:rFonts w:asciiTheme="minorEastAsia" w:hAnsiTheme="minorEastAsia" w:hint="eastAsia"/>
          <w:szCs w:val="21"/>
        </w:rPr>
        <w:t>分）</w:t>
      </w:r>
    </w:p>
    <w:p w:rsidR="00764D1C" w:rsidRDefault="00E262D8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（1）</w:t>
      </w:r>
      <w:r w:rsidRPr="00E262D8">
        <w:rPr>
          <w:rFonts w:asciiTheme="minorEastAsia" w:hAnsiTheme="minorEastAsia" w:hint="eastAsia"/>
          <w:szCs w:val="21"/>
          <w:u w:val="single"/>
        </w:rPr>
        <w:t xml:space="preserve">                                          </w:t>
      </w:r>
      <w:r w:rsidR="00785A4C">
        <w:rPr>
          <w:rFonts w:asciiTheme="minorEastAsia" w:hAnsiTheme="minorEastAsia"/>
          <w:szCs w:val="21"/>
          <w:u w:val="single"/>
        </w:rPr>
        <w:t xml:space="preserve">                           </w:t>
      </w:r>
      <w:r>
        <w:rPr>
          <w:rFonts w:asciiTheme="minorEastAsia" w:hAnsiTheme="minorEastAsia" w:hint="eastAsia"/>
          <w:szCs w:val="21"/>
        </w:rPr>
        <w:t xml:space="preserve"> 。</w:t>
      </w:r>
    </w:p>
    <w:p w:rsidR="00E262D8" w:rsidRDefault="00E262D8" w:rsidP="00E262D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）</w:t>
      </w:r>
      <w:r w:rsidRPr="00E262D8">
        <w:rPr>
          <w:rFonts w:asciiTheme="minorEastAsia" w:hAnsiTheme="minorEastAsia" w:hint="eastAsia"/>
          <w:szCs w:val="21"/>
          <w:u w:val="single"/>
        </w:rPr>
        <w:t xml:space="preserve">                                         </w:t>
      </w:r>
      <w:r w:rsidR="00785A4C">
        <w:rPr>
          <w:rFonts w:asciiTheme="minorEastAsia" w:hAnsiTheme="minorEastAsia"/>
          <w:szCs w:val="21"/>
          <w:u w:val="single"/>
        </w:rPr>
        <w:t xml:space="preserve">                           </w:t>
      </w:r>
      <w:r w:rsidRPr="00E262D8"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。</w:t>
      </w:r>
    </w:p>
    <w:p w:rsidR="00E262D8" w:rsidRDefault="00F552F5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785A4C"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、</w:t>
      </w:r>
      <w:r w:rsidR="00785A4C">
        <w:rPr>
          <w:rFonts w:asciiTheme="minorEastAsia" w:hAnsiTheme="minorEastAsia"/>
          <w:szCs w:val="21"/>
        </w:rPr>
        <w:t>第</w:t>
      </w:r>
      <w:r w:rsidR="00785A4C">
        <w:rPr>
          <w:rFonts w:asciiTheme="minorEastAsia" w:hAnsiTheme="minorEastAsia" w:hint="eastAsia"/>
          <w:szCs w:val="21"/>
        </w:rPr>
        <w:t>③段画线句运用了排比的修辞格，充分表明了</w:t>
      </w:r>
      <w:r w:rsidR="00785A4C" w:rsidRPr="00785A4C">
        <w:rPr>
          <w:rFonts w:asciiTheme="minorEastAsia" w:hAnsiTheme="minorEastAsia" w:hint="eastAsia"/>
          <w:szCs w:val="21"/>
          <w:u w:val="single"/>
        </w:rPr>
        <w:t xml:space="preserve">                 </w:t>
      </w:r>
      <w:r w:rsidR="00785A4C">
        <w:rPr>
          <w:rFonts w:asciiTheme="minorEastAsia" w:hAnsiTheme="minorEastAsia"/>
          <w:szCs w:val="21"/>
          <w:u w:val="single"/>
        </w:rPr>
        <w:t xml:space="preserve">     </w:t>
      </w:r>
      <w:r w:rsidR="00785A4C" w:rsidRPr="00785A4C">
        <w:rPr>
          <w:rFonts w:asciiTheme="minorEastAsia" w:hAnsiTheme="minorEastAsia" w:hint="eastAsia"/>
          <w:szCs w:val="21"/>
        </w:rPr>
        <w:t>；结合下文来看还起到以下作用：</w:t>
      </w:r>
      <w:r w:rsidR="00785A4C"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="00785A4C" w:rsidRPr="00785A4C">
        <w:rPr>
          <w:rFonts w:asciiTheme="minorEastAsia" w:hAnsiTheme="minorEastAsia" w:hint="eastAsia"/>
          <w:szCs w:val="21"/>
          <w:u w:val="single"/>
        </w:rPr>
        <w:t xml:space="preserve">                 </w:t>
      </w:r>
      <w:r w:rsidR="00785A4C">
        <w:rPr>
          <w:rFonts w:asciiTheme="minorEastAsia" w:hAnsiTheme="minorEastAsia" w:hint="eastAsia"/>
          <w:szCs w:val="21"/>
          <w:u w:val="single"/>
        </w:rPr>
        <w:t xml:space="preserve">      </w:t>
      </w:r>
      <w:r w:rsidR="00785A4C" w:rsidRPr="00785A4C">
        <w:rPr>
          <w:rFonts w:asciiTheme="minorEastAsia" w:hAnsiTheme="minorEastAsia" w:hint="eastAsia"/>
          <w:szCs w:val="21"/>
          <w:u w:val="single"/>
        </w:rPr>
        <w:t xml:space="preserve">  </w:t>
      </w:r>
      <w:r w:rsidR="00E262D8">
        <w:rPr>
          <w:rFonts w:asciiTheme="minorEastAsia" w:hAnsiTheme="minorEastAsia" w:hint="eastAsia"/>
          <w:szCs w:val="21"/>
        </w:rPr>
        <w:t>（</w:t>
      </w:r>
      <w:r w:rsidR="00785A4C">
        <w:rPr>
          <w:rFonts w:asciiTheme="minorEastAsia" w:hAnsiTheme="minorEastAsia"/>
          <w:szCs w:val="21"/>
        </w:rPr>
        <w:t>3</w:t>
      </w:r>
      <w:r w:rsidR="00E262D8">
        <w:rPr>
          <w:rFonts w:asciiTheme="minorEastAsia" w:hAnsiTheme="minorEastAsia" w:hint="eastAsia"/>
          <w:szCs w:val="21"/>
        </w:rPr>
        <w:t>分）</w:t>
      </w:r>
    </w:p>
    <w:p w:rsidR="00E262D8" w:rsidRDefault="008D2202" w:rsidP="0084633A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2</w:t>
      </w:r>
      <w:r w:rsidR="00785A4C">
        <w:rPr>
          <w:rFonts w:asciiTheme="minorEastAsia" w:hAnsiTheme="minorEastAsia"/>
          <w:szCs w:val="21"/>
        </w:rPr>
        <w:t>2</w:t>
      </w:r>
      <w:r w:rsidRPr="00D37A35">
        <w:rPr>
          <w:rFonts w:asciiTheme="minorEastAsia" w:hAnsiTheme="minorEastAsia" w:hint="eastAsia"/>
          <w:szCs w:val="21"/>
        </w:rPr>
        <w:t>、</w:t>
      </w:r>
      <w:r w:rsidR="00785A4C">
        <w:rPr>
          <w:rFonts w:asciiTheme="minorEastAsia" w:hAnsiTheme="minorEastAsia" w:hint="eastAsia"/>
          <w:szCs w:val="21"/>
        </w:rPr>
        <w:t>请具体说明第（15）段在文中的作用</w:t>
      </w:r>
      <w:r w:rsidR="00F552F5">
        <w:rPr>
          <w:rFonts w:asciiTheme="minorEastAsia" w:hAnsiTheme="minorEastAsia" w:hint="eastAsia"/>
          <w:szCs w:val="21"/>
        </w:rPr>
        <w:t>。</w:t>
      </w:r>
      <w:r w:rsidR="00E262D8">
        <w:rPr>
          <w:rFonts w:asciiTheme="minorEastAsia" w:hAnsiTheme="minorEastAsia" w:hint="eastAsia"/>
          <w:szCs w:val="21"/>
        </w:rPr>
        <w:t>（</w:t>
      </w:r>
      <w:r w:rsidR="00785A4C">
        <w:rPr>
          <w:rFonts w:asciiTheme="minorEastAsia" w:hAnsiTheme="minorEastAsia"/>
          <w:szCs w:val="21"/>
        </w:rPr>
        <w:t>6</w:t>
      </w:r>
      <w:r w:rsidR="00E262D8">
        <w:rPr>
          <w:rFonts w:asciiTheme="minorEastAsia" w:hAnsiTheme="minorEastAsia" w:hint="eastAsia"/>
          <w:szCs w:val="21"/>
        </w:rPr>
        <w:t>分）</w:t>
      </w:r>
    </w:p>
    <w:p w:rsidR="00F552F5" w:rsidRPr="00785A4C" w:rsidRDefault="00F552F5" w:rsidP="0084633A">
      <w:pPr>
        <w:rPr>
          <w:rFonts w:asciiTheme="minorEastAsia" w:hAnsiTheme="minorEastAsia"/>
          <w:szCs w:val="21"/>
          <w:u w:val="single"/>
        </w:rPr>
      </w:pPr>
      <w:r w:rsidRPr="00785A4C">
        <w:rPr>
          <w:rFonts w:asciiTheme="minorEastAsia" w:hAnsiTheme="minorEastAsia" w:hint="eastAsia"/>
          <w:szCs w:val="21"/>
        </w:rPr>
        <w:t xml:space="preserve"> </w:t>
      </w:r>
      <w:r w:rsidR="00785A4C">
        <w:rPr>
          <w:rFonts w:asciiTheme="minorEastAsia" w:hAnsiTheme="minorEastAsia"/>
          <w:szCs w:val="21"/>
        </w:rPr>
        <w:t xml:space="preserve"> </w:t>
      </w:r>
      <w:r w:rsidR="00785A4C" w:rsidRPr="00785A4C">
        <w:rPr>
          <w:rFonts w:asciiTheme="minorEastAsia" w:hAnsiTheme="minorEastAsia" w:hint="eastAsia"/>
          <w:szCs w:val="21"/>
        </w:rPr>
        <w:t>①</w:t>
      </w:r>
      <w:r w:rsidRPr="00785A4C">
        <w:rPr>
          <w:rFonts w:asciiTheme="minorEastAsia" w:hAnsiTheme="minorEastAsia" w:hint="eastAsia"/>
          <w:szCs w:val="21"/>
          <w:u w:val="single"/>
        </w:rPr>
        <w:t xml:space="preserve"> </w:t>
      </w:r>
      <w:r w:rsidRPr="00785A4C">
        <w:rPr>
          <w:rFonts w:asciiTheme="minorEastAsia" w:hAnsiTheme="minorEastAsia"/>
          <w:szCs w:val="21"/>
          <w:u w:val="single"/>
        </w:rPr>
        <w:t xml:space="preserve">                                </w:t>
      </w:r>
      <w:r w:rsidR="00E262D8" w:rsidRPr="00785A4C">
        <w:rPr>
          <w:rFonts w:asciiTheme="minorEastAsia" w:hAnsiTheme="minorEastAsia"/>
          <w:szCs w:val="21"/>
          <w:u w:val="single"/>
        </w:rPr>
        <w:t xml:space="preserve">           </w:t>
      </w:r>
      <w:r w:rsidR="00785A4C">
        <w:rPr>
          <w:rFonts w:asciiTheme="minorEastAsia" w:hAnsiTheme="minorEastAsia"/>
          <w:szCs w:val="21"/>
          <w:u w:val="single"/>
        </w:rPr>
        <w:t xml:space="preserve">                             </w:t>
      </w:r>
    </w:p>
    <w:p w:rsidR="00F552F5" w:rsidRPr="00785A4C" w:rsidRDefault="00785A4C" w:rsidP="00785A4C">
      <w:pPr>
        <w:ind w:firstLineChars="100" w:firstLine="210"/>
        <w:rPr>
          <w:rFonts w:asciiTheme="minorEastAsia" w:hAnsiTheme="minorEastAsia"/>
          <w:szCs w:val="21"/>
        </w:rPr>
      </w:pPr>
      <w:r w:rsidRPr="00785A4C">
        <w:rPr>
          <w:rFonts w:asciiTheme="minorEastAsia" w:hAnsiTheme="minorEastAsia"/>
          <w:szCs w:val="21"/>
        </w:rPr>
        <w:t>②</w:t>
      </w:r>
      <w:r w:rsidR="00F552F5" w:rsidRPr="00785A4C">
        <w:rPr>
          <w:rFonts w:asciiTheme="minorEastAsia" w:hAnsiTheme="minorEastAsia"/>
          <w:szCs w:val="21"/>
          <w:u w:val="single"/>
        </w:rPr>
        <w:t xml:space="preserve">                                                                       </w:t>
      </w:r>
      <w:r w:rsidR="00E262D8" w:rsidRPr="00785A4C"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</w:t>
      </w:r>
    </w:p>
    <w:p w:rsidR="008D2202" w:rsidRPr="00D37A35" w:rsidRDefault="00F552F5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785A4C">
        <w:rPr>
          <w:rFonts w:asciiTheme="minorEastAsia" w:hAnsiTheme="minor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、</w:t>
      </w:r>
      <w:r w:rsidR="00785A4C">
        <w:rPr>
          <w:rFonts w:asciiTheme="minorEastAsia" w:hAnsiTheme="minorEastAsia" w:hint="eastAsia"/>
          <w:szCs w:val="21"/>
        </w:rPr>
        <w:t>读完全文，你认为对母亲的“相信”理解最准确的一项是</w:t>
      </w:r>
      <w:r w:rsidR="008D2202" w:rsidRPr="00D37A35">
        <w:rPr>
          <w:rFonts w:asciiTheme="minorEastAsia" w:hAnsiTheme="minorEastAsia" w:hint="eastAsia"/>
          <w:szCs w:val="21"/>
        </w:rPr>
        <w:t xml:space="preserve">（  </w:t>
      </w:r>
      <w:r w:rsidR="00D37A35" w:rsidRPr="00D37A35">
        <w:rPr>
          <w:rFonts w:asciiTheme="minorEastAsia" w:hAnsiTheme="minorEastAsia"/>
          <w:szCs w:val="21"/>
        </w:rPr>
        <w:t xml:space="preserve">  </w:t>
      </w:r>
      <w:r w:rsidR="008D2202" w:rsidRPr="00D37A35">
        <w:rPr>
          <w:rFonts w:asciiTheme="minorEastAsia" w:hAnsiTheme="minorEastAsia" w:hint="eastAsia"/>
          <w:szCs w:val="21"/>
        </w:rPr>
        <w:t xml:space="preserve">   ）（4分）</w:t>
      </w:r>
    </w:p>
    <w:p w:rsidR="008D2202" w:rsidRPr="00D37A35" w:rsidRDefault="008D2202" w:rsidP="00D37A35">
      <w:pPr>
        <w:ind w:firstLineChars="200" w:firstLine="42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A、</w:t>
      </w:r>
      <w:r w:rsidR="00785A4C">
        <w:rPr>
          <w:rFonts w:asciiTheme="minorEastAsia" w:hAnsiTheme="minorEastAsia"/>
          <w:szCs w:val="21"/>
        </w:rPr>
        <w:t>母亲的“相信”，就是相信人家良心不坏，心也是诚的</w:t>
      </w:r>
      <w:r w:rsidR="00F552F5">
        <w:rPr>
          <w:rFonts w:asciiTheme="minorEastAsia" w:hAnsiTheme="minorEastAsia"/>
          <w:szCs w:val="21"/>
        </w:rPr>
        <w:t>。</w:t>
      </w:r>
    </w:p>
    <w:p w:rsidR="008D2202" w:rsidRPr="00D37A35" w:rsidRDefault="008D2202" w:rsidP="00D37A35">
      <w:pPr>
        <w:ind w:firstLineChars="200" w:firstLine="42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B、</w:t>
      </w:r>
      <w:r w:rsidR="00D667A0">
        <w:rPr>
          <w:rFonts w:asciiTheme="minorEastAsia" w:hAnsiTheme="minorEastAsia" w:hint="eastAsia"/>
          <w:szCs w:val="21"/>
        </w:rPr>
        <w:t>母亲的“相信”，是一种信任他人与人为善的生活态度</w:t>
      </w:r>
      <w:r w:rsidRPr="00D37A35">
        <w:rPr>
          <w:rFonts w:asciiTheme="minorEastAsia" w:hAnsiTheme="minorEastAsia" w:hint="eastAsia"/>
          <w:szCs w:val="21"/>
        </w:rPr>
        <w:t>。</w:t>
      </w:r>
    </w:p>
    <w:p w:rsidR="008D2202" w:rsidRPr="00D37A35" w:rsidRDefault="008D2202" w:rsidP="00D37A35">
      <w:pPr>
        <w:ind w:firstLineChars="200" w:firstLine="42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C、</w:t>
      </w:r>
      <w:r w:rsidR="00D667A0">
        <w:rPr>
          <w:rFonts w:asciiTheme="minorEastAsia" w:hAnsiTheme="minorEastAsia" w:hint="eastAsia"/>
          <w:szCs w:val="21"/>
        </w:rPr>
        <w:t>母亲的“相信”，是对自己的相信，所以其实就是自信</w:t>
      </w:r>
      <w:r w:rsidRPr="00D37A35">
        <w:rPr>
          <w:rFonts w:asciiTheme="minorEastAsia" w:hAnsiTheme="minorEastAsia" w:hint="eastAsia"/>
          <w:szCs w:val="21"/>
        </w:rPr>
        <w:t>。</w:t>
      </w:r>
    </w:p>
    <w:p w:rsidR="008D2202" w:rsidRPr="00F552F5" w:rsidRDefault="00F552F5" w:rsidP="00F552F5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D </w:t>
      </w:r>
      <w:r w:rsidR="00E262D8">
        <w:rPr>
          <w:rFonts w:asciiTheme="minorEastAsia" w:hAnsiTheme="minorEastAsia"/>
          <w:szCs w:val="21"/>
        </w:rPr>
        <w:t>、</w:t>
      </w:r>
      <w:r w:rsidR="00D667A0">
        <w:rPr>
          <w:rFonts w:asciiTheme="minorEastAsia" w:hAnsiTheme="minorEastAsia"/>
          <w:szCs w:val="21"/>
        </w:rPr>
        <w:t>母亲的“相信”是一种默默付出不求回报的高尚品质</w:t>
      </w:r>
      <w:r w:rsidR="008D2202" w:rsidRPr="00F552F5">
        <w:rPr>
          <w:rFonts w:asciiTheme="minorEastAsia" w:hAnsiTheme="minorEastAsia" w:hint="eastAsia"/>
          <w:szCs w:val="21"/>
        </w:rPr>
        <w:t>。</w:t>
      </w:r>
    </w:p>
    <w:p w:rsidR="008D2202" w:rsidRDefault="008D2202" w:rsidP="0084633A"/>
    <w:p w:rsidR="008D2202" w:rsidRPr="00F552F5" w:rsidRDefault="00F552F5" w:rsidP="00F552F5">
      <w:pPr>
        <w:rPr>
          <w:b/>
          <w:sz w:val="22"/>
        </w:rPr>
      </w:pPr>
      <w:r>
        <w:rPr>
          <w:b/>
          <w:sz w:val="22"/>
        </w:rPr>
        <w:t>三、</w:t>
      </w:r>
      <w:r w:rsidR="008D2202" w:rsidRPr="00F552F5">
        <w:rPr>
          <w:b/>
          <w:sz w:val="22"/>
        </w:rPr>
        <w:t>综合运用（</w:t>
      </w:r>
      <w:r w:rsidR="008D2202" w:rsidRPr="00F552F5">
        <w:rPr>
          <w:rFonts w:hint="eastAsia"/>
          <w:b/>
          <w:sz w:val="22"/>
        </w:rPr>
        <w:t>10</w:t>
      </w:r>
      <w:r w:rsidR="008D2202" w:rsidRPr="00F552F5">
        <w:rPr>
          <w:rFonts w:hint="eastAsia"/>
          <w:b/>
          <w:sz w:val="22"/>
        </w:rPr>
        <w:t>分</w:t>
      </w:r>
      <w:r w:rsidR="008D2202" w:rsidRPr="00F552F5">
        <w:rPr>
          <w:b/>
          <w:sz w:val="22"/>
        </w:rPr>
        <w:t>）</w:t>
      </w:r>
    </w:p>
    <w:p w:rsidR="008D2202" w:rsidRPr="00D37A35" w:rsidRDefault="00D667A0" w:rsidP="00D667A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24、</w:t>
      </w:r>
      <w:r w:rsidR="008D2202" w:rsidRPr="00D37A35">
        <w:rPr>
          <w:rFonts w:asciiTheme="minorEastAsia" w:hAnsiTheme="minorEastAsia"/>
        </w:rPr>
        <w:t>阅读下面材料，完成第</w:t>
      </w:r>
      <w:r w:rsidR="008D2202" w:rsidRPr="00D37A35">
        <w:rPr>
          <w:rFonts w:asciiTheme="minorEastAsia" w:hAnsiTheme="minorEastAsia" w:hint="eastAsia"/>
        </w:rPr>
        <w:t>2</w:t>
      </w:r>
      <w:r w:rsidR="00E262D8">
        <w:rPr>
          <w:rFonts w:asciiTheme="minorEastAsia" w:hAnsiTheme="minorEastAsia"/>
        </w:rPr>
        <w:t>5</w:t>
      </w:r>
      <w:r w:rsidR="008D2202" w:rsidRPr="00D37A35">
        <w:rPr>
          <w:rFonts w:asciiTheme="minorEastAsia" w:hAnsiTheme="minorEastAsia" w:hint="eastAsia"/>
        </w:rPr>
        <w:t>-</w:t>
      </w:r>
      <w:r w:rsidR="008D2202" w:rsidRPr="00D37A35">
        <w:rPr>
          <w:rFonts w:asciiTheme="minorEastAsia" w:hAnsiTheme="minorEastAsia"/>
        </w:rPr>
        <w:t>2</w:t>
      </w:r>
      <w:r w:rsidR="004C2310" w:rsidRPr="00D37A35">
        <w:rPr>
          <w:rFonts w:asciiTheme="minorEastAsia" w:hAnsiTheme="minorEastAsia"/>
        </w:rPr>
        <w:t>6</w:t>
      </w:r>
      <w:r w:rsidR="008D2202" w:rsidRPr="00D37A35">
        <w:rPr>
          <w:rFonts w:asciiTheme="minorEastAsia" w:hAnsiTheme="minorEastAsia"/>
        </w:rPr>
        <w:t>题（</w:t>
      </w:r>
      <w:r w:rsidR="008D2202" w:rsidRPr="00D37A35">
        <w:rPr>
          <w:rFonts w:asciiTheme="minorEastAsia" w:hAnsiTheme="minorEastAsia" w:hint="eastAsia"/>
        </w:rPr>
        <w:t>10分</w:t>
      </w:r>
      <w:r w:rsidR="008D2202" w:rsidRPr="00D37A35">
        <w:rPr>
          <w:rFonts w:asciiTheme="minorEastAsia" w:hAnsiTheme="minorEastAsia"/>
        </w:rPr>
        <w:t>）</w:t>
      </w:r>
    </w:p>
    <w:p w:rsidR="00D667A0" w:rsidRPr="00CD1CB8" w:rsidRDefault="00D667A0" w:rsidP="00CD1CB8">
      <w:pPr>
        <w:ind w:firstLineChars="200" w:firstLine="420"/>
        <w:rPr>
          <w:rFonts w:ascii="楷体" w:eastAsia="楷体" w:hAnsi="楷体"/>
        </w:rPr>
      </w:pPr>
      <w:r w:rsidRPr="00CD1CB8">
        <w:rPr>
          <w:rFonts w:ascii="楷体" w:eastAsia="楷体" w:hAnsi="楷体"/>
        </w:rPr>
        <w:t>【材料</w:t>
      </w:r>
      <w:r w:rsidRPr="00CD1CB8">
        <w:rPr>
          <w:rFonts w:ascii="楷体" w:eastAsia="楷体" w:hAnsi="楷体" w:hint="eastAsia"/>
        </w:rPr>
        <w:t>1</w:t>
      </w:r>
      <w:r w:rsidRPr="00CD1CB8">
        <w:rPr>
          <w:rFonts w:ascii="楷体" w:eastAsia="楷体" w:hAnsi="楷体"/>
        </w:rPr>
        <w:t>】钟书阁</w:t>
      </w:r>
      <w:r w:rsidRPr="00CD1CB8">
        <w:rPr>
          <w:rFonts w:ascii="楷体" w:eastAsia="楷体" w:hAnsi="楷体" w:hint="eastAsia"/>
        </w:rPr>
        <w:t>2013年4月营业，</w:t>
      </w:r>
      <w:r w:rsidRPr="00CD1CB8">
        <w:rPr>
          <w:rFonts w:ascii="楷体" w:eastAsia="楷体" w:hAnsi="楷体"/>
        </w:rPr>
        <w:t>成为申城引人注目的文化地标，获誉“上海最美书店”。书阁在上海的有名，不仅在于装饰形式上的“美”和经营内容上的“活”，更在其理念的创新，敢于突破常规，这才是获得众多读者青睐和市场成功的根本原因。</w:t>
      </w:r>
    </w:p>
    <w:p w:rsidR="00D667A0" w:rsidRPr="00CD1CB8" w:rsidRDefault="00D667A0" w:rsidP="00CD1CB8">
      <w:pPr>
        <w:ind w:firstLineChars="200" w:firstLine="420"/>
        <w:rPr>
          <w:rFonts w:ascii="楷体" w:eastAsia="楷体" w:hAnsi="楷体"/>
        </w:rPr>
      </w:pPr>
      <w:r w:rsidRPr="00CD1CB8">
        <w:rPr>
          <w:rFonts w:ascii="楷体" w:eastAsia="楷体" w:hAnsi="楷体"/>
        </w:rPr>
        <w:t>【材料</w:t>
      </w:r>
      <w:r w:rsidRPr="00CD1CB8">
        <w:rPr>
          <w:rFonts w:ascii="楷体" w:eastAsia="楷体" w:hAnsi="楷体" w:hint="eastAsia"/>
        </w:rPr>
        <w:t>2</w:t>
      </w:r>
      <w:r w:rsidRPr="00CD1CB8">
        <w:rPr>
          <w:rFonts w:ascii="楷体" w:eastAsia="楷体" w:hAnsi="楷体"/>
        </w:rPr>
        <w:t>】上海钟书实业有限公司董事长兼总经理金浩说，“钟书”一词的来历取自作家钱钟书。“阁”取自中国最古老的藏书楼天一阁，阁的空间不大，但是有书则大。为了表达他对先生的敬意，他给女儿取名“钟书”，</w:t>
      </w:r>
      <w:r w:rsidR="00CD1CB8" w:rsidRPr="00CD1CB8">
        <w:rPr>
          <w:rFonts w:ascii="楷体" w:eastAsia="楷体" w:hAnsi="楷体"/>
        </w:rPr>
        <w:t xml:space="preserve"> </w:t>
      </w:r>
      <w:r w:rsidRPr="00CD1CB8">
        <w:rPr>
          <w:rFonts w:ascii="楷体" w:eastAsia="楷体" w:hAnsi="楷体"/>
        </w:rPr>
        <w:t>1995</w:t>
      </w:r>
      <w:r w:rsidR="00CD1CB8" w:rsidRPr="00CD1CB8">
        <w:rPr>
          <w:rFonts w:ascii="楷体" w:eastAsia="楷体" w:hAnsi="楷体"/>
        </w:rPr>
        <w:t>刚开办的书店</w:t>
      </w:r>
      <w:r w:rsidRPr="00CD1CB8">
        <w:rPr>
          <w:rFonts w:ascii="楷体" w:eastAsia="楷体" w:hAnsi="楷体"/>
        </w:rPr>
        <w:t>命名为“钟书书店”</w:t>
      </w:r>
    </w:p>
    <w:p w:rsidR="00CD1CB8" w:rsidRPr="00CD1CB8" w:rsidRDefault="00D667A0" w:rsidP="00CD1CB8">
      <w:pPr>
        <w:ind w:firstLineChars="200" w:firstLine="420"/>
        <w:rPr>
          <w:rFonts w:ascii="楷体" w:eastAsia="楷体" w:hAnsi="楷体"/>
        </w:rPr>
      </w:pPr>
      <w:r w:rsidRPr="00CD1CB8">
        <w:rPr>
          <w:rFonts w:ascii="楷体" w:eastAsia="楷体" w:hAnsi="楷体"/>
        </w:rPr>
        <w:t>【材料</w:t>
      </w:r>
      <w:r w:rsidRPr="00CD1CB8">
        <w:rPr>
          <w:rFonts w:ascii="楷体" w:eastAsia="楷体" w:hAnsi="楷体" w:hint="eastAsia"/>
        </w:rPr>
        <w:t>3</w:t>
      </w:r>
      <w:r w:rsidRPr="00CD1CB8">
        <w:rPr>
          <w:rFonts w:ascii="楷体" w:eastAsia="楷体" w:hAnsi="楷体"/>
        </w:rPr>
        <w:t>】“钟书阁”logo以黑底金字隶体，在外观上，</w:t>
      </w:r>
      <w:r w:rsidR="00CD1CB8" w:rsidRPr="00CD1CB8">
        <w:rPr>
          <w:rFonts w:ascii="楷体" w:eastAsia="楷体" w:hAnsi="楷体" w:hint="eastAsia"/>
        </w:rPr>
        <w:t>落地玻璃上印满了汉英法俄等不同语种的书籍段落，内部藏书主要以社科、文学类为主。有的分点为传承原来老店特色，并尊重十几年老顾客的感情，设置了“店中店”，保留教辅文具专区。</w:t>
      </w:r>
    </w:p>
    <w:p w:rsidR="008D2202" w:rsidRDefault="00CD1CB8" w:rsidP="00CD1CB8">
      <w:pPr>
        <w:ind w:firstLineChars="200" w:firstLine="420"/>
        <w:rPr>
          <w:rFonts w:ascii="楷体" w:eastAsia="楷体" w:hAnsi="楷体"/>
        </w:rPr>
      </w:pPr>
      <w:r w:rsidRPr="00CD1CB8">
        <w:rPr>
          <w:rFonts w:ascii="楷体" w:eastAsia="楷体" w:hAnsi="楷体"/>
        </w:rPr>
        <w:t>【材料</w:t>
      </w:r>
      <w:r w:rsidRPr="00CD1CB8">
        <w:rPr>
          <w:rFonts w:ascii="楷体" w:eastAsia="楷体" w:hAnsi="楷体" w:hint="eastAsia"/>
        </w:rPr>
        <w:t>4</w:t>
      </w:r>
      <w:r w:rsidRPr="00CD1CB8">
        <w:rPr>
          <w:rFonts w:ascii="楷体" w:eastAsia="楷体" w:hAnsi="楷体"/>
        </w:rPr>
        <w:t>】上海“钟书阁”走出了一条借助本土资源，发展“特、精、专”的实体书店的独特路径。不过，顾客纷至沓来门庭若市，停车等问题突出，一定程度上打扰了周边居民的正常生活。</w:t>
      </w:r>
    </w:p>
    <w:p w:rsidR="003B5E80" w:rsidRPr="003B5E80" w:rsidRDefault="003B5E80" w:rsidP="004C2310">
      <w:pPr>
        <w:rPr>
          <w:rFonts w:asciiTheme="minorEastAsia" w:hAnsiTheme="minorEastAsia"/>
        </w:rPr>
      </w:pPr>
      <w:r w:rsidRPr="003B5E80">
        <w:rPr>
          <w:rFonts w:asciiTheme="minorEastAsia" w:hAnsiTheme="minorEastAsia"/>
        </w:rPr>
        <w:t>（</w:t>
      </w:r>
      <w:r w:rsidRPr="003B5E80">
        <w:rPr>
          <w:rFonts w:asciiTheme="minorEastAsia" w:hAnsiTheme="minorEastAsia" w:hint="eastAsia"/>
        </w:rPr>
        <w:t>1</w:t>
      </w:r>
      <w:r w:rsidRPr="003B5E80">
        <w:rPr>
          <w:rFonts w:asciiTheme="minorEastAsia" w:hAnsiTheme="minorEastAsia"/>
        </w:rPr>
        <w:t>）上述材料表明读者青睐钟书阁的原因的两项是（</w:t>
      </w:r>
      <w:r w:rsidRPr="003B5E80">
        <w:rPr>
          <w:rFonts w:asciiTheme="minorEastAsia" w:hAnsiTheme="minorEastAsia" w:hint="eastAsia"/>
        </w:rPr>
        <w:t xml:space="preserve">   </w:t>
      </w:r>
      <w:r w:rsidRPr="003B5E80">
        <w:rPr>
          <w:rFonts w:asciiTheme="minorEastAsia" w:hAnsiTheme="minorEastAsia"/>
        </w:rPr>
        <w:t xml:space="preserve">  </w:t>
      </w:r>
      <w:r w:rsidRPr="003B5E80">
        <w:rPr>
          <w:rFonts w:asciiTheme="minorEastAsia" w:hAnsiTheme="minorEastAsia" w:hint="eastAsia"/>
        </w:rPr>
        <w:t xml:space="preserve"> </w:t>
      </w:r>
      <w:r w:rsidRPr="003B5E80">
        <w:rPr>
          <w:rFonts w:asciiTheme="minorEastAsia" w:hAnsiTheme="minorEastAsia"/>
        </w:rPr>
        <w:t>）（</w:t>
      </w:r>
      <w:r w:rsidRPr="003B5E80">
        <w:rPr>
          <w:rFonts w:asciiTheme="minorEastAsia" w:hAnsiTheme="minorEastAsia" w:hint="eastAsia"/>
        </w:rPr>
        <w:t xml:space="preserve">  </w:t>
      </w:r>
      <w:r w:rsidRPr="003B5E80">
        <w:rPr>
          <w:rFonts w:asciiTheme="minorEastAsia" w:hAnsiTheme="minorEastAsia"/>
        </w:rPr>
        <w:t xml:space="preserve">  </w:t>
      </w:r>
      <w:r w:rsidRPr="003B5E80">
        <w:rPr>
          <w:rFonts w:asciiTheme="minorEastAsia" w:hAnsiTheme="minorEastAsia" w:hint="eastAsia"/>
        </w:rPr>
        <w:t xml:space="preserve">  </w:t>
      </w:r>
      <w:r w:rsidRPr="003B5E80">
        <w:rPr>
          <w:rFonts w:asciiTheme="minorEastAsia" w:hAnsiTheme="minorEastAsia"/>
        </w:rPr>
        <w:t>）（</w:t>
      </w:r>
      <w:r w:rsidRPr="003B5E80">
        <w:rPr>
          <w:rFonts w:asciiTheme="minorEastAsia" w:hAnsiTheme="minorEastAsia" w:hint="eastAsia"/>
        </w:rPr>
        <w:t>2分</w:t>
      </w:r>
      <w:r w:rsidRPr="003B5E80">
        <w:rPr>
          <w:rFonts w:asciiTheme="minorEastAsia" w:hAnsiTheme="minorEastAsia"/>
        </w:rPr>
        <w:t>）</w:t>
      </w:r>
    </w:p>
    <w:p w:rsidR="003B5E80" w:rsidRPr="003B5E80" w:rsidRDefault="003B5E80" w:rsidP="004C2310">
      <w:pPr>
        <w:rPr>
          <w:rFonts w:asciiTheme="minorEastAsia" w:hAnsiTheme="minorEastAsia"/>
        </w:rPr>
      </w:pPr>
      <w:r w:rsidRPr="003B5E80">
        <w:rPr>
          <w:rFonts w:asciiTheme="minorEastAsia" w:hAnsiTheme="minorEastAsia" w:hint="eastAsia"/>
        </w:rPr>
        <w:t xml:space="preserve">  </w:t>
      </w:r>
      <w:r w:rsidRPr="003B5E80">
        <w:rPr>
          <w:rFonts w:asciiTheme="minorEastAsia" w:hAnsiTheme="minorEastAsia"/>
        </w:rPr>
        <w:t xml:space="preserve">  </w:t>
      </w:r>
      <w:r w:rsidRPr="003B5E80">
        <w:rPr>
          <w:rFonts w:asciiTheme="minorEastAsia" w:hAnsiTheme="minorEastAsia" w:hint="eastAsia"/>
        </w:rPr>
        <w:t>A、“钟书阁”装饰形式上美，经营内容上“活”。</w:t>
      </w:r>
    </w:p>
    <w:p w:rsidR="003B5E80" w:rsidRPr="003B5E80" w:rsidRDefault="003B5E80" w:rsidP="003B5E80">
      <w:pPr>
        <w:ind w:firstLineChars="200" w:firstLine="420"/>
        <w:rPr>
          <w:rFonts w:asciiTheme="minorEastAsia" w:hAnsiTheme="minorEastAsia"/>
        </w:rPr>
      </w:pPr>
      <w:r w:rsidRPr="003B5E80">
        <w:rPr>
          <w:rFonts w:asciiTheme="minorEastAsia" w:hAnsiTheme="minorEastAsia" w:hint="eastAsia"/>
        </w:rPr>
        <w:t>B、“钟书阁”创办人金浩表达他对钱钟书先生的敬意。</w:t>
      </w:r>
    </w:p>
    <w:p w:rsidR="003B5E80" w:rsidRPr="003B5E80" w:rsidRDefault="003B5E80" w:rsidP="003B5E80">
      <w:pPr>
        <w:ind w:firstLineChars="200" w:firstLine="420"/>
        <w:rPr>
          <w:rFonts w:asciiTheme="minorEastAsia" w:hAnsiTheme="minorEastAsia"/>
        </w:rPr>
      </w:pPr>
      <w:r w:rsidRPr="003B5E80">
        <w:rPr>
          <w:rFonts w:asciiTheme="minorEastAsia" w:hAnsiTheme="minorEastAsia" w:hint="eastAsia"/>
        </w:rPr>
        <w:t>C、“钟书阁”更新理念上创新，敢于突破常规受青睐。</w:t>
      </w:r>
    </w:p>
    <w:p w:rsidR="003B5E80" w:rsidRPr="003B5E80" w:rsidRDefault="003B5E80" w:rsidP="003B5E80">
      <w:pPr>
        <w:ind w:firstLineChars="200" w:firstLine="420"/>
        <w:rPr>
          <w:rFonts w:asciiTheme="minorEastAsia" w:hAnsiTheme="minorEastAsia" w:hint="eastAsia"/>
        </w:rPr>
      </w:pPr>
      <w:r w:rsidRPr="003B5E80">
        <w:rPr>
          <w:rFonts w:asciiTheme="minorEastAsia" w:hAnsiTheme="minorEastAsia" w:hint="eastAsia"/>
        </w:rPr>
        <w:t>D、“钟书阁”发展路径独特，顾客纷至沓来门庭若市。</w:t>
      </w:r>
    </w:p>
    <w:p w:rsidR="003B5E80" w:rsidRPr="003B5E80" w:rsidRDefault="003B5E80" w:rsidP="004C2310">
      <w:pPr>
        <w:rPr>
          <w:rFonts w:asciiTheme="minorEastAsia" w:hAnsiTheme="minorEastAsia"/>
        </w:rPr>
      </w:pPr>
      <w:r w:rsidRPr="003B5E80">
        <w:rPr>
          <w:rFonts w:asciiTheme="minorEastAsia" w:hAnsiTheme="minorEastAsia"/>
        </w:rPr>
        <w:t>（</w:t>
      </w:r>
      <w:r w:rsidRPr="003B5E80">
        <w:rPr>
          <w:rFonts w:asciiTheme="minorEastAsia" w:hAnsiTheme="minorEastAsia" w:hint="eastAsia"/>
        </w:rPr>
        <w:t>2</w:t>
      </w:r>
      <w:r w:rsidRPr="003B5E80">
        <w:rPr>
          <w:rFonts w:asciiTheme="minorEastAsia" w:hAnsiTheme="minorEastAsia"/>
        </w:rPr>
        <w:t>）目前，钟书阁的团队在扩建之中。他们发起了“如果你曾经也有一个开书店的梦想，那就请加入我们”的钟书阁职位招聘的宣传。</w:t>
      </w:r>
    </w:p>
    <w:p w:rsidR="003B5E80" w:rsidRDefault="003B5E80" w:rsidP="003B5E80">
      <w:pPr>
        <w:ind w:firstLineChars="200" w:firstLine="420"/>
        <w:rPr>
          <w:rFonts w:asciiTheme="minorEastAsia" w:hAnsiTheme="minorEastAsia"/>
        </w:rPr>
      </w:pPr>
      <w:r w:rsidRPr="003B5E80">
        <w:rPr>
          <w:rFonts w:asciiTheme="minorEastAsia" w:hAnsiTheme="minorEastAsia"/>
        </w:rPr>
        <w:t>如果你是一位应聘者，你想应聘什么职位？参考以下表格，并说说自己适合的理由。</w:t>
      </w:r>
    </w:p>
    <w:p w:rsidR="003B5E80" w:rsidRPr="003B5E80" w:rsidRDefault="003B5E80" w:rsidP="003B5E80">
      <w:pPr>
        <w:ind w:firstLineChars="200" w:firstLine="482"/>
        <w:jc w:val="center"/>
        <w:rPr>
          <w:rFonts w:asciiTheme="minorEastAsia" w:hAnsiTheme="minorEastAsia" w:hint="eastAsia"/>
          <w:b/>
          <w:sz w:val="24"/>
        </w:rPr>
      </w:pPr>
      <w:r w:rsidRPr="003B5E80">
        <w:rPr>
          <w:rFonts w:asciiTheme="minorEastAsia" w:hAnsiTheme="minorEastAsia"/>
          <w:b/>
          <w:sz w:val="24"/>
        </w:rPr>
        <w:t>钟书阁职位招聘内容</w:t>
      </w:r>
    </w:p>
    <w:tbl>
      <w:tblPr>
        <w:tblStyle w:val="a7"/>
        <w:tblW w:w="8308" w:type="dxa"/>
        <w:tblLook w:val="04A0" w:firstRow="1" w:lastRow="0" w:firstColumn="1" w:lastColumn="0" w:noHBand="0" w:noVBand="1"/>
      </w:tblPr>
      <w:tblGrid>
        <w:gridCol w:w="1413"/>
        <w:gridCol w:w="1276"/>
        <w:gridCol w:w="3118"/>
        <w:gridCol w:w="2501"/>
      </w:tblGrid>
      <w:tr w:rsidR="003B5E80" w:rsidTr="0083376C">
        <w:trPr>
          <w:trHeight w:val="732"/>
        </w:trPr>
        <w:tc>
          <w:tcPr>
            <w:tcW w:w="1413" w:type="dxa"/>
          </w:tcPr>
          <w:p w:rsidR="003B5E80" w:rsidRDefault="003B5E80" w:rsidP="004C2310">
            <w:r>
              <w:t>任职地点</w:t>
            </w:r>
          </w:p>
        </w:tc>
        <w:tc>
          <w:tcPr>
            <w:tcW w:w="1276" w:type="dxa"/>
          </w:tcPr>
          <w:p w:rsidR="003B5E80" w:rsidRDefault="003B5E80" w:rsidP="004C2310">
            <w:r>
              <w:t>职位</w:t>
            </w:r>
          </w:p>
        </w:tc>
        <w:tc>
          <w:tcPr>
            <w:tcW w:w="3118" w:type="dxa"/>
          </w:tcPr>
          <w:p w:rsidR="003B5E80" w:rsidRDefault="003B5E80" w:rsidP="004C2310">
            <w:r>
              <w:t>主要工作内容</w:t>
            </w:r>
          </w:p>
        </w:tc>
        <w:tc>
          <w:tcPr>
            <w:tcW w:w="2501" w:type="dxa"/>
          </w:tcPr>
          <w:p w:rsidR="003B5E80" w:rsidRDefault="003B5E80" w:rsidP="004C2310">
            <w:r>
              <w:t>任职条件</w:t>
            </w:r>
          </w:p>
        </w:tc>
      </w:tr>
      <w:tr w:rsidR="003B5E80" w:rsidTr="0083376C">
        <w:trPr>
          <w:trHeight w:val="768"/>
        </w:trPr>
        <w:tc>
          <w:tcPr>
            <w:tcW w:w="1413" w:type="dxa"/>
          </w:tcPr>
          <w:p w:rsidR="003B5E80" w:rsidRDefault="003B5E80" w:rsidP="004C2310">
            <w:r>
              <w:t>松江店</w:t>
            </w:r>
          </w:p>
        </w:tc>
        <w:tc>
          <w:tcPr>
            <w:tcW w:w="1276" w:type="dxa"/>
          </w:tcPr>
          <w:p w:rsidR="003B5E80" w:rsidRDefault="003B5E80" w:rsidP="004C2310">
            <w:r>
              <w:t>人力资源资深专员</w:t>
            </w:r>
          </w:p>
        </w:tc>
        <w:tc>
          <w:tcPr>
            <w:tcW w:w="3118" w:type="dxa"/>
          </w:tcPr>
          <w:p w:rsidR="003B5E80" w:rsidRDefault="003B5E80" w:rsidP="004C2310">
            <w:pPr>
              <w:rPr>
                <w:rFonts w:hint="eastAsia"/>
              </w:rPr>
            </w:pPr>
            <w:r>
              <w:t>负责品牌的宣传、策划、建设及推广方案。制定创意会、年会等活动，并落实方案的执行。</w:t>
            </w:r>
          </w:p>
        </w:tc>
        <w:tc>
          <w:tcPr>
            <w:tcW w:w="2501" w:type="dxa"/>
          </w:tcPr>
          <w:p w:rsidR="003B5E80" w:rsidRDefault="0083376C" w:rsidP="004C2310">
            <w:r>
              <w:t>具备良好的语言表达能力及优秀的文案能力。善于沟通，能够独立分析问题，具备较强的市场策划、团队合作能力。</w:t>
            </w:r>
          </w:p>
        </w:tc>
      </w:tr>
      <w:tr w:rsidR="003B5E80" w:rsidTr="0083376C">
        <w:trPr>
          <w:trHeight w:val="732"/>
        </w:trPr>
        <w:tc>
          <w:tcPr>
            <w:tcW w:w="1413" w:type="dxa"/>
          </w:tcPr>
          <w:p w:rsidR="003B5E80" w:rsidRDefault="003B5E80" w:rsidP="004C2310">
            <w:r>
              <w:lastRenderedPageBreak/>
              <w:t>徐汇店</w:t>
            </w:r>
          </w:p>
        </w:tc>
        <w:tc>
          <w:tcPr>
            <w:tcW w:w="1276" w:type="dxa"/>
          </w:tcPr>
          <w:p w:rsidR="003B5E80" w:rsidRDefault="003B5E80" w:rsidP="004C2310">
            <w:r>
              <w:t>店员</w:t>
            </w:r>
          </w:p>
        </w:tc>
        <w:tc>
          <w:tcPr>
            <w:tcW w:w="3118" w:type="dxa"/>
          </w:tcPr>
          <w:p w:rsidR="003B5E80" w:rsidRDefault="003B5E80" w:rsidP="004C2310">
            <w:pPr>
              <w:rPr>
                <w:rFonts w:hint="eastAsia"/>
              </w:rPr>
            </w:pPr>
            <w:r>
              <w:t>喜爱和熟悉图书，能热情介绍和推荐图书。配合书店营销企划工作，布置商品陈列。</w:t>
            </w:r>
          </w:p>
        </w:tc>
        <w:tc>
          <w:tcPr>
            <w:tcW w:w="2501" w:type="dxa"/>
          </w:tcPr>
          <w:p w:rsidR="003B5E80" w:rsidRDefault="003B5E80" w:rsidP="004C2310"/>
        </w:tc>
      </w:tr>
      <w:tr w:rsidR="003B5E80" w:rsidTr="0083376C">
        <w:trPr>
          <w:trHeight w:val="768"/>
        </w:trPr>
        <w:tc>
          <w:tcPr>
            <w:tcW w:w="1413" w:type="dxa"/>
          </w:tcPr>
          <w:p w:rsidR="003B5E80" w:rsidRDefault="003B5E80" w:rsidP="004C2310">
            <w:r>
              <w:t>无锡店</w:t>
            </w:r>
          </w:p>
        </w:tc>
        <w:tc>
          <w:tcPr>
            <w:tcW w:w="1276" w:type="dxa"/>
          </w:tcPr>
          <w:p w:rsidR="003B5E80" w:rsidRDefault="003B5E80" w:rsidP="004C2310">
            <w:pPr>
              <w:rPr>
                <w:rFonts w:hint="eastAsia"/>
              </w:rPr>
            </w:pPr>
            <w:r>
              <w:t>副店长</w:t>
            </w:r>
          </w:p>
        </w:tc>
        <w:tc>
          <w:tcPr>
            <w:tcW w:w="3118" w:type="dxa"/>
          </w:tcPr>
          <w:p w:rsidR="003B5E80" w:rsidRDefault="0083376C" w:rsidP="004C2310">
            <w:pPr>
              <w:rPr>
                <w:rFonts w:hint="eastAsia"/>
              </w:rPr>
            </w:pPr>
            <w:r>
              <w:t>制定预算和考核业绩指标工作。管理与发展团队建设，指导下属，培养岗位接班人。</w:t>
            </w:r>
          </w:p>
        </w:tc>
        <w:tc>
          <w:tcPr>
            <w:tcW w:w="2501" w:type="dxa"/>
          </w:tcPr>
          <w:p w:rsidR="003B5E80" w:rsidRDefault="003B5E80" w:rsidP="004C2310"/>
        </w:tc>
      </w:tr>
    </w:tbl>
    <w:p w:rsidR="004C2310" w:rsidRDefault="0083376C" w:rsidP="004C2310">
      <w:r>
        <w:t>应聘职位：</w:t>
      </w:r>
      <w:r w:rsidRPr="0083376C">
        <w:rPr>
          <w:rFonts w:hint="eastAsia"/>
          <w:u w:val="single"/>
        </w:rPr>
        <w:t xml:space="preserve">                </w:t>
      </w:r>
      <w:r>
        <w:rPr>
          <w:rFonts w:hint="eastAsia"/>
        </w:rPr>
        <w:t>1</w:t>
      </w:r>
      <w:r>
        <w:rPr>
          <w:rFonts w:hint="eastAsia"/>
        </w:rPr>
        <w:t>（分）</w:t>
      </w:r>
    </w:p>
    <w:p w:rsidR="0083376C" w:rsidRDefault="0083376C" w:rsidP="004C2310">
      <w:pPr>
        <w:rPr>
          <w:u w:val="single"/>
        </w:rPr>
      </w:pPr>
      <w:r>
        <w:t>适合自己的理由：</w:t>
      </w:r>
      <w:r w:rsidRPr="0083376C">
        <w:rPr>
          <w:rFonts w:hint="eastAsia"/>
          <w:u w:val="single"/>
        </w:rPr>
        <w:t xml:space="preserve">                          </w:t>
      </w:r>
      <w:r>
        <w:rPr>
          <w:u w:val="single"/>
        </w:rPr>
        <w:t xml:space="preserve">                                     </w:t>
      </w:r>
    </w:p>
    <w:p w:rsidR="0083376C" w:rsidRDefault="0083376C" w:rsidP="004C2310">
      <w:r>
        <w:rPr>
          <w:u w:val="single"/>
        </w:rPr>
        <w:t xml:space="preserve">                                                                        </w:t>
      </w:r>
      <w:r>
        <w:rPr>
          <w:u w:val="single"/>
        </w:rPr>
        <w:t>。</w:t>
      </w:r>
      <w:r w:rsidRPr="0083376C">
        <w:t>（</w:t>
      </w:r>
      <w:r w:rsidRPr="0083376C">
        <w:rPr>
          <w:rFonts w:hint="eastAsia"/>
        </w:rPr>
        <w:t>3</w:t>
      </w:r>
      <w:r w:rsidRPr="0083376C">
        <w:rPr>
          <w:rFonts w:hint="eastAsia"/>
        </w:rPr>
        <w:t>分</w:t>
      </w:r>
      <w:r w:rsidRPr="0083376C">
        <w:t>）</w:t>
      </w:r>
    </w:p>
    <w:p w:rsidR="0083376C" w:rsidRDefault="0083376C" w:rsidP="004C2310">
      <w:r>
        <w:t>（</w:t>
      </w:r>
      <w:r>
        <w:rPr>
          <w:rFonts w:hint="eastAsia"/>
        </w:rPr>
        <w:t>3</w:t>
      </w:r>
      <w:r>
        <w:t>）班级中新从外地转来的小王同学，虽然不熟悉路线，但他听说了上海的</w:t>
      </w:r>
      <w:r>
        <w:t>“</w:t>
      </w:r>
      <w:r>
        <w:t>钟书阁</w:t>
      </w:r>
      <w:r>
        <w:t>”</w:t>
      </w:r>
      <w:r>
        <w:t>，很想在本周双休日找个伙伴同行。你得知后，愿意陪他前往。于是，你对小王说：（</w:t>
      </w:r>
      <w:r>
        <w:rPr>
          <w:rFonts w:hint="eastAsia"/>
        </w:rPr>
        <w:t>60</w:t>
      </w:r>
      <w:r>
        <w:rPr>
          <w:rFonts w:hint="eastAsia"/>
        </w:rPr>
        <w:t>字以内</w:t>
      </w:r>
      <w:r>
        <w:t>）（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t>）</w:t>
      </w:r>
    </w:p>
    <w:tbl>
      <w:tblPr>
        <w:tblStyle w:val="a7"/>
        <w:tblW w:w="8696" w:type="dxa"/>
        <w:tblLook w:val="04A0" w:firstRow="1" w:lastRow="0" w:firstColumn="1" w:lastColumn="0" w:noHBand="0" w:noVBand="1"/>
      </w:tblPr>
      <w:tblGrid>
        <w:gridCol w:w="434"/>
        <w:gridCol w:w="43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83376C" w:rsidTr="0083376C">
        <w:trPr>
          <w:trHeight w:val="290"/>
        </w:trPr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</w:tr>
      <w:tr w:rsidR="0083376C" w:rsidTr="0083376C">
        <w:trPr>
          <w:trHeight w:val="305"/>
        </w:trPr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</w:tr>
      <w:tr w:rsidR="0083376C" w:rsidTr="0083376C">
        <w:trPr>
          <w:trHeight w:val="290"/>
        </w:trPr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4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  <w:tc>
          <w:tcPr>
            <w:tcW w:w="435" w:type="dxa"/>
          </w:tcPr>
          <w:p w:rsidR="0083376C" w:rsidRDefault="0083376C" w:rsidP="0083376C">
            <w:pPr>
              <w:rPr>
                <w:rFonts w:hint="eastAsia"/>
              </w:rPr>
            </w:pPr>
          </w:p>
        </w:tc>
      </w:tr>
    </w:tbl>
    <w:p w:rsidR="0083376C" w:rsidRPr="0083376C" w:rsidRDefault="0083376C" w:rsidP="004C2310">
      <w:pPr>
        <w:rPr>
          <w:rFonts w:hint="eastAsia"/>
        </w:rPr>
      </w:pPr>
    </w:p>
    <w:p w:rsidR="004C2310" w:rsidRPr="0083376C" w:rsidRDefault="004C2310" w:rsidP="0083376C">
      <w:pPr>
        <w:pStyle w:val="a3"/>
        <w:numPr>
          <w:ilvl w:val="0"/>
          <w:numId w:val="17"/>
        </w:numPr>
        <w:ind w:firstLineChars="0"/>
        <w:jc w:val="center"/>
        <w:rPr>
          <w:b/>
          <w:sz w:val="28"/>
        </w:rPr>
      </w:pPr>
      <w:r w:rsidRPr="0083376C">
        <w:rPr>
          <w:b/>
          <w:sz w:val="28"/>
        </w:rPr>
        <w:t>写作（</w:t>
      </w:r>
      <w:r w:rsidRPr="0083376C">
        <w:rPr>
          <w:rFonts w:hint="eastAsia"/>
          <w:b/>
          <w:sz w:val="28"/>
        </w:rPr>
        <w:t>60</w:t>
      </w:r>
      <w:r w:rsidRPr="0083376C">
        <w:rPr>
          <w:rFonts w:hint="eastAsia"/>
          <w:b/>
          <w:sz w:val="28"/>
        </w:rPr>
        <w:t>分</w:t>
      </w:r>
      <w:r w:rsidRPr="0083376C">
        <w:rPr>
          <w:b/>
          <w:sz w:val="28"/>
        </w:rPr>
        <w:t>）</w:t>
      </w:r>
      <w:r w:rsidRPr="0083376C">
        <w:rPr>
          <w:b/>
          <w:sz w:val="28"/>
        </w:rPr>
        <w:t>‘</w:t>
      </w:r>
    </w:p>
    <w:p w:rsidR="004C2310" w:rsidRDefault="0083376C" w:rsidP="0083376C">
      <w:r>
        <w:t>25</w:t>
      </w:r>
      <w:r w:rsidR="004C2310">
        <w:t xml:space="preserve"> </w:t>
      </w:r>
      <w:r w:rsidR="004C2310">
        <w:t>题目：</w:t>
      </w:r>
      <w:r>
        <w:t>我明白，这样做得对</w:t>
      </w:r>
    </w:p>
    <w:p w:rsidR="004C2310" w:rsidRDefault="004C2310" w:rsidP="004C2310">
      <w:r>
        <w:t>要求：（</w:t>
      </w:r>
      <w:r>
        <w:rPr>
          <w:rFonts w:hint="eastAsia"/>
        </w:rPr>
        <w:t>1</w:t>
      </w:r>
      <w:r>
        <w:t>）写一篇</w:t>
      </w:r>
      <w:r>
        <w:rPr>
          <w:rFonts w:hint="eastAsia"/>
        </w:rPr>
        <w:t>600</w:t>
      </w:r>
      <w:r>
        <w:rPr>
          <w:rFonts w:hint="eastAsia"/>
        </w:rPr>
        <w:t>字左右的文章；（</w:t>
      </w:r>
      <w:r>
        <w:rPr>
          <w:rFonts w:hint="eastAsia"/>
        </w:rPr>
        <w:t>2</w:t>
      </w:r>
      <w:r>
        <w:rPr>
          <w:rFonts w:hint="eastAsia"/>
        </w:rPr>
        <w:t>）文中不得透露个人相关信息；（</w:t>
      </w:r>
      <w:r>
        <w:rPr>
          <w:rFonts w:hint="eastAsia"/>
        </w:rPr>
        <w:t>3</w:t>
      </w:r>
      <w:r>
        <w:rPr>
          <w:rFonts w:hint="eastAsia"/>
        </w:rPr>
        <w:t>）不得抄袭。</w:t>
      </w:r>
    </w:p>
    <w:p w:rsidR="004C2310" w:rsidRDefault="004C2310" w:rsidP="004C2310"/>
    <w:p w:rsidR="00EA248A" w:rsidRDefault="00EA248A" w:rsidP="001F514B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Default="0083376C" w:rsidP="004A3245">
      <w:pPr>
        <w:rPr>
          <w:color w:val="FF0000"/>
        </w:rPr>
      </w:pPr>
    </w:p>
    <w:p w:rsidR="0083376C" w:rsidRPr="0083376C" w:rsidRDefault="0083376C" w:rsidP="004A3245">
      <w:pPr>
        <w:rPr>
          <w:color w:val="FF0000"/>
          <w:sz w:val="40"/>
        </w:rPr>
      </w:pPr>
      <w:r w:rsidRPr="0083376C">
        <w:rPr>
          <w:color w:val="FF0000"/>
          <w:sz w:val="40"/>
        </w:rPr>
        <w:lastRenderedPageBreak/>
        <w:t>参考答案</w:t>
      </w:r>
    </w:p>
    <w:p w:rsidR="0083376C" w:rsidRDefault="0083376C" w:rsidP="004A3245">
      <w:bookmarkStart w:id="0" w:name="_GoBack"/>
      <w:bookmarkEnd w:id="0"/>
    </w:p>
    <w:p w:rsidR="0083376C" w:rsidRDefault="0083376C" w:rsidP="004A3245">
      <w:pPr>
        <w:rPr>
          <w:color w:val="FF0000"/>
        </w:rPr>
      </w:pPr>
      <w:r>
        <w:rPr>
          <w:rFonts w:hint="eastAsia"/>
          <w:noProof/>
          <w:color w:val="FF0000"/>
        </w:rPr>
        <w:drawing>
          <wp:inline distT="0" distB="0" distL="0" distR="0">
            <wp:extent cx="5362575" cy="7826287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041" cy="783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76C" w:rsidRPr="004A3245" w:rsidRDefault="0083376C" w:rsidP="004A3245">
      <w:pPr>
        <w:rPr>
          <w:rFonts w:hint="eastAsia"/>
          <w:color w:val="FF0000"/>
        </w:rPr>
      </w:pPr>
      <w:r>
        <w:rPr>
          <w:rFonts w:hint="eastAsia"/>
          <w:noProof/>
          <w:color w:val="FF0000"/>
        </w:rPr>
        <w:lastRenderedPageBreak/>
        <w:drawing>
          <wp:inline distT="0" distB="0" distL="0" distR="0">
            <wp:extent cx="4980036" cy="7581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680" cy="7585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376C" w:rsidRPr="004A3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2CC" w:rsidRDefault="001B52CC" w:rsidP="00FE219A">
      <w:r>
        <w:separator/>
      </w:r>
    </w:p>
  </w:endnote>
  <w:endnote w:type="continuationSeparator" w:id="0">
    <w:p w:rsidR="001B52CC" w:rsidRDefault="001B52CC" w:rsidP="00F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2CC" w:rsidRDefault="001B52CC" w:rsidP="00FE219A">
      <w:r>
        <w:separator/>
      </w:r>
    </w:p>
  </w:footnote>
  <w:footnote w:type="continuationSeparator" w:id="0">
    <w:p w:rsidR="001B52CC" w:rsidRDefault="001B52CC" w:rsidP="00FE2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5765"/>
    <w:multiLevelType w:val="multilevel"/>
    <w:tmpl w:val="EE78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D7952"/>
    <w:multiLevelType w:val="hybridMultilevel"/>
    <w:tmpl w:val="0E44BD0E"/>
    <w:lvl w:ilvl="0" w:tplc="7C64AB9C">
      <w:start w:val="7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60320A"/>
    <w:multiLevelType w:val="hybridMultilevel"/>
    <w:tmpl w:val="1154183A"/>
    <w:lvl w:ilvl="0" w:tplc="DD6AA930">
      <w:start w:val="1"/>
      <w:numFmt w:val="japaneseCounting"/>
      <w:lvlText w:val="（%1）"/>
      <w:lvlJc w:val="left"/>
      <w:pPr>
        <w:ind w:left="1485" w:hanging="765"/>
      </w:pPr>
      <w:rPr>
        <w:rFonts w:hint="default"/>
      </w:rPr>
    </w:lvl>
    <w:lvl w:ilvl="1" w:tplc="E280D6B6">
      <w:start w:val="1"/>
      <w:numFmt w:val="decimalEnclosedCircle"/>
      <w:lvlText w:val="%2"/>
      <w:lvlJc w:val="left"/>
      <w:pPr>
        <w:ind w:left="1500" w:hanging="360"/>
      </w:pPr>
      <w:rPr>
        <w:rFonts w:ascii="宋体" w:eastAsia="宋体" w:hAnsi="宋体" w:cs="宋体" w:hint="default"/>
        <w:b w:val="0"/>
        <w:color w:val="2B2B2B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21E3D7B"/>
    <w:multiLevelType w:val="multilevel"/>
    <w:tmpl w:val="CA9A0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C1774"/>
    <w:multiLevelType w:val="multilevel"/>
    <w:tmpl w:val="C718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396ACE"/>
    <w:multiLevelType w:val="hybridMultilevel"/>
    <w:tmpl w:val="6DEA3DD4"/>
    <w:lvl w:ilvl="0" w:tplc="574699DE">
      <w:start w:val="4"/>
      <w:numFmt w:val="japaneseCounting"/>
      <w:lvlText w:val="%1、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D744C66"/>
    <w:multiLevelType w:val="hybridMultilevel"/>
    <w:tmpl w:val="749AD098"/>
    <w:lvl w:ilvl="0" w:tplc="A894D4A6">
      <w:start w:val="1"/>
      <w:numFmt w:val="decimal"/>
      <w:lvlText w:val="（%1）"/>
      <w:lvlJc w:val="left"/>
      <w:pPr>
        <w:ind w:left="11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>
    <w:nsid w:val="44A061E4"/>
    <w:multiLevelType w:val="hybridMultilevel"/>
    <w:tmpl w:val="01125100"/>
    <w:lvl w:ilvl="0" w:tplc="116C9ED6">
      <w:start w:val="18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C276D6"/>
    <w:multiLevelType w:val="hybridMultilevel"/>
    <w:tmpl w:val="CFAED422"/>
    <w:lvl w:ilvl="0" w:tplc="7F74E2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894F84"/>
    <w:multiLevelType w:val="hybridMultilevel"/>
    <w:tmpl w:val="ADE01634"/>
    <w:lvl w:ilvl="0" w:tplc="07B4CD12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A261F58"/>
    <w:multiLevelType w:val="multilevel"/>
    <w:tmpl w:val="43D22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EF23D1"/>
    <w:multiLevelType w:val="hybridMultilevel"/>
    <w:tmpl w:val="D0746BA2"/>
    <w:lvl w:ilvl="0" w:tplc="A2922864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B23505"/>
    <w:multiLevelType w:val="hybridMultilevel"/>
    <w:tmpl w:val="759C743A"/>
    <w:lvl w:ilvl="0" w:tplc="06DED79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367F2B"/>
    <w:multiLevelType w:val="hybridMultilevel"/>
    <w:tmpl w:val="AA76E9A4"/>
    <w:lvl w:ilvl="0" w:tplc="031CA24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6D7B4C31"/>
    <w:multiLevelType w:val="hybridMultilevel"/>
    <w:tmpl w:val="5C4E9B56"/>
    <w:lvl w:ilvl="0" w:tplc="985ED282">
      <w:start w:val="1"/>
      <w:numFmt w:val="decimalEnclosedCircle"/>
      <w:lvlText w:val="%1"/>
      <w:lvlJc w:val="left"/>
      <w:pPr>
        <w:ind w:left="900" w:hanging="360"/>
      </w:pPr>
      <w:rPr>
        <w:rFonts w:ascii="Simsun" w:eastAsiaTheme="minorEastAsia" w:hAnsi="Simsun" w:cstheme="minorBidi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5">
    <w:nsid w:val="6EC6730B"/>
    <w:multiLevelType w:val="hybridMultilevel"/>
    <w:tmpl w:val="8D800E68"/>
    <w:lvl w:ilvl="0" w:tplc="6F964F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7DA8ADE">
      <w:start w:val="27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plc="B0AE75AE">
      <w:start w:val="2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31E0D04A">
      <w:start w:val="1"/>
      <w:numFmt w:val="decimalEnclosedCircle"/>
      <w:lvlText w:val="%4"/>
      <w:lvlJc w:val="left"/>
      <w:pPr>
        <w:ind w:left="1620" w:hanging="360"/>
      </w:pPr>
      <w:rPr>
        <w:rFonts w:hint="default"/>
      </w:rPr>
    </w:lvl>
    <w:lvl w:ilvl="4" w:tplc="EE5250EC">
      <w:start w:val="4"/>
      <w:numFmt w:val="upperLetter"/>
      <w:lvlText w:val="%5、"/>
      <w:lvlJc w:val="left"/>
      <w:pPr>
        <w:ind w:left="2040" w:hanging="360"/>
      </w:pPr>
      <w:rPr>
        <w:rFonts w:asciiTheme="minorHAnsi" w:hAnsiTheme="minorHAnsi" w:hint="default"/>
        <w:b/>
        <w:sz w:val="22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E223F4B"/>
    <w:multiLevelType w:val="hybridMultilevel"/>
    <w:tmpl w:val="5262FA0A"/>
    <w:lvl w:ilvl="0" w:tplc="08EA37A8">
      <w:start w:val="1"/>
      <w:numFmt w:val="japaneseCounting"/>
      <w:lvlText w:val="（%1）"/>
      <w:lvlJc w:val="left"/>
      <w:pPr>
        <w:ind w:left="765" w:hanging="76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2"/>
  </w:num>
  <w:num w:numId="5">
    <w:abstractNumId w:val="14"/>
  </w:num>
  <w:num w:numId="6">
    <w:abstractNumId w:val="7"/>
  </w:num>
  <w:num w:numId="7">
    <w:abstractNumId w:val="11"/>
  </w:num>
  <w:num w:numId="8">
    <w:abstractNumId w:val="13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6"/>
  </w:num>
  <w:num w:numId="14">
    <w:abstractNumId w:val="9"/>
  </w:num>
  <w:num w:numId="15">
    <w:abstractNumId w:val="4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F7"/>
    <w:rsid w:val="00023611"/>
    <w:rsid w:val="00081ADC"/>
    <w:rsid w:val="000A65A1"/>
    <w:rsid w:val="001521AE"/>
    <w:rsid w:val="00183DFB"/>
    <w:rsid w:val="001B52CC"/>
    <w:rsid w:val="001F514B"/>
    <w:rsid w:val="002D12E5"/>
    <w:rsid w:val="00355BC6"/>
    <w:rsid w:val="0038200A"/>
    <w:rsid w:val="00385E26"/>
    <w:rsid w:val="003B5E80"/>
    <w:rsid w:val="00423C72"/>
    <w:rsid w:val="004633D1"/>
    <w:rsid w:val="004A3245"/>
    <w:rsid w:val="004C2310"/>
    <w:rsid w:val="005B5360"/>
    <w:rsid w:val="005D0FE1"/>
    <w:rsid w:val="005F04E7"/>
    <w:rsid w:val="005F06EC"/>
    <w:rsid w:val="006520E3"/>
    <w:rsid w:val="00676565"/>
    <w:rsid w:val="006B34A3"/>
    <w:rsid w:val="006F7956"/>
    <w:rsid w:val="007339CA"/>
    <w:rsid w:val="00764D1C"/>
    <w:rsid w:val="0076695C"/>
    <w:rsid w:val="00785A4C"/>
    <w:rsid w:val="007F0E15"/>
    <w:rsid w:val="008126F5"/>
    <w:rsid w:val="0083376C"/>
    <w:rsid w:val="0084633A"/>
    <w:rsid w:val="008D2202"/>
    <w:rsid w:val="00927B27"/>
    <w:rsid w:val="00990069"/>
    <w:rsid w:val="00AC579C"/>
    <w:rsid w:val="00B2692F"/>
    <w:rsid w:val="00B508E9"/>
    <w:rsid w:val="00B65732"/>
    <w:rsid w:val="00BE2033"/>
    <w:rsid w:val="00C33F04"/>
    <w:rsid w:val="00C837EB"/>
    <w:rsid w:val="00CB71F7"/>
    <w:rsid w:val="00CC34C1"/>
    <w:rsid w:val="00CD1CB8"/>
    <w:rsid w:val="00D37A35"/>
    <w:rsid w:val="00D667A0"/>
    <w:rsid w:val="00D75ACA"/>
    <w:rsid w:val="00DD13AB"/>
    <w:rsid w:val="00E262D8"/>
    <w:rsid w:val="00E8589D"/>
    <w:rsid w:val="00EA248A"/>
    <w:rsid w:val="00EA28F7"/>
    <w:rsid w:val="00EC094D"/>
    <w:rsid w:val="00EE4EC7"/>
    <w:rsid w:val="00F177B0"/>
    <w:rsid w:val="00F20140"/>
    <w:rsid w:val="00F552F5"/>
    <w:rsid w:val="00F61E79"/>
    <w:rsid w:val="00F91387"/>
    <w:rsid w:val="00FE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88711D-0A8F-444D-8769-9DBB33CC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4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EC09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C094D"/>
    <w:rPr>
      <w:b/>
      <w:bCs/>
    </w:rPr>
  </w:style>
  <w:style w:type="character" w:styleId="a6">
    <w:name w:val="Hyperlink"/>
    <w:basedOn w:val="a0"/>
    <w:uiPriority w:val="99"/>
    <w:unhideWhenUsed/>
    <w:rsid w:val="00EC094D"/>
    <w:rPr>
      <w:color w:val="0000FF"/>
      <w:u w:val="single"/>
    </w:rPr>
  </w:style>
  <w:style w:type="paragraph" w:customStyle="1" w:styleId="para1">
    <w:name w:val="para1"/>
    <w:basedOn w:val="a"/>
    <w:rsid w:val="008463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4633A"/>
  </w:style>
  <w:style w:type="paragraph" w:customStyle="1" w:styleId="text">
    <w:name w:val="text"/>
    <w:basedOn w:val="a"/>
    <w:rsid w:val="005D0F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ord-explain">
    <w:name w:val="word-explain"/>
    <w:basedOn w:val="a0"/>
    <w:rsid w:val="005D0FE1"/>
  </w:style>
  <w:style w:type="table" w:styleId="a7">
    <w:name w:val="Table Grid"/>
    <w:basedOn w:val="a1"/>
    <w:uiPriority w:val="39"/>
    <w:rsid w:val="00764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"/>
    <w:uiPriority w:val="99"/>
    <w:unhideWhenUsed/>
    <w:rsid w:val="00FE2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FE219A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FE2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FE21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7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62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link?url=http%3A%2F%2Fguoxue.baike.so.com%2Fquery%2Fview%3Fid%3D4b38632ef7e38fee827e7fef721bbd5c%26type%3Dpoem&amp;q=%E5%B2%B3%E9%98%B3%E6%A5%BC%E8%AE%B0&amp;ts=1515721867&amp;t=d352eef35554ed9d4a7be4cfa9c736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22568-D780-40F7-9854-170D2B36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1153</Words>
  <Characters>6577</Characters>
  <DocSecurity>0</DocSecurity>
  <Lines>54</Lines>
  <Paragraphs>15</Paragraphs>
  <ScaleCrop>false</ScaleCrop>
  <Company/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>Windows 用户</cp:lastModifiedBy>
  <dcterms:created xsi:type="dcterms:W3CDTF">2017-12-28T00:49:00Z</dcterms:created>
  <dcterms:modified xsi:type="dcterms:W3CDTF">2018-01-19T22:45:34Z</dcterms:modified>
</cp:coreProperties>
</file>