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94410D" w:rsidRPr="008A6A11" w:rsidP="0094410D">
      <w:pPr>
        <w:pStyle w:val="PlainText"/>
        <w:snapToGrid w:val="0"/>
        <w:spacing w:line="360" w:lineRule="auto"/>
        <w:ind w:firstLine="1000" w:firstLineChars="500"/>
        <w:rPr>
          <w:rFonts w:ascii="Times New Roman" w:eastAsia="方正小标宋_GBK" w:hAnsi="Times New Roman" w:cs="Times New Roman"/>
          <w:b/>
          <w:sz w:val="32"/>
          <w:szCs w:val="32"/>
        </w:rPr>
      </w:pPr>
      <w:r>
        <w:rPr>
          <w:rFonts w:ascii="Times New Roman" w:eastAsia="方正小标宋_GBK" w:hAnsi="Times New Roman" w:cs="Times New Roman"/>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996pt;margin-top:923pt;mso-position-horizontal-relative:page;mso-position-vertical-relative:top-margin-area;position:absolute;width:39pt;z-index:251658240">
            <v:imagedata r:id="rId4" o:title=""/>
          </v:shape>
        </w:pict>
      </w:r>
      <w:bookmarkStart w:id="0" w:name="_GoBack"/>
      <w:bookmarkEnd w:id="0"/>
      <w:r w:rsidRPr="008A6A11">
        <w:rPr>
          <w:rFonts w:ascii="Times New Roman" w:eastAsia="方正小标宋_GBK" w:hAnsi="Times New Roman" w:cs="Times New Roman"/>
          <w:b/>
          <w:sz w:val="32"/>
          <w:szCs w:val="32"/>
        </w:rPr>
        <w:t>专题十五　科普文章阅读</w:t>
      </w:r>
    </w:p>
    <w:p w:rsidR="0094410D" w:rsidP="0094410D">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1496060" cy="237490"/>
            <wp:effectExtent l="0" t="0" r="8890" b="0"/>
            <wp:docPr id="7" name="图片 7" descr="高考解读.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解读.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6060" cy="237490"/>
                    </a:xfrm>
                    <a:prstGeom prst="rect">
                      <a:avLst/>
                    </a:prstGeom>
                    <a:noFill/>
                    <a:ln>
                      <a:noFill/>
                    </a:ln>
                  </pic:spPr>
                </pic:pic>
              </a:graphicData>
            </a:graphic>
          </wp:inline>
        </w:drawing>
      </w:r>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937"/>
        <w:gridCol w:w="2665"/>
        <w:gridCol w:w="2696"/>
      </w:tblGrid>
      <w:tr w:rsidTr="00FD2A24">
        <w:tblPrEx>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937" w:type="dxa"/>
            <w:shd w:val="clear" w:color="auto" w:fill="auto"/>
            <w:vAlign w:val="center"/>
          </w:tcPr>
          <w:p w:rsidR="0094410D" w:rsidRPr="00402F16" w:rsidP="0094410D">
            <w:pPr>
              <w:pStyle w:val="PlainText"/>
              <w:snapToGrid w:val="0"/>
              <w:spacing w:line="360" w:lineRule="auto"/>
              <w:ind w:firstLine="420"/>
              <w:jc w:val="center"/>
              <w:rPr>
                <w:rFonts w:ascii="Times New Roman" w:eastAsia="黑体" w:hAnsi="Times New Roman" w:cs="Times New Roman"/>
              </w:rPr>
            </w:pPr>
            <w:r w:rsidRPr="00402F16">
              <w:rPr>
                <w:rFonts w:ascii="Times New Roman" w:eastAsia="黑体" w:hAnsi="Times New Roman" w:cs="Times New Roman"/>
              </w:rPr>
              <w:t>考试范围</w:t>
            </w:r>
          </w:p>
        </w:tc>
        <w:tc>
          <w:tcPr>
            <w:tcW w:w="5361" w:type="dxa"/>
            <w:gridSpan w:val="2"/>
            <w:shd w:val="clear" w:color="auto" w:fill="auto"/>
            <w:vAlign w:val="center"/>
          </w:tcPr>
          <w:p w:rsidR="0094410D" w:rsidRPr="00402F16" w:rsidP="0094410D">
            <w:pPr>
              <w:pStyle w:val="PlainText"/>
              <w:snapToGrid w:val="0"/>
              <w:spacing w:line="360" w:lineRule="auto"/>
              <w:ind w:firstLine="420"/>
              <w:jc w:val="center"/>
              <w:rPr>
                <w:rFonts w:ascii="Times New Roman" w:hAnsi="Times New Roman" w:cs="Times New Roman"/>
              </w:rPr>
            </w:pPr>
            <w:r w:rsidRPr="00402F16">
              <w:rPr>
                <w:rFonts w:ascii="Times New Roman" w:eastAsia="黑体" w:hAnsi="Times New Roman" w:cs="Times New Roman"/>
              </w:rPr>
              <w:t>真题统计</w:t>
            </w:r>
          </w:p>
        </w:tc>
      </w:tr>
      <w:tr w:rsidTr="00FD2A24">
        <w:tblPrEx>
          <w:tblW w:w="8298" w:type="dxa"/>
          <w:jc w:val="center"/>
          <w:tblLayout w:type="fixed"/>
          <w:tblCellMar>
            <w:top w:w="0" w:type="dxa"/>
            <w:bottom w:w="0" w:type="dxa"/>
          </w:tblCellMar>
          <w:tblLook w:val="0000"/>
        </w:tblPrEx>
        <w:trPr>
          <w:jc w:val="center"/>
        </w:trPr>
        <w:tc>
          <w:tcPr>
            <w:tcW w:w="2937" w:type="dxa"/>
            <w:vMerge w:val="restart"/>
            <w:shd w:val="clear" w:color="auto" w:fill="auto"/>
            <w:vAlign w:val="center"/>
          </w:tcPr>
          <w:p w:rsidR="0094410D" w:rsidP="0094410D">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1.</w:t>
            </w:r>
            <w:r w:rsidRPr="00402F16">
              <w:rPr>
                <w:rFonts w:ascii="Times New Roman" w:hAnsi="Times New Roman" w:cs="Times New Roman"/>
              </w:rPr>
              <w:t>筛选并整合文中的信息。</w:t>
            </w:r>
          </w:p>
          <w:p w:rsidR="0094410D" w:rsidP="0094410D">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理解文中重要句子的含义。</w:t>
            </w:r>
          </w:p>
          <w:p w:rsidR="0094410D" w:rsidRPr="00402F16" w:rsidP="0094410D">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分析科普文章的写作技巧</w:t>
            </w:r>
          </w:p>
        </w:tc>
        <w:tc>
          <w:tcPr>
            <w:tcW w:w="5361" w:type="dxa"/>
            <w:gridSpan w:val="2"/>
            <w:shd w:val="clear" w:color="auto" w:fill="auto"/>
            <w:vAlign w:val="center"/>
          </w:tcPr>
          <w:p w:rsidR="0094410D" w:rsidP="0094410D">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2016·</w:t>
            </w:r>
            <w:r w:rsidRPr="00402F16">
              <w:rPr>
                <w:rFonts w:ascii="Times New Roman" w:hAnsi="Times New Roman" w:cs="Times New Roman"/>
              </w:rPr>
              <w:t>北京卷</w:t>
            </w:r>
            <w:r>
              <w:rPr>
                <w:rFonts w:ascii="Times New Roman" w:hAnsi="Times New Roman" w:cs="Times New Roman"/>
              </w:rPr>
              <w:t>)</w:t>
            </w:r>
            <w:r w:rsidRPr="00402F16">
              <w:rPr>
                <w:rFonts w:ascii="Times New Roman" w:hAnsi="Times New Roman" w:cs="Times New Roman"/>
              </w:rPr>
              <w:t>《</w:t>
            </w:r>
            <w:r w:rsidRPr="00402F16">
              <w:rPr>
                <w:rFonts w:hAnsi="宋体" w:cs="Times New Roman"/>
              </w:rPr>
              <w:t>“</w:t>
            </w:r>
            <w:r w:rsidRPr="00402F16">
              <w:rPr>
                <w:rFonts w:ascii="Times New Roman" w:hAnsi="Times New Roman" w:cs="Times New Roman"/>
              </w:rPr>
              <w:t>彩虹鱼</w:t>
            </w:r>
            <w:r w:rsidRPr="00402F16">
              <w:rPr>
                <w:rFonts w:hAnsi="宋体" w:cs="Times New Roman"/>
              </w:rPr>
              <w:t>”</w:t>
            </w:r>
            <w:r w:rsidRPr="00402F16">
              <w:rPr>
                <w:rFonts w:ascii="Times New Roman" w:hAnsi="Times New Roman" w:cs="Times New Roman"/>
              </w:rPr>
              <w:t>：中国深潜新利器》</w:t>
            </w:r>
          </w:p>
          <w:p w:rsidR="0094410D" w:rsidP="0094410D">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2015·</w:t>
            </w:r>
            <w:r w:rsidRPr="00402F16">
              <w:rPr>
                <w:rFonts w:ascii="Times New Roman" w:hAnsi="Times New Roman" w:cs="Times New Roman"/>
              </w:rPr>
              <w:t>福建卷</w:t>
            </w:r>
            <w:r>
              <w:rPr>
                <w:rFonts w:ascii="Times New Roman" w:hAnsi="Times New Roman" w:cs="Times New Roman"/>
              </w:rPr>
              <w:t>)</w:t>
            </w:r>
            <w:r w:rsidRPr="00402F16">
              <w:rPr>
                <w:rFonts w:ascii="Times New Roman" w:hAnsi="Times New Roman" w:cs="Times New Roman"/>
              </w:rPr>
              <w:t>《说不尽的萤火虫》</w:t>
            </w:r>
          </w:p>
          <w:p w:rsidR="0094410D" w:rsidRPr="00402F16" w:rsidP="0094410D">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2015·</w:t>
            </w:r>
            <w:r w:rsidRPr="00402F16">
              <w:rPr>
                <w:rFonts w:ascii="Times New Roman" w:hAnsi="Times New Roman" w:cs="Times New Roman"/>
              </w:rPr>
              <w:t>广东卷</w:t>
            </w:r>
            <w:r>
              <w:rPr>
                <w:rFonts w:ascii="Times New Roman" w:hAnsi="Times New Roman" w:cs="Times New Roman"/>
              </w:rPr>
              <w:t>)</w:t>
            </w:r>
            <w:r w:rsidRPr="00402F16">
              <w:rPr>
                <w:rFonts w:ascii="Times New Roman" w:hAnsi="Times New Roman" w:cs="Times New Roman"/>
              </w:rPr>
              <w:t>《种子的故事》</w:t>
            </w:r>
          </w:p>
        </w:tc>
      </w:tr>
      <w:tr w:rsidTr="00FD2A24">
        <w:tblPrEx>
          <w:tblW w:w="8298" w:type="dxa"/>
          <w:jc w:val="center"/>
          <w:tblLayout w:type="fixed"/>
          <w:tblCellMar>
            <w:top w:w="0" w:type="dxa"/>
            <w:bottom w:w="0" w:type="dxa"/>
          </w:tblCellMar>
          <w:tblLook w:val="0000"/>
        </w:tblPrEx>
        <w:trPr>
          <w:jc w:val="center"/>
        </w:trPr>
        <w:tc>
          <w:tcPr>
            <w:tcW w:w="2937" w:type="dxa"/>
            <w:vMerge/>
            <w:shd w:val="clear" w:color="auto" w:fill="auto"/>
            <w:vAlign w:val="center"/>
          </w:tcPr>
          <w:p w:rsidR="0094410D" w:rsidRPr="00402F16" w:rsidP="0094410D">
            <w:pPr>
              <w:pStyle w:val="PlainText"/>
              <w:snapToGrid w:val="0"/>
              <w:spacing w:line="360" w:lineRule="auto"/>
              <w:ind w:firstLine="420"/>
              <w:jc w:val="center"/>
              <w:rPr>
                <w:rFonts w:ascii="Times New Roman" w:hAnsi="Times New Roman" w:cs="Times New Roman"/>
              </w:rPr>
            </w:pPr>
          </w:p>
        </w:tc>
        <w:tc>
          <w:tcPr>
            <w:tcW w:w="2665" w:type="dxa"/>
            <w:shd w:val="clear" w:color="auto" w:fill="auto"/>
            <w:vAlign w:val="center"/>
          </w:tcPr>
          <w:p w:rsidR="0094410D" w:rsidRPr="00402F16" w:rsidP="0094410D">
            <w:pPr>
              <w:pStyle w:val="PlainText"/>
              <w:snapToGrid w:val="0"/>
              <w:spacing w:line="360" w:lineRule="auto"/>
              <w:ind w:firstLine="420"/>
              <w:jc w:val="center"/>
              <w:rPr>
                <w:rFonts w:ascii="Times New Roman" w:hAnsi="Times New Roman" w:cs="Times New Roman"/>
              </w:rPr>
            </w:pPr>
            <w:r w:rsidRPr="00402F16">
              <w:rPr>
                <w:rFonts w:ascii="IPAPANNEW" w:hAnsi="IPAPANNEW" w:cs="Times New Roman"/>
              </w:rPr>
              <w:t>[</w:t>
            </w:r>
            <w:r w:rsidRPr="00402F16">
              <w:rPr>
                <w:rFonts w:ascii="IPAPANNEW" w:hAnsi="IPAPANNEW" w:cs="Times New Roman"/>
              </w:rPr>
              <w:t>分值</w:t>
            </w:r>
            <w:r w:rsidRPr="00402F16">
              <w:rPr>
                <w:rFonts w:ascii="IPAPANNEW" w:hAnsi="IPAPANNEW" w:cs="Times New Roman"/>
              </w:rPr>
              <w:t>]</w:t>
            </w:r>
            <w:r w:rsidRPr="00402F16">
              <w:rPr>
                <w:rFonts w:ascii="Times New Roman" w:hAnsi="Times New Roman" w:cs="Times New Roman"/>
              </w:rPr>
              <w:t>9</w:t>
            </w:r>
            <w:r w:rsidRPr="00402F16">
              <w:rPr>
                <w:rFonts w:ascii="Times New Roman" w:hAnsi="Times New Roman" w:cs="Times New Roman"/>
              </w:rPr>
              <w:t>～</w:t>
            </w:r>
            <w:r w:rsidRPr="00402F16">
              <w:rPr>
                <w:rFonts w:ascii="Times New Roman" w:hAnsi="Times New Roman" w:cs="Times New Roman"/>
              </w:rPr>
              <w:t>13</w:t>
            </w:r>
            <w:r w:rsidRPr="00402F16">
              <w:rPr>
                <w:rFonts w:ascii="Times New Roman" w:hAnsi="Times New Roman" w:cs="Times New Roman"/>
              </w:rPr>
              <w:t>分</w:t>
            </w:r>
          </w:p>
        </w:tc>
        <w:tc>
          <w:tcPr>
            <w:tcW w:w="2696" w:type="dxa"/>
            <w:shd w:val="clear" w:color="auto" w:fill="auto"/>
            <w:vAlign w:val="center"/>
          </w:tcPr>
          <w:p w:rsidR="0094410D" w:rsidP="0094410D">
            <w:pPr>
              <w:pStyle w:val="PlainText"/>
              <w:snapToGrid w:val="0"/>
              <w:spacing w:line="360" w:lineRule="auto"/>
              <w:ind w:firstLine="420"/>
              <w:jc w:val="center"/>
              <w:rPr>
                <w:rFonts w:ascii="Times New Roman" w:hAnsi="Times New Roman" w:cs="Times New Roman"/>
              </w:rPr>
            </w:pPr>
            <w:r w:rsidRPr="00402F16">
              <w:rPr>
                <w:rFonts w:ascii="IPAPANNEW" w:hAnsi="IPAPANNEW" w:cs="Times New Roman"/>
              </w:rPr>
              <w:t>[</w:t>
            </w:r>
            <w:r w:rsidRPr="00402F16">
              <w:rPr>
                <w:rFonts w:ascii="IPAPANNEW" w:hAnsi="IPAPANNEW" w:cs="Times New Roman"/>
              </w:rPr>
              <w:t>题型</w:t>
            </w:r>
            <w:r w:rsidRPr="00402F16">
              <w:rPr>
                <w:rFonts w:ascii="IPAPANNEW" w:hAnsi="IPAPANNEW" w:cs="Times New Roman"/>
              </w:rPr>
              <w:t>]</w:t>
            </w:r>
            <w:r w:rsidRPr="00402F16">
              <w:rPr>
                <w:rFonts w:hAnsi="宋体" w:cs="Times New Roman"/>
              </w:rPr>
              <w:t>①</w:t>
            </w:r>
            <w:r w:rsidRPr="00402F16">
              <w:rPr>
                <w:rFonts w:ascii="Times New Roman" w:hAnsi="Times New Roman" w:cs="Times New Roman"/>
              </w:rPr>
              <w:t>选择题；</w:t>
            </w:r>
            <w:r w:rsidRPr="00402F16">
              <w:rPr>
                <w:rFonts w:hAnsi="宋体" w:cs="Times New Roman"/>
              </w:rPr>
              <w:t>②</w:t>
            </w:r>
            <w:r w:rsidRPr="00402F16">
              <w:rPr>
                <w:rFonts w:ascii="Times New Roman" w:hAnsi="Times New Roman" w:cs="Times New Roman"/>
              </w:rPr>
              <w:t>简答题</w:t>
            </w:r>
          </w:p>
        </w:tc>
      </w:tr>
    </w:tbl>
    <w:p w:rsidR="0094410D" w:rsidP="0094410D">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6060" cy="237490"/>
            <wp:effectExtent l="0" t="0" r="8890" b="0"/>
            <wp:docPr id="6" name="图片 6"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真题快递.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1496060" cy="237490"/>
                    </a:xfrm>
                    <a:prstGeom prst="rect">
                      <a:avLst/>
                    </a:prstGeom>
                    <a:noFill/>
                    <a:ln>
                      <a:noFill/>
                    </a:ln>
                  </pic:spPr>
                </pic:pic>
              </a:graphicData>
            </a:graphic>
          </wp:inline>
        </w:drawing>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b/>
      </w:r>
      <w:r>
        <w:rPr>
          <w:rFonts w:ascii="Times New Roman" w:eastAsia="楷体_GB2312" w:hAnsi="Times New Roman" w:cs="Times New Roman"/>
        </w:rPr>
        <w:t>(</w:t>
      </w:r>
      <w:r w:rsidRPr="00402F16">
        <w:rPr>
          <w:rFonts w:ascii="Times New Roman" w:eastAsia="楷体_GB2312" w:hAnsi="Times New Roman" w:cs="Times New Roman"/>
        </w:rPr>
        <w:t>2016·</w:t>
      </w:r>
      <w:r w:rsidRPr="00402F16">
        <w:rPr>
          <w:rFonts w:ascii="Times New Roman" w:eastAsia="楷体_GB2312" w:hAnsi="Times New Roman" w:cs="Times New Roman"/>
        </w:rPr>
        <w:t>北京卷</w:t>
      </w:r>
      <w:r>
        <w:rPr>
          <w:rFonts w:ascii="Times New Roman" w:eastAsia="楷体_GB2312"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94410D" w:rsidP="0094410D">
      <w:pPr>
        <w:pStyle w:val="PlainText"/>
        <w:snapToGrid w:val="0"/>
        <w:spacing w:line="360" w:lineRule="auto"/>
        <w:ind w:firstLine="400" w:firstLineChars="200"/>
        <w:jc w:val="center"/>
        <w:rPr>
          <w:rFonts w:ascii="Times New Roman" w:hAnsi="Times New Roman" w:cs="Times New Roman"/>
        </w:rPr>
      </w:pPr>
      <w:r w:rsidRPr="00402F16">
        <w:rPr>
          <w:rFonts w:hAnsi="宋体" w:cs="Times New Roman"/>
        </w:rPr>
        <w:t>“</w:t>
      </w:r>
      <w:r w:rsidRPr="00402F16">
        <w:rPr>
          <w:rFonts w:ascii="Times New Roman" w:eastAsia="华文新魏" w:hAnsi="Times New Roman" w:cs="Times New Roman"/>
        </w:rPr>
        <w:t>彩虹鱼</w:t>
      </w:r>
      <w:r w:rsidRPr="00402F16">
        <w:rPr>
          <w:rFonts w:hAnsi="宋体" w:cs="Times New Roman"/>
        </w:rPr>
        <w:t>”</w:t>
      </w:r>
      <w:r w:rsidRPr="00402F16">
        <w:rPr>
          <w:rFonts w:ascii="Times New Roman" w:eastAsia="华文新魏" w:hAnsi="Times New Roman" w:cs="Times New Roman"/>
        </w:rPr>
        <w:t>：中国深潜新利器</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国际上对海洋的深度区间是这样划分的：</w:t>
      </w:r>
      <w:r w:rsidRPr="00402F16">
        <w:rPr>
          <w:rFonts w:ascii="Times New Roman" w:eastAsia="楷体_GB2312" w:hAnsi="Times New Roman" w:cs="Times New Roman"/>
        </w:rPr>
        <w:t>3</w:t>
      </w:r>
      <w:r>
        <w:rPr>
          <w:rFonts w:ascii="Times New Roman" w:eastAsia="楷体_GB2312" w:hAnsi="Times New Roman" w:cs="Times New Roman"/>
        </w:rPr>
        <w:t xml:space="preserve"> </w:t>
      </w:r>
      <w:smartTag w:uri="urn:schemas-microsoft-com:office:smarttags" w:element="chmetcnv">
        <w:smartTagPr>
          <w:attr w:name="HasSpace" w:val="False"/>
          <w:attr w:name="Negative" w:val="False"/>
          <w:attr w:name="NumberType" w:val="1"/>
          <w:attr w:name="SourceValue" w:val="500"/>
          <w:attr w:name="TCSC" w:val="0"/>
          <w:attr w:name="UnitName" w:val="米"/>
        </w:smartTagPr>
        <w:r w:rsidRPr="00402F16">
          <w:rPr>
            <w:rFonts w:ascii="Times New Roman" w:eastAsia="楷体_GB2312" w:hAnsi="Times New Roman" w:cs="Times New Roman"/>
          </w:rPr>
          <w:t>500</w:t>
        </w:r>
        <w:r w:rsidRPr="00402F16">
          <w:rPr>
            <w:rFonts w:ascii="Times New Roman" w:eastAsia="楷体_GB2312" w:hAnsi="Times New Roman" w:cs="Times New Roman"/>
          </w:rPr>
          <w:t>米</w:t>
        </w:r>
      </w:smartTag>
      <w:r w:rsidRPr="00402F16">
        <w:rPr>
          <w:rFonts w:ascii="Times New Roman" w:eastAsia="楷体_GB2312" w:hAnsi="Times New Roman" w:cs="Times New Roman"/>
        </w:rPr>
        <w:t>至</w:t>
      </w:r>
      <w:r w:rsidRPr="00402F16">
        <w:rPr>
          <w:rFonts w:ascii="Times New Roman" w:eastAsia="楷体_GB2312" w:hAnsi="Times New Roman" w:cs="Times New Roman"/>
        </w:rPr>
        <w:t>6</w:t>
      </w:r>
      <w:r>
        <w:rPr>
          <w:rFonts w:ascii="Times New Roman" w:eastAsia="楷体_GB2312" w:hAnsi="Times New Roman" w:cs="Times New Roman"/>
        </w:rPr>
        <w:t xml:space="preserve"> </w:t>
      </w:r>
      <w:smartTag w:uri="urn:schemas-microsoft-com:office:smarttags" w:element="chmetcnv">
        <w:smartTagPr>
          <w:attr w:name="HasSpace" w:val="False"/>
          <w:attr w:name="Negative" w:val="False"/>
          <w:attr w:name="NumberType" w:val="1"/>
          <w:attr w:name="SourceValue" w:val="500"/>
          <w:attr w:name="TCSC" w:val="0"/>
          <w:attr w:name="UnitName" w:val="米"/>
        </w:smartTagPr>
        <w:r w:rsidRPr="00402F16">
          <w:rPr>
            <w:rFonts w:ascii="Times New Roman" w:eastAsia="楷体_GB2312" w:hAnsi="Times New Roman" w:cs="Times New Roman"/>
          </w:rPr>
          <w:t>500</w:t>
        </w:r>
        <w:r w:rsidRPr="00402F16">
          <w:rPr>
            <w:rFonts w:ascii="Times New Roman" w:eastAsia="楷体_GB2312" w:hAnsi="Times New Roman" w:cs="Times New Roman"/>
          </w:rPr>
          <w:t>米</w:t>
        </w:r>
      </w:smartTag>
      <w:r w:rsidRPr="00402F16">
        <w:rPr>
          <w:rFonts w:ascii="Times New Roman" w:eastAsia="楷体_GB2312" w:hAnsi="Times New Roman" w:cs="Times New Roman"/>
        </w:rPr>
        <w:t>为深海，</w:t>
      </w:r>
      <w:r w:rsidRPr="00402F16">
        <w:rPr>
          <w:rFonts w:ascii="Times New Roman" w:eastAsia="楷体_GB2312" w:hAnsi="Times New Roman" w:cs="Times New Roman"/>
        </w:rPr>
        <w:t>6</w:t>
      </w:r>
      <w:r>
        <w:rPr>
          <w:rFonts w:ascii="Times New Roman" w:eastAsia="楷体_GB2312" w:hAnsi="Times New Roman" w:cs="Times New Roman"/>
        </w:rPr>
        <w:t xml:space="preserve"> </w:t>
      </w:r>
      <w:smartTag w:uri="urn:schemas-microsoft-com:office:smarttags" w:element="chmetcnv">
        <w:smartTagPr>
          <w:attr w:name="HasSpace" w:val="False"/>
          <w:attr w:name="Negative" w:val="False"/>
          <w:attr w:name="NumberType" w:val="1"/>
          <w:attr w:name="SourceValue" w:val="500"/>
          <w:attr w:name="TCSC" w:val="0"/>
          <w:attr w:name="UnitName" w:val="米"/>
        </w:smartTagPr>
        <w:r w:rsidRPr="00402F16">
          <w:rPr>
            <w:rFonts w:ascii="Times New Roman" w:eastAsia="楷体_GB2312" w:hAnsi="Times New Roman" w:cs="Times New Roman"/>
          </w:rPr>
          <w:t>500</w:t>
        </w:r>
        <w:r w:rsidRPr="00402F16">
          <w:rPr>
            <w:rFonts w:ascii="Times New Roman" w:eastAsia="楷体_GB2312" w:hAnsi="Times New Roman" w:cs="Times New Roman"/>
          </w:rPr>
          <w:t>米</w:t>
        </w:r>
      </w:smartTag>
      <w:r w:rsidRPr="00402F16">
        <w:rPr>
          <w:rFonts w:ascii="Times New Roman" w:eastAsia="楷体_GB2312" w:hAnsi="Times New Roman" w:cs="Times New Roman"/>
        </w:rPr>
        <w:t>至</w:t>
      </w:r>
      <w:r w:rsidRPr="00402F16">
        <w:rPr>
          <w:rFonts w:ascii="Times New Roman" w:eastAsia="楷体_GB2312" w:hAnsi="Times New Roman" w:cs="Times New Roman"/>
        </w:rPr>
        <w:t>11</w:t>
      </w:r>
      <w:r>
        <w:rPr>
          <w:rFonts w:ascii="Times New Roman" w:eastAsia="楷体_GB2312" w:hAnsi="Times New Roman" w:cs="Times New Roman"/>
        </w:rPr>
        <w:t xml:space="preserve"> </w:t>
      </w:r>
      <w:smartTag w:uri="urn:schemas-microsoft-com:office:smarttags" w:element="chmetcnv">
        <w:smartTagPr>
          <w:attr w:name="HasSpace" w:val="False"/>
          <w:attr w:name="Negative" w:val="False"/>
          <w:attr w:name="NumberType" w:val="1"/>
          <w:attr w:name="SourceValue" w:val="0"/>
          <w:attr w:name="TCSC" w:val="0"/>
          <w:attr w:name="UnitName" w:val="米"/>
        </w:smartTagPr>
        <w:r w:rsidRPr="00402F16">
          <w:rPr>
            <w:rFonts w:ascii="Times New Roman" w:eastAsia="楷体_GB2312" w:hAnsi="Times New Roman" w:cs="Times New Roman"/>
          </w:rPr>
          <w:t>000</w:t>
        </w:r>
        <w:r w:rsidRPr="00402F16">
          <w:rPr>
            <w:rFonts w:ascii="Times New Roman" w:eastAsia="楷体_GB2312" w:hAnsi="Times New Roman" w:cs="Times New Roman"/>
          </w:rPr>
          <w:t>米</w:t>
        </w:r>
      </w:smartTag>
      <w:r w:rsidRPr="00402F16">
        <w:rPr>
          <w:rFonts w:ascii="Times New Roman" w:eastAsia="楷体_GB2312" w:hAnsi="Times New Roman" w:cs="Times New Roman"/>
        </w:rPr>
        <w:t>为深渊。要使中国在深潜方面继续保持世界领先水平，须尽快研制出万米级全海深载人潜水器。在</w:t>
      </w:r>
      <w:r w:rsidRPr="00402F16">
        <w:rPr>
          <w:rFonts w:hAnsi="宋体" w:cs="Times New Roman"/>
        </w:rPr>
        <w:t>“</w:t>
      </w:r>
      <w:r w:rsidRPr="00402F16">
        <w:rPr>
          <w:rFonts w:ascii="Times New Roman" w:eastAsia="楷体_GB2312" w:hAnsi="Times New Roman" w:cs="Times New Roman"/>
        </w:rPr>
        <w:t>蛟龙</w:t>
      </w:r>
      <w:r w:rsidRPr="00402F16">
        <w:rPr>
          <w:rFonts w:hAnsi="宋体" w:cs="Times New Roman"/>
        </w:rPr>
        <w:t>”</w:t>
      </w:r>
      <w:r w:rsidRPr="00402F16">
        <w:rPr>
          <w:rFonts w:ascii="Times New Roman" w:eastAsia="楷体_GB2312" w:hAnsi="Times New Roman" w:cs="Times New Roman"/>
        </w:rPr>
        <w:t>号研制的基础上，</w:t>
      </w:r>
      <w:r w:rsidRPr="00402F16">
        <w:rPr>
          <w:rFonts w:hAnsi="宋体" w:cs="Times New Roman"/>
        </w:rPr>
        <w:t>“</w:t>
      </w:r>
      <w:r w:rsidRPr="00402F16">
        <w:rPr>
          <w:rFonts w:ascii="Times New Roman" w:eastAsia="楷体_GB2312" w:hAnsi="Times New Roman" w:cs="Times New Roman"/>
        </w:rPr>
        <w:t>彩虹鱼</w:t>
      </w:r>
      <w:r w:rsidRPr="00402F16">
        <w:rPr>
          <w:rFonts w:hAnsi="宋体" w:cs="Times New Roman"/>
        </w:rPr>
        <w:t>”</w:t>
      </w:r>
      <w:r w:rsidRPr="00402F16">
        <w:rPr>
          <w:rFonts w:ascii="Times New Roman" w:eastAsia="楷体_GB2312" w:hAnsi="Times New Roman" w:cs="Times New Roman"/>
        </w:rPr>
        <w:t>号向</w:t>
      </w:r>
      <w:r w:rsidRPr="00402F16">
        <w:rPr>
          <w:rFonts w:ascii="Times New Roman" w:eastAsia="楷体_GB2312" w:hAnsi="Times New Roman" w:cs="Times New Roman"/>
        </w:rPr>
        <w:t>11</w:t>
      </w:r>
      <w:r>
        <w:rPr>
          <w:rFonts w:ascii="Times New Roman" w:eastAsia="楷体_GB2312" w:hAnsi="Times New Roman" w:cs="Times New Roman"/>
        </w:rPr>
        <w:t xml:space="preserve"> </w:t>
      </w:r>
      <w:smartTag w:uri="urn:schemas-microsoft-com:office:smarttags" w:element="chmetcnv">
        <w:smartTagPr>
          <w:attr w:name="HasSpace" w:val="False"/>
          <w:attr w:name="Negative" w:val="False"/>
          <w:attr w:name="NumberType" w:val="1"/>
          <w:attr w:name="SourceValue" w:val="0"/>
          <w:attr w:name="TCSC" w:val="0"/>
          <w:attr w:name="UnitName" w:val="米"/>
        </w:smartTagPr>
        <w:r w:rsidRPr="00402F16">
          <w:rPr>
            <w:rFonts w:ascii="Times New Roman" w:eastAsia="楷体_GB2312" w:hAnsi="Times New Roman" w:cs="Times New Roman"/>
          </w:rPr>
          <w:t>000</w:t>
        </w:r>
        <w:r w:rsidRPr="00402F16">
          <w:rPr>
            <w:rFonts w:ascii="Times New Roman" w:eastAsia="楷体_GB2312" w:hAnsi="Times New Roman" w:cs="Times New Roman"/>
          </w:rPr>
          <w:t>米</w:t>
        </w:r>
      </w:smartTag>
      <w:r w:rsidRPr="00402F16">
        <w:rPr>
          <w:rFonts w:ascii="Times New Roman" w:eastAsia="楷体_GB2312" w:hAnsi="Times New Roman" w:cs="Times New Roman"/>
        </w:rPr>
        <w:t>深渊极限发起了挑战。</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根据</w:t>
      </w:r>
      <w:r w:rsidRPr="00402F16">
        <w:rPr>
          <w:rFonts w:hAnsi="宋体" w:cs="Times New Roman"/>
        </w:rPr>
        <w:t>“</w:t>
      </w:r>
      <w:r w:rsidRPr="00402F16">
        <w:rPr>
          <w:rFonts w:ascii="Times New Roman" w:eastAsia="楷体_GB2312" w:hAnsi="Times New Roman" w:cs="Times New Roman"/>
        </w:rPr>
        <w:t>彩虹鱼</w:t>
      </w:r>
      <w:r w:rsidRPr="00402F16">
        <w:rPr>
          <w:rFonts w:hAnsi="宋体" w:cs="Times New Roman"/>
        </w:rPr>
        <w:t>”</w:t>
      </w:r>
      <w:r w:rsidRPr="00402F16">
        <w:rPr>
          <w:rFonts w:ascii="Times New Roman" w:eastAsia="楷体_GB2312" w:hAnsi="Times New Roman" w:cs="Times New Roman"/>
        </w:rPr>
        <w:t>项目总体设计，探秘深渊将是协同作业：以</w:t>
      </w:r>
      <w:r w:rsidRPr="00402F16">
        <w:rPr>
          <w:rFonts w:hAnsi="宋体" w:cs="Times New Roman"/>
        </w:rPr>
        <w:t>“</w:t>
      </w:r>
      <w:r w:rsidRPr="00402F16">
        <w:rPr>
          <w:rFonts w:ascii="Times New Roman" w:eastAsia="楷体_GB2312" w:hAnsi="Times New Roman" w:cs="Times New Roman"/>
        </w:rPr>
        <w:t>彩虹鱼</w:t>
      </w:r>
      <w:r w:rsidRPr="00402F16">
        <w:rPr>
          <w:rFonts w:hAnsi="宋体" w:cs="Times New Roman"/>
        </w:rPr>
        <w:t>”</w:t>
      </w:r>
      <w:r w:rsidRPr="00402F16">
        <w:rPr>
          <w:rFonts w:ascii="Times New Roman" w:eastAsia="楷体_GB2312" w:hAnsi="Times New Roman" w:cs="Times New Roman"/>
        </w:rPr>
        <w:t>号万米级全海深载人潜水器为核心，配备</w:t>
      </w:r>
      <w:r w:rsidRPr="00402F16">
        <w:rPr>
          <w:rFonts w:ascii="Times New Roman" w:eastAsia="楷体_GB2312" w:hAnsi="Times New Roman" w:cs="Times New Roman"/>
        </w:rPr>
        <w:t>1</w:t>
      </w:r>
      <w:r w:rsidRPr="00402F16">
        <w:rPr>
          <w:rFonts w:ascii="Times New Roman" w:eastAsia="楷体_GB2312" w:hAnsi="Times New Roman" w:cs="Times New Roman"/>
        </w:rPr>
        <w:t>台无人潜水器、</w:t>
      </w:r>
      <w:r w:rsidRPr="00402F16">
        <w:rPr>
          <w:rFonts w:ascii="Times New Roman" w:eastAsia="楷体_GB2312" w:hAnsi="Times New Roman" w:cs="Times New Roman"/>
        </w:rPr>
        <w:t>3</w:t>
      </w:r>
      <w:r w:rsidRPr="00402F16">
        <w:rPr>
          <w:rFonts w:ascii="Times New Roman" w:eastAsia="楷体_GB2312" w:hAnsi="Times New Roman" w:cs="Times New Roman"/>
        </w:rPr>
        <w:t>台着陆器和</w:t>
      </w:r>
      <w:r w:rsidRPr="00402F16">
        <w:rPr>
          <w:rFonts w:ascii="Times New Roman" w:eastAsia="楷体_GB2312" w:hAnsi="Times New Roman" w:cs="Times New Roman"/>
        </w:rPr>
        <w:t>1</w:t>
      </w:r>
      <w:r w:rsidRPr="00402F16">
        <w:rPr>
          <w:rFonts w:ascii="Times New Roman" w:eastAsia="楷体_GB2312" w:hAnsi="Times New Roman" w:cs="Times New Roman"/>
        </w:rPr>
        <w:t>艘</w:t>
      </w:r>
      <w:r w:rsidRPr="00402F16">
        <w:rPr>
          <w:rFonts w:ascii="Times New Roman" w:eastAsia="楷体_GB2312" w:hAnsi="Times New Roman" w:cs="Times New Roman"/>
        </w:rPr>
        <w:t>4</w:t>
      </w:r>
      <w:r>
        <w:rPr>
          <w:rFonts w:ascii="Times New Roman" w:eastAsia="楷体_GB2312" w:hAnsi="Times New Roman" w:cs="Times New Roman"/>
        </w:rPr>
        <w:t xml:space="preserve"> </w:t>
      </w:r>
      <w:r w:rsidRPr="00402F16">
        <w:rPr>
          <w:rFonts w:ascii="Times New Roman" w:eastAsia="楷体_GB2312" w:hAnsi="Times New Roman" w:cs="Times New Roman"/>
        </w:rPr>
        <w:t>800</w:t>
      </w:r>
      <w:r w:rsidRPr="00402F16">
        <w:rPr>
          <w:rFonts w:ascii="Times New Roman" w:eastAsia="楷体_GB2312" w:hAnsi="Times New Roman" w:cs="Times New Roman"/>
        </w:rPr>
        <w:t>吨级的科考母船</w:t>
      </w:r>
      <w:r w:rsidRPr="00402F16">
        <w:rPr>
          <w:rFonts w:hAnsi="宋体" w:cs="Times New Roman"/>
        </w:rPr>
        <w:t>“</w:t>
      </w:r>
      <w:r w:rsidRPr="00402F16">
        <w:rPr>
          <w:rFonts w:ascii="Times New Roman" w:eastAsia="楷体_GB2312" w:hAnsi="Times New Roman" w:cs="Times New Roman"/>
        </w:rPr>
        <w:t>张謇</w:t>
      </w:r>
      <w:r w:rsidRPr="00402F16">
        <w:rPr>
          <w:rFonts w:hAnsi="宋体" w:cs="Times New Roman"/>
        </w:rPr>
        <w:t>”</w:t>
      </w:r>
      <w:r w:rsidRPr="00402F16">
        <w:rPr>
          <w:rFonts w:ascii="Times New Roman" w:eastAsia="楷体_GB2312" w:hAnsi="Times New Roman" w:cs="Times New Roman"/>
        </w:rPr>
        <w:t>号。这些科学设备共同构成我国全海深的</w:t>
      </w:r>
      <w:r w:rsidRPr="00402F16">
        <w:rPr>
          <w:rFonts w:hAnsi="宋体" w:cs="Times New Roman"/>
        </w:rPr>
        <w:t>“</w:t>
      </w:r>
      <w:r w:rsidRPr="00402F16">
        <w:rPr>
          <w:rFonts w:ascii="Times New Roman" w:eastAsia="楷体_GB2312" w:hAnsi="Times New Roman" w:cs="Times New Roman"/>
        </w:rPr>
        <w:t>深渊科学技术流动实验室</w:t>
      </w:r>
      <w:r w:rsidRPr="00402F16">
        <w:rPr>
          <w:rFonts w:hAnsi="宋体" w:cs="Times New Roman"/>
        </w:rPr>
        <w:t>”</w:t>
      </w:r>
      <w:r w:rsidRPr="00402F16">
        <w:rPr>
          <w:rFonts w:ascii="Times New Roman" w:eastAsia="楷体_GB2312" w:hAnsi="Times New Roman" w:cs="Times New Roman"/>
        </w:rPr>
        <w:t>。凭借这一世界领先的实验室，科学家可以对全球</w:t>
      </w:r>
      <w:r w:rsidRPr="00402F16">
        <w:rPr>
          <w:rFonts w:ascii="Times New Roman" w:eastAsia="楷体_GB2312" w:hAnsi="Times New Roman" w:cs="Times New Roman"/>
        </w:rPr>
        <w:t>26</w:t>
      </w:r>
      <w:r w:rsidRPr="00402F16">
        <w:rPr>
          <w:rFonts w:ascii="Times New Roman" w:eastAsia="楷体_GB2312" w:hAnsi="Times New Roman" w:cs="Times New Roman"/>
        </w:rPr>
        <w:t>条</w:t>
      </w:r>
      <w:r w:rsidRPr="00402F16">
        <w:rPr>
          <w:rFonts w:ascii="Times New Roman" w:eastAsia="楷体_GB2312" w:hAnsi="Times New Roman" w:cs="Times New Roman"/>
        </w:rPr>
        <w:t>6</w:t>
      </w:r>
      <w:r>
        <w:rPr>
          <w:rFonts w:ascii="Times New Roman" w:eastAsia="楷体_GB2312" w:hAnsi="Times New Roman" w:cs="Times New Roman"/>
        </w:rPr>
        <w:t xml:space="preserve"> </w:t>
      </w:r>
      <w:smartTag w:uri="urn:schemas-microsoft-com:office:smarttags" w:element="chmetcnv">
        <w:smartTagPr>
          <w:attr w:name="HasSpace" w:val="False"/>
          <w:attr w:name="Negative" w:val="False"/>
          <w:attr w:name="NumberType" w:val="1"/>
          <w:attr w:name="SourceValue" w:val="500"/>
          <w:attr w:name="TCSC" w:val="0"/>
          <w:attr w:name="UnitName" w:val="米"/>
        </w:smartTagPr>
        <w:r w:rsidRPr="00402F16">
          <w:rPr>
            <w:rFonts w:ascii="Times New Roman" w:eastAsia="楷体_GB2312" w:hAnsi="Times New Roman" w:cs="Times New Roman"/>
          </w:rPr>
          <w:t>500</w:t>
        </w:r>
        <w:r w:rsidRPr="00402F16">
          <w:rPr>
            <w:rFonts w:ascii="Times New Roman" w:eastAsia="楷体_GB2312" w:hAnsi="Times New Roman" w:cs="Times New Roman"/>
          </w:rPr>
          <w:t>米</w:t>
        </w:r>
      </w:smartTag>
      <w:r w:rsidRPr="00402F16">
        <w:rPr>
          <w:rFonts w:ascii="Times New Roman" w:eastAsia="楷体_GB2312" w:hAnsi="Times New Roman" w:cs="Times New Roman"/>
        </w:rPr>
        <w:t>以下的深渊海沟开展系统的科学普查，获取珍贵的深渊资源样本，建立深海生物</w:t>
      </w:r>
      <w:r w:rsidRPr="00402F16">
        <w:rPr>
          <w:rFonts w:ascii="Times New Roman" w:eastAsia="楷体_GB2312" w:hAnsi="Times New Roman" w:cs="Times New Roman"/>
        </w:rPr>
        <w:t>DNA</w:t>
      </w:r>
      <w:r w:rsidRPr="00402F16">
        <w:rPr>
          <w:rFonts w:ascii="Times New Roman" w:eastAsia="楷体_GB2312" w:hAnsi="Times New Roman" w:cs="Times New Roman"/>
        </w:rPr>
        <w:t>数据库，从而带动深渊生命科学、深渊地质与资源科学研究的开展。</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然而，探索万米以下的海底世界绝非易事。试想一下，下潜深度达到</w:t>
      </w:r>
      <w:r w:rsidRPr="00402F16">
        <w:rPr>
          <w:rFonts w:ascii="Times New Roman" w:eastAsia="楷体_GB2312" w:hAnsi="Times New Roman" w:cs="Times New Roman"/>
        </w:rPr>
        <w:t>11</w:t>
      </w:r>
      <w:r>
        <w:rPr>
          <w:rFonts w:ascii="Times New Roman" w:eastAsia="楷体_GB2312" w:hAnsi="Times New Roman" w:cs="Times New Roman"/>
        </w:rPr>
        <w:t xml:space="preserve"> </w:t>
      </w:r>
      <w:smartTag w:uri="urn:schemas-microsoft-com:office:smarttags" w:element="chmetcnv">
        <w:smartTagPr>
          <w:attr w:name="HasSpace" w:val="False"/>
          <w:attr w:name="Negative" w:val="False"/>
          <w:attr w:name="NumberType" w:val="1"/>
          <w:attr w:name="SourceValue" w:val="0"/>
          <w:attr w:name="TCSC" w:val="0"/>
          <w:attr w:name="UnitName" w:val="米"/>
        </w:smartTagPr>
        <w:r w:rsidRPr="00402F16">
          <w:rPr>
            <w:rFonts w:ascii="Times New Roman" w:eastAsia="楷体_GB2312" w:hAnsi="Times New Roman" w:cs="Times New Roman"/>
          </w:rPr>
          <w:t>000</w:t>
        </w:r>
        <w:r w:rsidRPr="00402F16">
          <w:rPr>
            <w:rFonts w:ascii="Times New Roman" w:eastAsia="楷体_GB2312" w:hAnsi="Times New Roman" w:cs="Times New Roman"/>
          </w:rPr>
          <w:t>米</w:t>
        </w:r>
      </w:smartTag>
      <w:r w:rsidRPr="00402F16">
        <w:rPr>
          <w:rFonts w:ascii="Times New Roman" w:eastAsia="楷体_GB2312" w:hAnsi="Times New Roman" w:cs="Times New Roman"/>
        </w:rPr>
        <w:t>是一种什么体验？如果把珠穆朗玛峰放在沟底，峰顶都不会露出水面。那里的海水寒冷刺骨，黑暗无边无际，还要承受约</w:t>
      </w:r>
      <w:r w:rsidRPr="00402F16">
        <w:rPr>
          <w:rFonts w:ascii="Times New Roman" w:eastAsia="楷体_GB2312" w:hAnsi="Times New Roman" w:cs="Times New Roman"/>
        </w:rPr>
        <w:t>1</w:t>
      </w:r>
      <w:r>
        <w:rPr>
          <w:rFonts w:ascii="Times New Roman" w:eastAsia="楷体_GB2312" w:hAnsi="Times New Roman" w:cs="Times New Roman"/>
        </w:rPr>
        <w:t xml:space="preserve"> </w:t>
      </w:r>
      <w:r w:rsidRPr="00402F16">
        <w:rPr>
          <w:rFonts w:ascii="Times New Roman" w:eastAsia="楷体_GB2312" w:hAnsi="Times New Roman" w:cs="Times New Roman"/>
        </w:rPr>
        <w:t>000</w:t>
      </w:r>
      <w:r w:rsidRPr="00402F16">
        <w:rPr>
          <w:rFonts w:ascii="Times New Roman" w:eastAsia="楷体_GB2312" w:hAnsi="Times New Roman" w:cs="Times New Roman"/>
        </w:rPr>
        <w:t>个大气压的压力</w:t>
      </w:r>
      <w:r w:rsidRPr="00402F16">
        <w:rPr>
          <w:rFonts w:ascii="Times New Roman" w:eastAsia="楷体_GB2312" w:hAnsi="Times New Roman" w:cs="Times New Roman"/>
        </w:rPr>
        <w:t>——</w:t>
      </w:r>
      <w:r w:rsidRPr="00402F16">
        <w:rPr>
          <w:rFonts w:ascii="Times New Roman" w:eastAsia="楷体_GB2312" w:hAnsi="Times New Roman" w:cs="Times New Roman"/>
        </w:rPr>
        <w:t>这样的压力足以摧毁大部分科考设备。因此，</w:t>
      </w:r>
      <w:r w:rsidRPr="00402F16">
        <w:rPr>
          <w:rFonts w:hAnsi="宋体" w:cs="Times New Roman"/>
        </w:rPr>
        <w:t>“</w:t>
      </w:r>
      <w:r w:rsidRPr="00402F16">
        <w:rPr>
          <w:rFonts w:ascii="Times New Roman" w:eastAsia="楷体_GB2312" w:hAnsi="Times New Roman" w:cs="Times New Roman"/>
        </w:rPr>
        <w:t>彩虹鱼</w:t>
      </w:r>
      <w:r w:rsidRPr="00402F16">
        <w:rPr>
          <w:rFonts w:hAnsi="宋体" w:cs="Times New Roman"/>
        </w:rPr>
        <w:t>”</w:t>
      </w:r>
      <w:r w:rsidRPr="00402F16">
        <w:rPr>
          <w:rFonts w:ascii="Times New Roman" w:eastAsia="楷体_GB2312" w:hAnsi="Times New Roman" w:cs="Times New Roman"/>
        </w:rPr>
        <w:t>号载人潜水器需要克服压力巨大、深海低温和深海供氧等难题。</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正在研制的</w:t>
      </w:r>
      <w:r w:rsidRPr="00402F16">
        <w:rPr>
          <w:rFonts w:hAnsi="宋体" w:cs="Times New Roman"/>
        </w:rPr>
        <w:t>“</w:t>
      </w:r>
      <w:r w:rsidRPr="00402F16">
        <w:rPr>
          <w:rFonts w:ascii="Times New Roman" w:eastAsia="楷体_GB2312" w:hAnsi="Times New Roman" w:cs="Times New Roman"/>
        </w:rPr>
        <w:t>彩虹鱼</w:t>
      </w:r>
      <w:r w:rsidRPr="00402F16">
        <w:rPr>
          <w:rFonts w:hAnsi="宋体" w:cs="Times New Roman"/>
        </w:rPr>
        <w:t>”</w:t>
      </w:r>
      <w:r w:rsidRPr="00402F16">
        <w:rPr>
          <w:rFonts w:ascii="Times New Roman" w:eastAsia="楷体_GB2312" w:hAnsi="Times New Roman" w:cs="Times New Roman"/>
        </w:rPr>
        <w:t>号载人潜水器有望成为国际上首个作业型全海深载人潜水器。与</w:t>
      </w:r>
      <w:r w:rsidRPr="00402F16">
        <w:rPr>
          <w:rFonts w:ascii="Times New Roman" w:eastAsia="楷体_GB2312" w:hAnsi="Times New Roman" w:cs="Times New Roman"/>
        </w:rPr>
        <w:t>7</w:t>
      </w:r>
      <w:r>
        <w:rPr>
          <w:rFonts w:ascii="Times New Roman" w:eastAsia="楷体_GB2312" w:hAnsi="Times New Roman" w:cs="Times New Roman"/>
        </w:rPr>
        <w:t xml:space="preserve"> </w:t>
      </w:r>
      <w:smartTag w:uri="urn:schemas-microsoft-com:office:smarttags" w:element="chmetcnv">
        <w:smartTagPr>
          <w:attr w:name="HasSpace" w:val="False"/>
          <w:attr w:name="Negative" w:val="False"/>
          <w:attr w:name="NumberType" w:val="1"/>
          <w:attr w:name="SourceValue" w:val="0"/>
          <w:attr w:name="TCSC" w:val="0"/>
          <w:attr w:name="UnitName" w:val="米"/>
        </w:smartTagPr>
        <w:r w:rsidRPr="00402F16">
          <w:rPr>
            <w:rFonts w:ascii="Times New Roman" w:eastAsia="楷体_GB2312" w:hAnsi="Times New Roman" w:cs="Times New Roman"/>
          </w:rPr>
          <w:t>000</w:t>
        </w:r>
        <w:r w:rsidRPr="00402F16">
          <w:rPr>
            <w:rFonts w:ascii="Times New Roman" w:eastAsia="楷体_GB2312" w:hAnsi="Times New Roman" w:cs="Times New Roman"/>
          </w:rPr>
          <w:t>米</w:t>
        </w:r>
      </w:smartTag>
      <w:r w:rsidRPr="00402F16">
        <w:rPr>
          <w:rFonts w:ascii="Times New Roman" w:eastAsia="楷体_GB2312" w:hAnsi="Times New Roman" w:cs="Times New Roman"/>
        </w:rPr>
        <w:t>级的</w:t>
      </w:r>
      <w:r w:rsidRPr="00402F16">
        <w:rPr>
          <w:rFonts w:hAnsi="宋体" w:cs="Times New Roman"/>
        </w:rPr>
        <w:t>“</w:t>
      </w:r>
      <w:r w:rsidRPr="00402F16">
        <w:rPr>
          <w:rFonts w:ascii="Times New Roman" w:eastAsia="楷体_GB2312" w:hAnsi="Times New Roman" w:cs="Times New Roman"/>
        </w:rPr>
        <w:t>蛟龙</w:t>
      </w:r>
      <w:r w:rsidRPr="00402F16">
        <w:rPr>
          <w:rFonts w:hAnsi="宋体" w:cs="Times New Roman"/>
        </w:rPr>
        <w:t>”</w:t>
      </w:r>
      <w:r w:rsidRPr="00402F16">
        <w:rPr>
          <w:rFonts w:ascii="Times New Roman" w:eastAsia="楷体_GB2312" w:hAnsi="Times New Roman" w:cs="Times New Roman"/>
        </w:rPr>
        <w:t>号相比，万米级</w:t>
      </w:r>
      <w:r w:rsidRPr="00402F16">
        <w:rPr>
          <w:rFonts w:hAnsi="宋体" w:cs="Times New Roman"/>
        </w:rPr>
        <w:t>“</w:t>
      </w:r>
      <w:r w:rsidRPr="00402F16">
        <w:rPr>
          <w:rFonts w:ascii="Times New Roman" w:eastAsia="楷体_GB2312" w:hAnsi="Times New Roman" w:cs="Times New Roman"/>
        </w:rPr>
        <w:t>彩虹鱼</w:t>
      </w:r>
      <w:r w:rsidRPr="00402F16">
        <w:rPr>
          <w:rFonts w:hAnsi="宋体" w:cs="Times New Roman"/>
        </w:rPr>
        <w:t>”</w:t>
      </w:r>
      <w:r w:rsidRPr="00402F16">
        <w:rPr>
          <w:rFonts w:ascii="Times New Roman" w:eastAsia="楷体_GB2312" w:hAnsi="Times New Roman" w:cs="Times New Roman"/>
        </w:rPr>
        <w:t>号在外形设计、制造材料、设备抗压能力、电力系统等方面均需升级换代，提升各项性能。根据设计方案，与胖鲨鱼外形的</w:t>
      </w:r>
      <w:r w:rsidRPr="00402F16">
        <w:rPr>
          <w:rFonts w:hAnsi="宋体" w:cs="Times New Roman"/>
        </w:rPr>
        <w:t>“</w:t>
      </w:r>
      <w:r w:rsidRPr="00402F16">
        <w:rPr>
          <w:rFonts w:ascii="Times New Roman" w:eastAsia="楷体_GB2312" w:hAnsi="Times New Roman" w:cs="Times New Roman"/>
        </w:rPr>
        <w:t>蛟龙</w:t>
      </w:r>
      <w:r w:rsidRPr="00402F16">
        <w:rPr>
          <w:rFonts w:hAnsi="宋体" w:cs="Times New Roman"/>
        </w:rPr>
        <w:t>”</w:t>
      </w:r>
      <w:r w:rsidRPr="00402F16">
        <w:rPr>
          <w:rFonts w:ascii="Times New Roman" w:eastAsia="楷体_GB2312" w:hAnsi="Times New Roman" w:cs="Times New Roman"/>
        </w:rPr>
        <w:t>号在海里垂直下潜不同，</w:t>
      </w:r>
      <w:r w:rsidRPr="00402F16">
        <w:rPr>
          <w:rFonts w:hAnsi="宋体" w:cs="Times New Roman"/>
        </w:rPr>
        <w:t>“</w:t>
      </w:r>
      <w:r w:rsidRPr="00402F16">
        <w:rPr>
          <w:rFonts w:ascii="Times New Roman" w:eastAsia="楷体_GB2312" w:hAnsi="Times New Roman" w:cs="Times New Roman"/>
        </w:rPr>
        <w:t>彩虹鱼</w:t>
      </w:r>
      <w:r w:rsidRPr="00402F16">
        <w:rPr>
          <w:rFonts w:hAnsi="宋体" w:cs="Times New Roman"/>
        </w:rPr>
        <w:t>”</w:t>
      </w:r>
      <w:r w:rsidRPr="00402F16">
        <w:rPr>
          <w:rFonts w:ascii="Times New Roman" w:eastAsia="楷体_GB2312" w:hAnsi="Times New Roman" w:cs="Times New Roman"/>
        </w:rPr>
        <w:t>号呈瘦长的鱼雷状外形，在海里将采取</w:t>
      </w:r>
      <w:r w:rsidRPr="00402F16">
        <w:rPr>
          <w:rFonts w:ascii="Times New Roman" w:eastAsia="楷体_GB2312" w:hAnsi="Times New Roman" w:cs="Times New Roman"/>
        </w:rPr>
        <w:t>45</w:t>
      </w:r>
      <w:r w:rsidRPr="00402F16">
        <w:rPr>
          <w:rFonts w:ascii="Times New Roman" w:eastAsia="楷体_GB2312" w:hAnsi="Times New Roman" w:cs="Times New Roman"/>
        </w:rPr>
        <w:t>度倾斜下潜的方式。由于抗压能力要求高，</w:t>
      </w:r>
      <w:r w:rsidRPr="00402F16">
        <w:rPr>
          <w:rFonts w:hAnsi="宋体" w:cs="Times New Roman"/>
        </w:rPr>
        <w:t>“</w:t>
      </w:r>
      <w:r w:rsidRPr="00402F16">
        <w:rPr>
          <w:rFonts w:ascii="Times New Roman" w:eastAsia="楷体_GB2312" w:hAnsi="Times New Roman" w:cs="Times New Roman"/>
        </w:rPr>
        <w:t>彩虹鱼</w:t>
      </w:r>
      <w:r w:rsidRPr="00402F16">
        <w:rPr>
          <w:rFonts w:hAnsi="宋体" w:cs="Times New Roman"/>
        </w:rPr>
        <w:t>”</w:t>
      </w:r>
      <w:r w:rsidRPr="00402F16">
        <w:rPr>
          <w:rFonts w:ascii="Times New Roman" w:eastAsia="楷体_GB2312" w:hAnsi="Times New Roman" w:cs="Times New Roman"/>
        </w:rPr>
        <w:t>号载人舱的制造材料也与</w:t>
      </w:r>
      <w:r w:rsidRPr="00402F16">
        <w:rPr>
          <w:rFonts w:hAnsi="宋体" w:cs="Times New Roman"/>
        </w:rPr>
        <w:t>“</w:t>
      </w:r>
      <w:r w:rsidRPr="00402F16">
        <w:rPr>
          <w:rFonts w:ascii="Times New Roman" w:eastAsia="楷体_GB2312" w:hAnsi="Times New Roman" w:cs="Times New Roman"/>
        </w:rPr>
        <w:t>蛟龙</w:t>
      </w:r>
      <w:r w:rsidRPr="00402F16">
        <w:rPr>
          <w:rFonts w:hAnsi="宋体" w:cs="Times New Roman"/>
        </w:rPr>
        <w:t>”</w:t>
      </w:r>
      <w:r w:rsidRPr="00402F16">
        <w:rPr>
          <w:rFonts w:ascii="Times New Roman" w:eastAsia="楷体_GB2312" w:hAnsi="Times New Roman" w:cs="Times New Roman"/>
        </w:rPr>
        <w:t>号不同，需要使用优于目前常用的高强度钛合金的新型材料</w:t>
      </w:r>
      <w:r w:rsidRPr="00402F16">
        <w:rPr>
          <w:rFonts w:ascii="Times New Roman" w:eastAsia="楷体_GB2312" w:hAnsi="Times New Roman" w:cs="Times New Roman"/>
        </w:rPr>
        <w:t>——</w:t>
      </w:r>
      <w:r w:rsidRPr="00402F16">
        <w:rPr>
          <w:rFonts w:ascii="Times New Roman" w:eastAsia="楷体_GB2312" w:hAnsi="Times New Roman" w:cs="Times New Roman"/>
        </w:rPr>
        <w:t>马氏体镍钢。在稳定翼、舾装系统、声学控制系统、通信系统等方面，</w:t>
      </w:r>
      <w:r w:rsidRPr="00402F16">
        <w:rPr>
          <w:rFonts w:hAnsi="宋体" w:cs="Times New Roman"/>
        </w:rPr>
        <w:t>“</w:t>
      </w:r>
      <w:r w:rsidRPr="00402F16">
        <w:rPr>
          <w:rFonts w:ascii="Times New Roman" w:eastAsia="楷体_GB2312" w:hAnsi="Times New Roman" w:cs="Times New Roman"/>
        </w:rPr>
        <w:t>彩虹鱼</w:t>
      </w:r>
      <w:r w:rsidRPr="00402F16">
        <w:rPr>
          <w:rFonts w:hAnsi="宋体" w:cs="Times New Roman"/>
        </w:rPr>
        <w:t>”</w:t>
      </w:r>
      <w:r w:rsidRPr="00402F16">
        <w:rPr>
          <w:rFonts w:ascii="Times New Roman" w:eastAsia="楷体_GB2312" w:hAnsi="Times New Roman" w:cs="Times New Roman"/>
        </w:rPr>
        <w:t>号均需提升相应的耐压性能。在电力系统方面，</w:t>
      </w:r>
      <w:r w:rsidRPr="00402F16">
        <w:rPr>
          <w:rFonts w:hAnsi="宋体" w:cs="Times New Roman"/>
        </w:rPr>
        <w:t>“</w:t>
      </w:r>
      <w:r w:rsidRPr="00402F16">
        <w:rPr>
          <w:rFonts w:ascii="Times New Roman" w:eastAsia="楷体_GB2312" w:hAnsi="Times New Roman" w:cs="Times New Roman"/>
        </w:rPr>
        <w:t>彩</w:t>
      </w:r>
      <w:r w:rsidRPr="00402F16">
        <w:rPr>
          <w:rFonts w:ascii="Times New Roman" w:eastAsia="楷体_GB2312" w:hAnsi="Times New Roman" w:cs="Times New Roman"/>
        </w:rPr>
        <w:t>虹鱼</w:t>
      </w:r>
      <w:r w:rsidRPr="00402F16">
        <w:rPr>
          <w:rFonts w:hAnsi="宋体" w:cs="Times New Roman"/>
        </w:rPr>
        <w:t>”</w:t>
      </w:r>
      <w:r w:rsidRPr="00402F16">
        <w:rPr>
          <w:rFonts w:ascii="Times New Roman" w:eastAsia="楷体_GB2312" w:hAnsi="Times New Roman" w:cs="Times New Roman"/>
        </w:rPr>
        <w:t>号正在研制寿命更长、动力更大的锂电子电池。</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2015</w:t>
      </w:r>
      <w:r w:rsidRPr="00402F16">
        <w:rPr>
          <w:rFonts w:ascii="Times New Roman" w:eastAsia="楷体_GB2312" w:hAnsi="Times New Roman" w:cs="Times New Roman"/>
        </w:rPr>
        <w:t>年</w:t>
      </w:r>
      <w:r w:rsidRPr="00402F16">
        <w:rPr>
          <w:rFonts w:ascii="Times New Roman" w:eastAsia="楷体_GB2312" w:hAnsi="Times New Roman" w:cs="Times New Roman"/>
        </w:rPr>
        <w:t>9</w:t>
      </w:r>
      <w:r w:rsidRPr="00402F16">
        <w:rPr>
          <w:rFonts w:ascii="Times New Roman" w:eastAsia="楷体_GB2312" w:hAnsi="Times New Roman" w:cs="Times New Roman"/>
        </w:rPr>
        <w:t>月，</w:t>
      </w:r>
      <w:r w:rsidRPr="00402F16">
        <w:rPr>
          <w:rFonts w:hAnsi="宋体" w:cs="Times New Roman"/>
        </w:rPr>
        <w:t>“</w:t>
      </w:r>
      <w:r w:rsidRPr="00402F16">
        <w:rPr>
          <w:rFonts w:ascii="Times New Roman" w:eastAsia="楷体_GB2312" w:hAnsi="Times New Roman" w:cs="Times New Roman"/>
        </w:rPr>
        <w:t>彩虹鱼</w:t>
      </w:r>
      <w:r w:rsidRPr="00402F16">
        <w:rPr>
          <w:rFonts w:hAnsi="宋体" w:cs="Times New Roman"/>
        </w:rPr>
        <w:t>”</w:t>
      </w:r>
      <w:r w:rsidRPr="00402F16">
        <w:rPr>
          <w:rFonts w:ascii="Times New Roman" w:eastAsia="楷体_GB2312" w:hAnsi="Times New Roman" w:cs="Times New Roman"/>
        </w:rPr>
        <w:t>号万米级无人潜水器和着陆器在南海海域完成海试，最大潜深为</w:t>
      </w:r>
      <w:r w:rsidRPr="00402F16">
        <w:rPr>
          <w:rFonts w:ascii="Times New Roman" w:eastAsia="楷体_GB2312" w:hAnsi="Times New Roman" w:cs="Times New Roman"/>
        </w:rPr>
        <w:t>4</w:t>
      </w:r>
      <w:r>
        <w:rPr>
          <w:rFonts w:ascii="Times New Roman" w:eastAsia="楷体_GB2312" w:hAnsi="Times New Roman" w:cs="Times New Roman"/>
        </w:rPr>
        <w:t xml:space="preserve"> </w:t>
      </w:r>
      <w:smartTag w:uri="urn:schemas-microsoft-com:office:smarttags" w:element="chmetcnv">
        <w:smartTagPr>
          <w:attr w:name="HasSpace" w:val="False"/>
          <w:attr w:name="Negative" w:val="False"/>
          <w:attr w:name="NumberType" w:val="1"/>
          <w:attr w:name="SourceValue" w:val="328"/>
          <w:attr w:name="TCSC" w:val="0"/>
          <w:attr w:name="UnitName" w:val="米"/>
        </w:smartTagPr>
        <w:r w:rsidRPr="00402F16">
          <w:rPr>
            <w:rFonts w:ascii="Times New Roman" w:eastAsia="楷体_GB2312" w:hAnsi="Times New Roman" w:cs="Times New Roman"/>
          </w:rPr>
          <w:t>328</w:t>
        </w:r>
        <w:r w:rsidRPr="00402F16">
          <w:rPr>
            <w:rFonts w:ascii="Times New Roman" w:eastAsia="楷体_GB2312" w:hAnsi="Times New Roman" w:cs="Times New Roman"/>
          </w:rPr>
          <w:t>米</w:t>
        </w:r>
      </w:smartTag>
      <w:r w:rsidRPr="00402F16">
        <w:rPr>
          <w:rFonts w:ascii="Times New Roman" w:eastAsia="楷体_GB2312" w:hAnsi="Times New Roman" w:cs="Times New Roman"/>
        </w:rPr>
        <w:t>，标志着我国探秘</w:t>
      </w:r>
      <w:r w:rsidRPr="00402F16">
        <w:rPr>
          <w:rFonts w:hAnsi="宋体" w:cs="Times New Roman"/>
        </w:rPr>
        <w:t>“</w:t>
      </w:r>
      <w:r w:rsidRPr="00402F16">
        <w:rPr>
          <w:rFonts w:ascii="Times New Roman" w:eastAsia="楷体_GB2312" w:hAnsi="Times New Roman" w:cs="Times New Roman"/>
        </w:rPr>
        <w:t>万米深渊</w:t>
      </w:r>
      <w:r w:rsidRPr="00402F16">
        <w:rPr>
          <w:rFonts w:hAnsi="宋体" w:cs="Times New Roman"/>
        </w:rPr>
        <w:t>”</w:t>
      </w:r>
      <w:r w:rsidRPr="00402F16">
        <w:rPr>
          <w:rFonts w:ascii="Times New Roman" w:eastAsia="楷体_GB2312" w:hAnsi="Times New Roman" w:cs="Times New Roman"/>
        </w:rPr>
        <w:t>迈出了实质性的第一步。按照设想，</w:t>
      </w:r>
      <w:r w:rsidRPr="00402F16">
        <w:rPr>
          <w:rFonts w:ascii="Times New Roman" w:eastAsia="楷体_GB2312" w:hAnsi="Times New Roman" w:cs="Times New Roman"/>
        </w:rPr>
        <w:t>2016</w:t>
      </w:r>
      <w:r w:rsidRPr="00402F16">
        <w:rPr>
          <w:rFonts w:ascii="Times New Roman" w:eastAsia="楷体_GB2312" w:hAnsi="Times New Roman" w:cs="Times New Roman"/>
        </w:rPr>
        <w:t>年，无人潜水器和着陆器将利用新的科考母船去冲击马里亚纳海沟；</w:t>
      </w:r>
      <w:r w:rsidRPr="00402F16">
        <w:rPr>
          <w:rFonts w:ascii="Times New Roman" w:eastAsia="楷体_GB2312" w:hAnsi="Times New Roman" w:cs="Times New Roman"/>
        </w:rPr>
        <w:t>2018</w:t>
      </w:r>
      <w:r w:rsidRPr="00402F16">
        <w:rPr>
          <w:rFonts w:ascii="Times New Roman" w:eastAsia="楷体_GB2312" w:hAnsi="Times New Roman" w:cs="Times New Roman"/>
        </w:rPr>
        <w:t>年，完成载人潜水器研制；</w:t>
      </w:r>
      <w:r w:rsidRPr="00402F16">
        <w:rPr>
          <w:rFonts w:ascii="Times New Roman" w:eastAsia="楷体_GB2312" w:hAnsi="Times New Roman" w:cs="Times New Roman"/>
        </w:rPr>
        <w:t>2019</w:t>
      </w:r>
      <w:r w:rsidRPr="00402F16">
        <w:rPr>
          <w:rFonts w:ascii="Times New Roman" w:eastAsia="楷体_GB2312" w:hAnsi="Times New Roman" w:cs="Times New Roman"/>
        </w:rPr>
        <w:t>年，力争让中国科学家在马里亚纳海沟开展研究。</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万米级深渊科技流动实验室建成后，将具备目前美国、欧洲和日本的深海载人潜水器所没有的万米深渊作业功能，能够填补我国在深渊科技这一前沿技术领域的空白，提升我国开展大洋深海交叉科学研究的综合能力，占领世界深渊科技研发的制高点。</w:t>
      </w:r>
    </w:p>
    <w:p w:rsidR="0094410D" w:rsidP="0094410D">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取材于张欣</w:t>
      </w:r>
      <w:r>
        <w:rPr>
          <w:rFonts w:ascii="Times New Roman" w:hAnsi="Times New Roman" w:cs="Times New Roman"/>
        </w:rPr>
        <w:t>、</w:t>
      </w:r>
      <w:r w:rsidRPr="00402F16">
        <w:rPr>
          <w:rFonts w:ascii="Times New Roman" w:hAnsi="Times New Roman" w:cs="Times New Roman"/>
        </w:rPr>
        <w:t>张建松等的相关文章</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根据材料</w:t>
      </w:r>
      <w:r>
        <w:rPr>
          <w:rFonts w:ascii="Times New Roman" w:hAnsi="Times New Roman" w:cs="Times New Roman"/>
        </w:rPr>
        <w:t>，</w:t>
      </w:r>
      <w:r w:rsidRPr="00402F16">
        <w:rPr>
          <w:rFonts w:ascii="Times New Roman" w:hAnsi="Times New Roman" w:cs="Times New Roman"/>
        </w:rPr>
        <w:t>下列对</w:t>
      </w:r>
      <w:r w:rsidRPr="00402F16">
        <w:rPr>
          <w:rFonts w:hAnsi="宋体" w:cs="Times New Roman"/>
        </w:rPr>
        <w:t>“</w:t>
      </w:r>
      <w:r w:rsidRPr="00402F16">
        <w:rPr>
          <w:rFonts w:ascii="Times New Roman" w:hAnsi="Times New Roman" w:cs="Times New Roman"/>
        </w:rPr>
        <w:t>彩虹鱼</w:t>
      </w:r>
      <w:r w:rsidRPr="00402F16">
        <w:rPr>
          <w:rFonts w:hAnsi="宋体" w:cs="Times New Roman"/>
        </w:rPr>
        <w:t>”</w:t>
      </w:r>
      <w:r w:rsidRPr="00402F16">
        <w:rPr>
          <w:rFonts w:ascii="Times New Roman" w:hAnsi="Times New Roman" w:cs="Times New Roman"/>
        </w:rPr>
        <w:t>号载人潜水器有关信息的理解</w:t>
      </w:r>
      <w:r>
        <w:rPr>
          <w:rFonts w:ascii="Times New Roman" w:hAnsi="Times New Roman" w:cs="Times New Roman"/>
        </w:rPr>
        <w:t>，</w:t>
      </w:r>
      <w:r w:rsidRPr="00402F16">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面向海洋深渊区开展科学考察</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是全海深</w:t>
      </w:r>
      <w:r w:rsidRPr="00402F16">
        <w:rPr>
          <w:rFonts w:hAnsi="宋体" w:cs="Times New Roman"/>
        </w:rPr>
        <w:t>“</w:t>
      </w:r>
      <w:r w:rsidRPr="00402F16">
        <w:rPr>
          <w:rFonts w:ascii="Times New Roman" w:hAnsi="Times New Roman" w:cs="Times New Roman"/>
        </w:rPr>
        <w:t>深渊科学技术流动实验室</w:t>
      </w:r>
      <w:r w:rsidRPr="00402F16">
        <w:rPr>
          <w:rFonts w:hAnsi="宋体"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需要克服压力巨大</w:t>
      </w:r>
      <w:r>
        <w:rPr>
          <w:rFonts w:ascii="Times New Roman" w:hAnsi="Times New Roman" w:cs="Times New Roman"/>
        </w:rPr>
        <w:t>、</w:t>
      </w:r>
      <w:r w:rsidRPr="00402F16">
        <w:rPr>
          <w:rFonts w:ascii="Times New Roman" w:hAnsi="Times New Roman" w:cs="Times New Roman"/>
        </w:rPr>
        <w:t>深海低温和深海供氧等难题</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目前尚未完成研制</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本题考查理解文中重要概念的含义的能力。</w:t>
      </w:r>
      <w:r w:rsidRPr="00402F16">
        <w:rPr>
          <w:rFonts w:ascii="Times New Roman" w:eastAsia="楷体_GB2312" w:hAnsi="Times New Roman" w:cs="Times New Roman"/>
        </w:rPr>
        <w:t>B</w:t>
      </w:r>
      <w:r w:rsidRPr="00402F16">
        <w:rPr>
          <w:rFonts w:ascii="Times New Roman" w:eastAsia="楷体_GB2312" w:hAnsi="Times New Roman" w:cs="Times New Roman"/>
        </w:rPr>
        <w:t>项，以偏概全。根据第二段的内容可知，全海深</w:t>
      </w:r>
      <w:r w:rsidRPr="00402F16">
        <w:rPr>
          <w:rFonts w:hAnsi="宋体" w:cs="Times New Roman"/>
        </w:rPr>
        <w:t>“</w:t>
      </w:r>
      <w:r w:rsidRPr="00402F16">
        <w:rPr>
          <w:rFonts w:ascii="Times New Roman" w:eastAsia="楷体_GB2312" w:hAnsi="Times New Roman" w:cs="Times New Roman"/>
        </w:rPr>
        <w:t>深渊科学技术流动实验室</w:t>
      </w:r>
      <w:r w:rsidRPr="00402F16">
        <w:rPr>
          <w:rFonts w:hAnsi="宋体" w:cs="Times New Roman"/>
        </w:rPr>
        <w:t>”</w:t>
      </w:r>
      <w:r w:rsidRPr="00402F16">
        <w:rPr>
          <w:rFonts w:ascii="Times New Roman" w:eastAsia="楷体_GB2312" w:hAnsi="Times New Roman" w:cs="Times New Roman"/>
        </w:rPr>
        <w:t>是由</w:t>
      </w:r>
      <w:r w:rsidRPr="00402F16">
        <w:rPr>
          <w:rFonts w:hAnsi="宋体" w:cs="Times New Roman"/>
        </w:rPr>
        <w:t>“</w:t>
      </w:r>
      <w:r w:rsidRPr="00402F16">
        <w:rPr>
          <w:rFonts w:ascii="Times New Roman" w:eastAsia="楷体_GB2312" w:hAnsi="Times New Roman" w:cs="Times New Roman"/>
        </w:rPr>
        <w:t>彩虹鱼</w:t>
      </w:r>
      <w:r w:rsidRPr="00402F16">
        <w:rPr>
          <w:rFonts w:hAnsi="宋体" w:cs="Times New Roman"/>
        </w:rPr>
        <w:t>”</w:t>
      </w:r>
      <w:r w:rsidRPr="00402F16">
        <w:rPr>
          <w:rFonts w:ascii="Times New Roman" w:eastAsia="楷体_GB2312" w:hAnsi="Times New Roman" w:cs="Times New Roman"/>
        </w:rPr>
        <w:t>号万米级全海深载人潜水器、</w:t>
      </w:r>
      <w:r w:rsidRPr="00402F16">
        <w:rPr>
          <w:rFonts w:ascii="Times New Roman" w:eastAsia="楷体_GB2312" w:hAnsi="Times New Roman" w:cs="Times New Roman"/>
        </w:rPr>
        <w:t>1</w:t>
      </w:r>
      <w:r w:rsidRPr="00402F16">
        <w:rPr>
          <w:rFonts w:ascii="Times New Roman" w:eastAsia="楷体_GB2312" w:hAnsi="Times New Roman" w:cs="Times New Roman"/>
        </w:rPr>
        <w:t>台无人潜水器、</w:t>
      </w:r>
      <w:r w:rsidRPr="00402F16">
        <w:rPr>
          <w:rFonts w:ascii="Times New Roman" w:eastAsia="楷体_GB2312" w:hAnsi="Times New Roman" w:cs="Times New Roman"/>
        </w:rPr>
        <w:t>3</w:t>
      </w:r>
      <w:r w:rsidRPr="00402F16">
        <w:rPr>
          <w:rFonts w:ascii="Times New Roman" w:eastAsia="楷体_GB2312" w:hAnsi="Times New Roman" w:cs="Times New Roman"/>
        </w:rPr>
        <w:t>台着陆器和</w:t>
      </w:r>
      <w:r w:rsidRPr="00402F16">
        <w:rPr>
          <w:rFonts w:ascii="Times New Roman" w:eastAsia="楷体_GB2312" w:hAnsi="Times New Roman" w:cs="Times New Roman"/>
        </w:rPr>
        <w:t>1</w:t>
      </w:r>
      <w:r w:rsidRPr="00402F16">
        <w:rPr>
          <w:rFonts w:ascii="Times New Roman" w:eastAsia="楷体_GB2312" w:hAnsi="Times New Roman" w:cs="Times New Roman"/>
        </w:rPr>
        <w:t>艘</w:t>
      </w:r>
      <w:r w:rsidRPr="00402F16">
        <w:rPr>
          <w:rFonts w:ascii="Times New Roman" w:eastAsia="楷体_GB2312" w:hAnsi="Times New Roman" w:cs="Times New Roman"/>
        </w:rPr>
        <w:t>4</w:t>
      </w:r>
      <w:r>
        <w:rPr>
          <w:rFonts w:ascii="Times New Roman" w:eastAsia="楷体_GB2312" w:hAnsi="Times New Roman" w:cs="Times New Roman"/>
        </w:rPr>
        <w:t xml:space="preserve"> </w:t>
      </w:r>
      <w:r w:rsidRPr="00402F16">
        <w:rPr>
          <w:rFonts w:ascii="Times New Roman" w:eastAsia="楷体_GB2312" w:hAnsi="Times New Roman" w:cs="Times New Roman"/>
        </w:rPr>
        <w:t>800</w:t>
      </w:r>
      <w:r w:rsidRPr="00402F16">
        <w:rPr>
          <w:rFonts w:ascii="Times New Roman" w:eastAsia="楷体_GB2312" w:hAnsi="Times New Roman" w:cs="Times New Roman"/>
        </w:rPr>
        <w:t>吨级的科考母船</w:t>
      </w:r>
      <w:r w:rsidRPr="00402F16">
        <w:rPr>
          <w:rFonts w:hAnsi="宋体" w:cs="Times New Roman"/>
        </w:rPr>
        <w:t>“</w:t>
      </w:r>
      <w:r w:rsidRPr="00402F16">
        <w:rPr>
          <w:rFonts w:ascii="Times New Roman" w:eastAsia="楷体_GB2312" w:hAnsi="Times New Roman" w:cs="Times New Roman"/>
        </w:rPr>
        <w:t>张謇</w:t>
      </w:r>
      <w:r w:rsidRPr="00402F16">
        <w:rPr>
          <w:rFonts w:hAnsi="宋体" w:cs="Times New Roman"/>
        </w:rPr>
        <w:t>”</w:t>
      </w:r>
      <w:r w:rsidRPr="00402F16">
        <w:rPr>
          <w:rFonts w:ascii="Times New Roman" w:eastAsia="楷体_GB2312" w:hAnsi="Times New Roman" w:cs="Times New Roman"/>
        </w:rPr>
        <w:t>号共同组成的。</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根据材料</w:t>
      </w:r>
      <w:r>
        <w:rPr>
          <w:rFonts w:ascii="Times New Roman" w:hAnsi="Times New Roman" w:cs="Times New Roman"/>
        </w:rPr>
        <w:t>，</w:t>
      </w:r>
      <w:r w:rsidRPr="00402F16">
        <w:rPr>
          <w:rFonts w:ascii="Times New Roman" w:hAnsi="Times New Roman" w:cs="Times New Roman"/>
        </w:rPr>
        <w:t>与</w:t>
      </w:r>
      <w:r w:rsidRPr="00402F16">
        <w:rPr>
          <w:rFonts w:hAnsi="宋体" w:cs="Times New Roman"/>
        </w:rPr>
        <w:t>“</w:t>
      </w:r>
      <w:r w:rsidRPr="00402F16">
        <w:rPr>
          <w:rFonts w:ascii="Times New Roman" w:hAnsi="Times New Roman" w:cs="Times New Roman"/>
        </w:rPr>
        <w:t>蛟龙</w:t>
      </w:r>
      <w:r w:rsidRPr="00402F16">
        <w:rPr>
          <w:rFonts w:hAnsi="宋体" w:cs="Times New Roman"/>
        </w:rPr>
        <w:t>”</w:t>
      </w:r>
      <w:r w:rsidRPr="00402F16">
        <w:rPr>
          <w:rFonts w:ascii="Times New Roman" w:hAnsi="Times New Roman" w:cs="Times New Roman"/>
        </w:rPr>
        <w:t>号相比</w:t>
      </w:r>
      <w:r>
        <w:rPr>
          <w:rFonts w:ascii="Times New Roman" w:hAnsi="Times New Roman" w:cs="Times New Roman"/>
        </w:rPr>
        <w:t>，</w:t>
      </w:r>
      <w:r w:rsidRPr="00402F16">
        <w:rPr>
          <w:rFonts w:ascii="Times New Roman" w:hAnsi="Times New Roman" w:cs="Times New Roman"/>
        </w:rPr>
        <w:t>不属于</w:t>
      </w:r>
      <w:r w:rsidRPr="00402F16">
        <w:rPr>
          <w:rFonts w:hAnsi="宋体" w:cs="Times New Roman"/>
        </w:rPr>
        <w:t>“</w:t>
      </w:r>
      <w:r w:rsidRPr="00402F16">
        <w:rPr>
          <w:rFonts w:ascii="Times New Roman" w:hAnsi="Times New Roman" w:cs="Times New Roman"/>
        </w:rPr>
        <w:t>彩虹鱼</w:t>
      </w:r>
      <w:r w:rsidRPr="00402F16">
        <w:rPr>
          <w:rFonts w:hAnsi="宋体" w:cs="Times New Roman"/>
        </w:rPr>
        <w:t>”</w:t>
      </w:r>
      <w:r w:rsidRPr="00402F16">
        <w:rPr>
          <w:rFonts w:ascii="Times New Roman" w:hAnsi="Times New Roman" w:cs="Times New Roman"/>
        </w:rPr>
        <w:t>号载人潜水器特点的一项是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外形呈瘦长的鱼雷状</w:t>
      </w:r>
      <w:r>
        <w:rPr>
          <w:rFonts w:ascii="Times New Roman" w:hAnsi="Times New Roman" w:cs="Times New Roman"/>
        </w:rPr>
        <w:t>　　　</w:t>
      </w: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垂直下潜</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使用新型材料</w:t>
      </w:r>
      <w:r>
        <w:rPr>
          <w:rFonts w:ascii="Times New Roman" w:hAnsi="Times New Roman" w:cs="Times New Roman"/>
        </w:rPr>
        <w:t xml:space="preserve">  </w:t>
      </w: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抗压能力更强</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本题考查筛选并整合文中信息的能力。分析可知，本题的答题区间是第四段，由关键语句</w:t>
      </w:r>
      <w:r w:rsidRPr="00402F16">
        <w:rPr>
          <w:rFonts w:hAnsi="宋体" w:cs="Times New Roman"/>
        </w:rPr>
        <w:t>“</w:t>
      </w:r>
      <w:r w:rsidRPr="00402F16">
        <w:rPr>
          <w:rFonts w:ascii="Times New Roman" w:eastAsia="楷体_GB2312" w:hAnsi="Times New Roman" w:cs="Times New Roman"/>
        </w:rPr>
        <w:t>根据设计方案，与胖鲨鱼外形的</w:t>
      </w:r>
      <w:r w:rsidRPr="00402F16">
        <w:rPr>
          <w:rFonts w:hAnsi="宋体" w:cs="Times New Roman"/>
        </w:rPr>
        <w:t>‘</w:t>
      </w:r>
      <w:r w:rsidRPr="00402F16">
        <w:rPr>
          <w:rFonts w:ascii="Times New Roman" w:eastAsia="楷体_GB2312" w:hAnsi="Times New Roman" w:cs="Times New Roman"/>
        </w:rPr>
        <w:t>蛟龙</w:t>
      </w:r>
      <w:r w:rsidRPr="00402F16">
        <w:rPr>
          <w:rFonts w:hAnsi="宋体" w:cs="Times New Roman"/>
        </w:rPr>
        <w:t>’</w:t>
      </w:r>
      <w:r w:rsidRPr="00402F16">
        <w:rPr>
          <w:rFonts w:ascii="Times New Roman" w:eastAsia="楷体_GB2312" w:hAnsi="Times New Roman" w:cs="Times New Roman"/>
        </w:rPr>
        <w:t>号在海里垂直下潜不同，</w:t>
      </w:r>
      <w:r w:rsidRPr="00402F16">
        <w:rPr>
          <w:rFonts w:hAnsi="宋体" w:cs="Times New Roman"/>
        </w:rPr>
        <w:t>‘</w:t>
      </w:r>
      <w:r w:rsidRPr="00402F16">
        <w:rPr>
          <w:rFonts w:ascii="Times New Roman" w:eastAsia="楷体_GB2312" w:hAnsi="Times New Roman" w:cs="Times New Roman"/>
        </w:rPr>
        <w:t>彩虹鱼</w:t>
      </w:r>
      <w:r w:rsidRPr="00402F16">
        <w:rPr>
          <w:rFonts w:hAnsi="宋体" w:cs="Times New Roman"/>
        </w:rPr>
        <w:t>’</w:t>
      </w:r>
      <w:r w:rsidRPr="00402F16">
        <w:rPr>
          <w:rFonts w:ascii="Times New Roman" w:eastAsia="楷体_GB2312" w:hAnsi="Times New Roman" w:cs="Times New Roman"/>
        </w:rPr>
        <w:t>号呈瘦长的鱼雷状外形，在海里将采取</w:t>
      </w:r>
      <w:r w:rsidRPr="00402F16">
        <w:rPr>
          <w:rFonts w:ascii="Times New Roman" w:eastAsia="楷体_GB2312" w:hAnsi="Times New Roman" w:cs="Times New Roman"/>
        </w:rPr>
        <w:t>45</w:t>
      </w:r>
      <w:r w:rsidRPr="00402F16">
        <w:rPr>
          <w:rFonts w:ascii="Times New Roman" w:eastAsia="楷体_GB2312" w:hAnsi="Times New Roman" w:cs="Times New Roman"/>
        </w:rPr>
        <w:t>度倾斜下潜的方式</w:t>
      </w:r>
      <w:r w:rsidRPr="00402F16">
        <w:rPr>
          <w:rFonts w:hAnsi="宋体" w:cs="Times New Roman"/>
        </w:rPr>
        <w:t>”</w:t>
      </w:r>
      <w:r w:rsidRPr="00402F16">
        <w:rPr>
          <w:rFonts w:ascii="Times New Roman" w:eastAsia="楷体_GB2312" w:hAnsi="Times New Roman" w:cs="Times New Roman"/>
        </w:rPr>
        <w:t>可知，</w:t>
      </w:r>
      <w:r w:rsidRPr="00402F16">
        <w:rPr>
          <w:rFonts w:hAnsi="宋体" w:cs="Times New Roman"/>
        </w:rPr>
        <w:t>“</w:t>
      </w:r>
      <w:r w:rsidRPr="00402F16">
        <w:rPr>
          <w:rFonts w:ascii="Times New Roman" w:eastAsia="楷体_GB2312" w:hAnsi="Times New Roman" w:cs="Times New Roman"/>
        </w:rPr>
        <w:t>垂直下潜</w:t>
      </w:r>
      <w:r w:rsidRPr="00402F16">
        <w:rPr>
          <w:rFonts w:hAnsi="宋体" w:cs="Times New Roman"/>
        </w:rPr>
        <w:t>”</w:t>
      </w:r>
      <w:r w:rsidRPr="00402F16">
        <w:rPr>
          <w:rFonts w:ascii="Times New Roman" w:eastAsia="楷体_GB2312" w:hAnsi="Times New Roman" w:cs="Times New Roman"/>
        </w:rPr>
        <w:t>是</w:t>
      </w:r>
      <w:r w:rsidRPr="00402F16">
        <w:rPr>
          <w:rFonts w:hAnsi="宋体" w:cs="Times New Roman"/>
        </w:rPr>
        <w:t>“</w:t>
      </w:r>
      <w:r w:rsidRPr="00402F16">
        <w:rPr>
          <w:rFonts w:ascii="Times New Roman" w:eastAsia="楷体_GB2312" w:hAnsi="Times New Roman" w:cs="Times New Roman"/>
        </w:rPr>
        <w:t>蛟龙</w:t>
      </w:r>
      <w:r w:rsidRPr="00402F16">
        <w:rPr>
          <w:rFonts w:hAnsi="宋体" w:cs="Times New Roman"/>
        </w:rPr>
        <w:t>”</w:t>
      </w:r>
      <w:r w:rsidRPr="00402F16">
        <w:rPr>
          <w:rFonts w:ascii="Times New Roman" w:eastAsia="楷体_GB2312" w:hAnsi="Times New Roman" w:cs="Times New Roman"/>
        </w:rPr>
        <w:t>号的特点。</w:t>
      </w:r>
    </w:p>
    <w:p w:rsidR="0094410D" w:rsidP="0094410D">
      <w:pPr>
        <w:pStyle w:val="PlainText"/>
        <w:snapToGrid w:val="0"/>
        <w:spacing w:line="360" w:lineRule="auto"/>
        <w:ind w:firstLine="400" w:firstLineChars="20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629285" cy="160020"/>
            <wp:effectExtent l="0" t="0" r="0" b="0"/>
            <wp:docPr id="5" name="图片 5"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考情透析.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629285" cy="160020"/>
                    </a:xfrm>
                    <a:prstGeom prst="rect">
                      <a:avLst/>
                    </a:prstGeom>
                    <a:noFill/>
                    <a:ln>
                      <a:noFill/>
                    </a:ln>
                  </pic:spPr>
                </pic:pic>
              </a:graphicData>
            </a:graphic>
          </wp:inline>
        </w:drawing>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科普文章阅读是高考命题的一个基本内容，在</w:t>
      </w:r>
      <w:r w:rsidRPr="00402F16">
        <w:rPr>
          <w:rFonts w:ascii="Times New Roman" w:eastAsia="楷体_GB2312" w:hAnsi="Times New Roman" w:cs="Times New Roman"/>
        </w:rPr>
        <w:t>2010</w:t>
      </w:r>
      <w:r w:rsidRPr="00402F16">
        <w:rPr>
          <w:rFonts w:ascii="Times New Roman" w:eastAsia="楷体_GB2312" w:hAnsi="Times New Roman" w:cs="Times New Roman"/>
        </w:rPr>
        <w:t>年前考查较多。近几年来全国卷均未考查科普文章。</w:t>
      </w:r>
    </w:p>
    <w:p w:rsidR="0094410D" w:rsidP="0094410D">
      <w:pPr>
        <w:pStyle w:val="PlainText"/>
        <w:snapToGrid w:val="0"/>
        <w:spacing w:line="360" w:lineRule="auto"/>
        <w:ind w:firstLine="400" w:firstLineChars="200"/>
        <w:rPr>
          <w:rFonts w:ascii="Times New Roman" w:hAnsi="Times New Roman" w:cs="Times New Roman"/>
        </w:rPr>
      </w:pPr>
    </w:p>
    <w:p w:rsidR="0094410D" w:rsidP="0094410D">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6060" cy="237490"/>
            <wp:effectExtent l="0" t="0" r="8890" b="0"/>
            <wp:docPr id="4" name="图片 4" descr="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考点突破.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1496060" cy="237490"/>
                    </a:xfrm>
                    <a:prstGeom prst="rect">
                      <a:avLst/>
                    </a:prstGeom>
                    <a:noFill/>
                    <a:ln>
                      <a:noFill/>
                    </a:ln>
                  </pic:spPr>
                </pic:pic>
              </a:graphicData>
            </a:graphic>
          </wp:inline>
        </w:drawing>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科普文章是介绍</w:t>
      </w:r>
      <w:r>
        <w:rPr>
          <w:rFonts w:ascii="Times New Roman" w:hAnsi="Times New Roman" w:cs="Times New Roman"/>
        </w:rPr>
        <w:t>、</w:t>
      </w:r>
      <w:r w:rsidRPr="00402F16">
        <w:rPr>
          <w:rFonts w:ascii="Times New Roman" w:hAnsi="Times New Roman" w:cs="Times New Roman"/>
        </w:rPr>
        <w:t>普及科学知识的说明文体</w:t>
      </w:r>
      <w:r>
        <w:rPr>
          <w:rFonts w:ascii="Times New Roman" w:hAnsi="Times New Roman" w:cs="Times New Roman"/>
        </w:rPr>
        <w:t>。</w:t>
      </w:r>
      <w:r w:rsidRPr="00402F16">
        <w:rPr>
          <w:rFonts w:ascii="Times New Roman" w:hAnsi="Times New Roman" w:cs="Times New Roman"/>
        </w:rPr>
        <w:t>科普文章以知识喻人</w:t>
      </w:r>
      <w:r>
        <w:rPr>
          <w:rFonts w:ascii="Times New Roman" w:hAnsi="Times New Roman" w:cs="Times New Roman"/>
        </w:rPr>
        <w:t>，</w:t>
      </w:r>
      <w:r w:rsidRPr="00402F16">
        <w:rPr>
          <w:rFonts w:ascii="Times New Roman" w:hAnsi="Times New Roman" w:cs="Times New Roman"/>
        </w:rPr>
        <w:t>知识性是它的主要特点</w:t>
      </w:r>
      <w:r>
        <w:rPr>
          <w:rFonts w:ascii="Times New Roman" w:hAnsi="Times New Roman" w:cs="Times New Roman"/>
        </w:rPr>
        <w:t>。</w:t>
      </w:r>
      <w:r w:rsidRPr="00402F16">
        <w:rPr>
          <w:rFonts w:ascii="Times New Roman" w:hAnsi="Times New Roman" w:cs="Times New Roman"/>
        </w:rPr>
        <w:t>科普文章采用的主要表达方式是说明</w:t>
      </w:r>
      <w:r>
        <w:rPr>
          <w:rFonts w:ascii="Times New Roman" w:hAnsi="Times New Roman" w:cs="Times New Roman"/>
        </w:rPr>
        <w:t>。</w:t>
      </w:r>
      <w:r w:rsidRPr="00402F16">
        <w:rPr>
          <w:rFonts w:ascii="Times New Roman" w:hAnsi="Times New Roman" w:cs="Times New Roman"/>
        </w:rPr>
        <w:t>说明的顺序一般有三种</w:t>
      </w:r>
      <w:r>
        <w:rPr>
          <w:rFonts w:ascii="Times New Roman" w:hAnsi="Times New Roman" w:cs="Times New Roman"/>
        </w:rPr>
        <w:t>：</w:t>
      </w:r>
      <w:r w:rsidRPr="00402F16">
        <w:rPr>
          <w:rFonts w:ascii="Times New Roman" w:hAnsi="Times New Roman" w:cs="Times New Roman"/>
        </w:rPr>
        <w:t>时间顺序</w:t>
      </w:r>
      <w:r>
        <w:rPr>
          <w:rFonts w:ascii="Times New Roman" w:hAnsi="Times New Roman" w:cs="Times New Roman"/>
        </w:rPr>
        <w:t>、</w:t>
      </w:r>
      <w:r w:rsidRPr="00402F16">
        <w:rPr>
          <w:rFonts w:ascii="Times New Roman" w:hAnsi="Times New Roman" w:cs="Times New Roman"/>
        </w:rPr>
        <w:t>空间顺序</w:t>
      </w:r>
      <w:r>
        <w:rPr>
          <w:rFonts w:ascii="Times New Roman" w:hAnsi="Times New Roman" w:cs="Times New Roman"/>
        </w:rPr>
        <w:t>、</w:t>
      </w:r>
      <w:r w:rsidRPr="00402F16">
        <w:rPr>
          <w:rFonts w:ascii="Times New Roman" w:hAnsi="Times New Roman" w:cs="Times New Roman"/>
        </w:rPr>
        <w:t>逻辑顺序</w:t>
      </w:r>
      <w:r>
        <w:rPr>
          <w:rFonts w:ascii="Times New Roman" w:hAnsi="Times New Roman" w:cs="Times New Roman"/>
        </w:rPr>
        <w:t>。</w:t>
      </w:r>
      <w:r w:rsidRPr="00402F16">
        <w:rPr>
          <w:rFonts w:ascii="Times New Roman" w:hAnsi="Times New Roman" w:cs="Times New Roman"/>
        </w:rPr>
        <w:t>常见的说明方法有八种</w:t>
      </w:r>
      <w:r>
        <w:rPr>
          <w:rFonts w:ascii="Times New Roman" w:hAnsi="Times New Roman" w:cs="Times New Roman"/>
        </w:rPr>
        <w:t>：</w:t>
      </w:r>
      <w:r w:rsidRPr="00402F16">
        <w:rPr>
          <w:rFonts w:ascii="Times New Roman" w:hAnsi="Times New Roman" w:cs="Times New Roman"/>
        </w:rPr>
        <w:t>举例子</w:t>
      </w:r>
      <w:r>
        <w:rPr>
          <w:rFonts w:ascii="Times New Roman" w:hAnsi="Times New Roman" w:cs="Times New Roman"/>
        </w:rPr>
        <w:t>、</w:t>
      </w:r>
      <w:r w:rsidRPr="00402F16">
        <w:rPr>
          <w:rFonts w:ascii="Times New Roman" w:hAnsi="Times New Roman" w:cs="Times New Roman"/>
        </w:rPr>
        <w:t>打比方</w:t>
      </w:r>
      <w:r>
        <w:rPr>
          <w:rFonts w:ascii="Times New Roman" w:hAnsi="Times New Roman" w:cs="Times New Roman"/>
        </w:rPr>
        <w:t>、</w:t>
      </w:r>
      <w:r w:rsidRPr="00402F16">
        <w:rPr>
          <w:rFonts w:ascii="Times New Roman" w:hAnsi="Times New Roman" w:cs="Times New Roman"/>
        </w:rPr>
        <w:t>作比较</w:t>
      </w:r>
      <w:r>
        <w:rPr>
          <w:rFonts w:ascii="Times New Roman" w:hAnsi="Times New Roman" w:cs="Times New Roman"/>
        </w:rPr>
        <w:t>、</w:t>
      </w:r>
      <w:r w:rsidRPr="00402F16">
        <w:rPr>
          <w:rFonts w:ascii="Times New Roman" w:hAnsi="Times New Roman" w:cs="Times New Roman"/>
        </w:rPr>
        <w:t>下定义</w:t>
      </w:r>
      <w:r>
        <w:rPr>
          <w:rFonts w:ascii="Times New Roman" w:hAnsi="Times New Roman" w:cs="Times New Roman"/>
        </w:rPr>
        <w:t>、</w:t>
      </w:r>
      <w:r w:rsidRPr="00402F16">
        <w:rPr>
          <w:rFonts w:ascii="Times New Roman" w:hAnsi="Times New Roman" w:cs="Times New Roman"/>
        </w:rPr>
        <w:t>分类别</w:t>
      </w:r>
      <w:r>
        <w:rPr>
          <w:rFonts w:ascii="Times New Roman" w:hAnsi="Times New Roman" w:cs="Times New Roman"/>
        </w:rPr>
        <w:t>、</w:t>
      </w:r>
      <w:r w:rsidRPr="00402F16">
        <w:rPr>
          <w:rFonts w:ascii="Times New Roman" w:hAnsi="Times New Roman" w:cs="Times New Roman"/>
        </w:rPr>
        <w:t>列数字</w:t>
      </w:r>
      <w:r>
        <w:rPr>
          <w:rFonts w:ascii="Times New Roman" w:hAnsi="Times New Roman" w:cs="Times New Roman"/>
        </w:rPr>
        <w:t>、</w:t>
      </w:r>
      <w:r w:rsidRPr="00402F16">
        <w:rPr>
          <w:rFonts w:ascii="Times New Roman" w:hAnsi="Times New Roman" w:cs="Times New Roman"/>
        </w:rPr>
        <w:t>画图表</w:t>
      </w:r>
      <w:r>
        <w:rPr>
          <w:rFonts w:ascii="Times New Roman" w:hAnsi="Times New Roman" w:cs="Times New Roman"/>
        </w:rPr>
        <w:t>、</w:t>
      </w:r>
      <w:r w:rsidRPr="00402F16">
        <w:rPr>
          <w:rFonts w:ascii="Times New Roman" w:hAnsi="Times New Roman" w:cs="Times New Roman"/>
        </w:rPr>
        <w:t>引资料</w:t>
      </w:r>
      <w:r>
        <w:rPr>
          <w:rFonts w:ascii="Times New Roman" w:hAnsi="Times New Roman" w:cs="Times New Roman"/>
        </w:rPr>
        <w:t>。</w:t>
      </w:r>
    </w:p>
    <w:p w:rsidR="0094410D" w:rsidP="0094410D">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3" name="图片 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对点例证.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94410D" w:rsidP="0094410D">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说不尽的萤火虫</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中国有着悠久的萤火虫文化。早在先秦时期的《诗经》中，萤火虫就成为先民的关注对象，诗中</w:t>
      </w:r>
      <w:r w:rsidRPr="00402F16">
        <w:rPr>
          <w:rFonts w:hAnsi="宋体" w:cs="Times New Roman"/>
        </w:rPr>
        <w:t>“</w:t>
      </w:r>
      <w:r w:rsidRPr="00402F16">
        <w:rPr>
          <w:rFonts w:ascii="Times New Roman" w:eastAsia="楷体_GB2312" w:hAnsi="Times New Roman" w:cs="Times New Roman"/>
        </w:rPr>
        <w:t>町疃鹿场，熠耀宵行</w:t>
      </w:r>
      <w:r w:rsidRPr="00402F16">
        <w:rPr>
          <w:rFonts w:hAnsi="宋体" w:cs="Times New Roman"/>
        </w:rPr>
        <w:t>”</w:t>
      </w:r>
      <w:r w:rsidRPr="00402F16">
        <w:rPr>
          <w:rFonts w:ascii="Times New Roman" w:eastAsia="楷体_GB2312" w:hAnsi="Times New Roman" w:cs="Times New Roman"/>
        </w:rPr>
        <w:t>就是描述萤火虫的。古代诗人常借萤火虫抒情达意，唐代杜牧的</w:t>
      </w:r>
      <w:r w:rsidRPr="00402F16">
        <w:rPr>
          <w:rFonts w:hAnsi="宋体" w:cs="Times New Roman"/>
        </w:rPr>
        <w:t>“</w:t>
      </w:r>
      <w:r w:rsidRPr="00402F16">
        <w:rPr>
          <w:rFonts w:ascii="Times New Roman" w:eastAsia="楷体_GB2312" w:hAnsi="Times New Roman" w:cs="Times New Roman"/>
        </w:rPr>
        <w:t>银烛秋光冷画屏，轻罗小扇扑流萤</w:t>
      </w:r>
      <w:r w:rsidRPr="00402F16">
        <w:rPr>
          <w:rFonts w:hAnsi="宋体" w:cs="Times New Roman"/>
        </w:rPr>
        <w:t>”</w:t>
      </w:r>
      <w:r w:rsidRPr="00402F16">
        <w:rPr>
          <w:rFonts w:ascii="Times New Roman" w:eastAsia="楷体_GB2312" w:hAnsi="Times New Roman" w:cs="Times New Roman"/>
        </w:rPr>
        <w:t>，便是千古绝唱。</w:t>
      </w:r>
      <w:r w:rsidRPr="00402F16">
        <w:rPr>
          <w:rFonts w:hAnsi="宋体" w:cs="Times New Roman"/>
        </w:rPr>
        <w:t>“</w:t>
      </w:r>
      <w:r w:rsidRPr="00402F16">
        <w:rPr>
          <w:rFonts w:ascii="Times New Roman" w:eastAsia="楷体_GB2312" w:hAnsi="Times New Roman" w:cs="Times New Roman"/>
        </w:rPr>
        <w:t>囊萤夜读</w:t>
      </w:r>
      <w:r w:rsidRPr="00402F16">
        <w:rPr>
          <w:rFonts w:hAnsi="宋体" w:cs="Times New Roman"/>
        </w:rPr>
        <w:t>”</w:t>
      </w:r>
      <w:r w:rsidRPr="00402F16">
        <w:rPr>
          <w:rFonts w:ascii="Times New Roman" w:eastAsia="楷体_GB2312" w:hAnsi="Times New Roman" w:cs="Times New Roman"/>
        </w:rPr>
        <w:t>的故事家喻户晓，也曾激励过无数学子发奋努力。</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现代人是不再需要</w:t>
      </w:r>
      <w:r w:rsidRPr="00402F16">
        <w:rPr>
          <w:rFonts w:hAnsi="宋体" w:cs="Times New Roman"/>
        </w:rPr>
        <w:t>“</w:t>
      </w:r>
      <w:r w:rsidRPr="00402F16">
        <w:rPr>
          <w:rFonts w:ascii="Times New Roman" w:eastAsia="楷体_GB2312" w:hAnsi="Times New Roman" w:cs="Times New Roman"/>
        </w:rPr>
        <w:t>囊萤</w:t>
      </w:r>
      <w:r w:rsidRPr="00402F16">
        <w:rPr>
          <w:rFonts w:hAnsi="宋体" w:cs="Times New Roman"/>
        </w:rPr>
        <w:t>”</w:t>
      </w:r>
      <w:r w:rsidRPr="00402F16">
        <w:rPr>
          <w:rFonts w:ascii="Times New Roman" w:eastAsia="楷体_GB2312" w:hAnsi="Times New Roman" w:cs="Times New Roman"/>
        </w:rPr>
        <w:t>来夜读了。到</w:t>
      </w:r>
      <w:r w:rsidRPr="00402F16">
        <w:rPr>
          <w:rFonts w:ascii="Times New Roman" w:eastAsia="楷体_GB2312" w:hAnsi="Times New Roman" w:cs="Times New Roman"/>
        </w:rPr>
        <w:t>20</w:t>
      </w:r>
      <w:r w:rsidRPr="00402F16">
        <w:rPr>
          <w:rFonts w:ascii="Times New Roman" w:eastAsia="楷体_GB2312" w:hAnsi="Times New Roman" w:cs="Times New Roman"/>
        </w:rPr>
        <w:t>世纪</w:t>
      </w:r>
      <w:r w:rsidRPr="00402F16">
        <w:rPr>
          <w:rFonts w:ascii="Times New Roman" w:eastAsia="楷体_GB2312" w:hAnsi="Times New Roman" w:cs="Times New Roman"/>
        </w:rPr>
        <w:t>40</w:t>
      </w:r>
      <w:r w:rsidRPr="00402F16">
        <w:rPr>
          <w:rFonts w:ascii="Times New Roman" w:eastAsia="楷体_GB2312" w:hAnsi="Times New Roman" w:cs="Times New Roman"/>
        </w:rPr>
        <w:t>年代，科学家受萤火虫发光器的启发，发明出荧光灯。萤火虫发出的荧光是一种生物光，它不同于其他的光会伴生热量的损耗，是目前已知唯一几乎没有热损耗的光源，因此也叫</w:t>
      </w:r>
      <w:r w:rsidRPr="00402F16">
        <w:rPr>
          <w:rFonts w:hAnsi="宋体" w:cs="Times New Roman"/>
        </w:rPr>
        <w:t>“</w:t>
      </w:r>
      <w:r w:rsidRPr="00402F16">
        <w:rPr>
          <w:rFonts w:ascii="Times New Roman" w:eastAsia="楷体_GB2312" w:hAnsi="Times New Roman" w:cs="Times New Roman"/>
        </w:rPr>
        <w:t>冷光源</w:t>
      </w:r>
      <w:r w:rsidRPr="00402F16">
        <w:rPr>
          <w:rFonts w:hAnsi="宋体" w:cs="Times New Roman"/>
        </w:rPr>
        <w:t>”</w:t>
      </w:r>
      <w:r w:rsidRPr="00402F16">
        <w:rPr>
          <w:rFonts w:ascii="Times New Roman" w:eastAsia="楷体_GB2312" w:hAnsi="Times New Roman" w:cs="Times New Roman"/>
        </w:rPr>
        <w:t>。荧光灯的发明大大提高了能源使用率，但与萤火虫的发光率相比还差得太远。</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最近，研究人员在研究萤火虫发光器时，还意外发现了一种锯齿状排列的鳞片。它可以提高发光器的亮度。科学家将其应用在二极管</w:t>
      </w:r>
      <w:r>
        <w:rPr>
          <w:rFonts w:ascii="Times New Roman" w:eastAsia="楷体_GB2312" w:hAnsi="Times New Roman" w:cs="Times New Roman"/>
        </w:rPr>
        <w:t>(</w:t>
      </w:r>
      <w:r w:rsidRPr="00402F16">
        <w:rPr>
          <w:rFonts w:ascii="Times New Roman" w:eastAsia="楷体_GB2312" w:hAnsi="Times New Roman" w:cs="Times New Roman"/>
        </w:rPr>
        <w:t>LED</w:t>
      </w:r>
      <w:r>
        <w:rPr>
          <w:rFonts w:ascii="Times New Roman" w:eastAsia="楷体_GB2312" w:hAnsi="Times New Roman" w:cs="Times New Roman"/>
        </w:rPr>
        <w:t>)</w:t>
      </w:r>
      <w:r w:rsidRPr="00402F16">
        <w:rPr>
          <w:rFonts w:ascii="Times New Roman" w:eastAsia="楷体_GB2312" w:hAnsi="Times New Roman" w:cs="Times New Roman"/>
        </w:rPr>
        <w:t>的设计中，制作出模仿萤火虫发光器天然结构的</w:t>
      </w:r>
      <w:r w:rsidRPr="00402F16">
        <w:rPr>
          <w:rFonts w:ascii="Times New Roman" w:eastAsia="楷体_GB2312" w:hAnsi="Times New Roman" w:cs="Times New Roman"/>
        </w:rPr>
        <w:t>LED</w:t>
      </w:r>
      <w:r w:rsidRPr="00402F16">
        <w:rPr>
          <w:rFonts w:ascii="Times New Roman" w:eastAsia="楷体_GB2312" w:hAnsi="Times New Roman" w:cs="Times New Roman"/>
        </w:rPr>
        <w:t>覆盖层，可使其效率提高</w:t>
      </w:r>
      <w:r w:rsidRPr="00402F16">
        <w:rPr>
          <w:rFonts w:ascii="Times New Roman" w:eastAsia="楷体_GB2312" w:hAnsi="Times New Roman" w:cs="Times New Roman"/>
        </w:rPr>
        <w:t>50%</w:t>
      </w:r>
      <w:r w:rsidRPr="00402F16">
        <w:rPr>
          <w:rFonts w:ascii="Times New Roman" w:eastAsia="楷体_GB2312" w:hAnsi="Times New Roman" w:cs="Times New Roman"/>
        </w:rPr>
        <w:t>以上。这种新颖设计可能会在几年内应用在</w:t>
      </w:r>
      <w:r w:rsidRPr="00402F16">
        <w:rPr>
          <w:rFonts w:ascii="Times New Roman" w:eastAsia="楷体_GB2312" w:hAnsi="Times New Roman" w:cs="Times New Roman"/>
        </w:rPr>
        <w:t>LED</w:t>
      </w:r>
      <w:r w:rsidRPr="00402F16">
        <w:rPr>
          <w:rFonts w:ascii="Times New Roman" w:eastAsia="楷体_GB2312" w:hAnsi="Times New Roman" w:cs="Times New Roman"/>
        </w:rPr>
        <w:t>生产中。</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萤火虫特有的虫荧光素酶基因，在基因工程中也越来越多地作为遗传标记的首选来检测基因表达。人们不但利用萤火虫的基因检测癌细胞，还利用基因转移技术把萤火虫的基因转移到玉米中，较快地培育出新的具有抗病虫害的玉米新品系。</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萤火虫还是血吸虫病的防疫助手，水生萤火虫的幼虫吃包括钉螺在内的螺类，而钉螺正是血吸虫的唯一宿主。萤火虫体内的腺甙磷酸，可作为一种优异的检测剂来检测水的污染程度。萤火虫喜欢植被茂盛、水质干净、空气清新的环境，凡是萤火虫种群分布的地区，都是生态环境保护得比较好的地方。</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遗憾的是，如今，萤火虫在部分地区已越来越少见。除了自然天敌外，人类成了萤火虫最大的</w:t>
      </w:r>
      <w:r w:rsidRPr="00402F16">
        <w:rPr>
          <w:rFonts w:hAnsi="宋体" w:cs="Times New Roman"/>
        </w:rPr>
        <w:t>“</w:t>
      </w:r>
      <w:r w:rsidRPr="00402F16">
        <w:rPr>
          <w:rFonts w:ascii="Times New Roman" w:eastAsia="楷体_GB2312" w:hAnsi="Times New Roman" w:cs="Times New Roman"/>
        </w:rPr>
        <w:t>天敌</w:t>
      </w:r>
      <w:r w:rsidRPr="00402F16">
        <w:rPr>
          <w:rFonts w:hAnsi="宋体" w:cs="Times New Roman"/>
        </w:rPr>
        <w:t>”</w:t>
      </w:r>
      <w:r w:rsidRPr="00402F16">
        <w:rPr>
          <w:rFonts w:ascii="Times New Roman" w:eastAsia="楷体_GB2312" w:hAnsi="Times New Roman" w:cs="Times New Roman"/>
        </w:rPr>
        <w:t>。美国一些医药公司为了获取萤火虫体内特有的虫荧光素和虫荧光素酶，出价购买萤火虫，导致人们大肆捕捉萤火虫。在日本，</w:t>
      </w:r>
      <w:r w:rsidRPr="00402F16">
        <w:rPr>
          <w:rFonts w:ascii="Times New Roman" w:eastAsia="楷体_GB2312" w:hAnsi="Times New Roman" w:cs="Times New Roman"/>
        </w:rPr>
        <w:t>20</w:t>
      </w:r>
      <w:r w:rsidRPr="00402F16">
        <w:rPr>
          <w:rFonts w:ascii="Times New Roman" w:eastAsia="楷体_GB2312" w:hAnsi="Times New Roman" w:cs="Times New Roman"/>
        </w:rPr>
        <w:t>世纪</w:t>
      </w:r>
      <w:r w:rsidRPr="00402F16">
        <w:rPr>
          <w:rFonts w:ascii="Times New Roman" w:eastAsia="楷体_GB2312" w:hAnsi="Times New Roman" w:cs="Times New Roman"/>
        </w:rPr>
        <w:t>60</w:t>
      </w:r>
      <w:r w:rsidRPr="00402F16">
        <w:rPr>
          <w:rFonts w:ascii="Times New Roman" w:eastAsia="楷体_GB2312" w:hAnsi="Times New Roman" w:cs="Times New Roman"/>
        </w:rPr>
        <w:t>年代的工业污染和城市扩张，致使萤火虫幼虫的生存率直线下降。</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萤火虫求偶时，雌雄之间会发出特异的闪光信号以吸引异性并交尾。然而城市的亮光干扰了它们的闪光交流，当萤火虫感知到外界灯光时，就会停止发光、飞行、求偶，最终导致种群减少甚至灭绝。去年夏季一些城市刮起萤火虫展览热，千里迢迢从外省引入萤火虫，然后在公园放飞。但萤火虫的很多种类年复一年地在同一个栖息地聚集、交配，即使栖息地遭到破坏，也不会迁往别处。萤火虫成虫的唯一使命就是繁殖，寿命很短，长的也就十几天。萤火虫本就不适合长途迁徙，目的地栖息环境又不太合适，它几乎活不了几天，繁殖就更是不可能了。不少专家为此呼吁：与其引进萤火虫，不如改善自然环境。</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那些曾在林间泽畔</w:t>
      </w:r>
      <w:r w:rsidRPr="00402F16">
        <w:rPr>
          <w:rFonts w:hAnsi="宋体" w:cs="Times New Roman"/>
        </w:rPr>
        <w:t>“</w:t>
      </w:r>
      <w:r w:rsidRPr="00402F16">
        <w:rPr>
          <w:rFonts w:ascii="Times New Roman" w:eastAsia="楷体_GB2312" w:hAnsi="Times New Roman" w:cs="Times New Roman"/>
        </w:rPr>
        <w:t>熠耀宵行</w:t>
      </w:r>
      <w:r w:rsidRPr="00402F16">
        <w:rPr>
          <w:rFonts w:hAnsi="宋体" w:cs="Times New Roman"/>
        </w:rPr>
        <w:t>”</w:t>
      </w:r>
      <w:r w:rsidRPr="00402F16">
        <w:rPr>
          <w:rFonts w:ascii="Times New Roman" w:eastAsia="楷体_GB2312" w:hAnsi="Times New Roman" w:cs="Times New Roman"/>
        </w:rPr>
        <w:t>的萤火虫，如今已与我们渐行渐远，靠人工引进不能</w:t>
      </w:r>
      <w:r w:rsidRPr="00402F16">
        <w:rPr>
          <w:rFonts w:hAnsi="宋体" w:cs="Times New Roman"/>
        </w:rPr>
        <w:t>“</w:t>
      </w:r>
      <w:r w:rsidRPr="00402F16">
        <w:rPr>
          <w:rFonts w:ascii="Times New Roman" w:eastAsia="楷体_GB2312" w:hAnsi="Times New Roman" w:cs="Times New Roman"/>
        </w:rPr>
        <w:t>引</w:t>
      </w:r>
      <w:r w:rsidRPr="00402F16">
        <w:rPr>
          <w:rFonts w:hAnsi="宋体" w:cs="Times New Roman"/>
        </w:rPr>
        <w:t>”</w:t>
      </w:r>
      <w:r w:rsidRPr="00402F16">
        <w:rPr>
          <w:rFonts w:ascii="Times New Roman" w:eastAsia="楷体_GB2312" w:hAnsi="Times New Roman" w:cs="Times New Roman"/>
        </w:rPr>
        <w:t>来它们的回归。</w:t>
      </w:r>
      <w:r w:rsidRPr="00402F16">
        <w:rPr>
          <w:rFonts w:ascii="Times New Roman" w:eastAsia="楷体_GB2312" w:hAnsi="Times New Roman" w:cs="Times New Roman"/>
          <w:u w:val="single"/>
        </w:rPr>
        <w:t>萤火虫是自然的，也是文化的，但归根结底是自然的</w:t>
      </w:r>
      <w:r w:rsidRPr="00402F16">
        <w:rPr>
          <w:rFonts w:ascii="Times New Roman" w:eastAsia="楷体_GB2312" w:hAnsi="Times New Roman" w:cs="Times New Roman"/>
        </w:rPr>
        <w:t>，因而要靠自然</w:t>
      </w:r>
      <w:r w:rsidRPr="00402F16">
        <w:rPr>
          <w:rFonts w:ascii="Times New Roman" w:eastAsia="楷体_GB2312" w:hAnsi="Times New Roman" w:cs="Times New Roman"/>
        </w:rPr>
        <w:t>来解决。而且，保护萤火虫不能光着眼于一个物种，而是要通过保护整片栖息地来保护许多物种。如果做到这一点，引来的肯定不只萤火虫。萤火虫如是，熊猫如是，白鹳也如是</w:t>
      </w:r>
      <w:r w:rsidRPr="00402F16">
        <w:rPr>
          <w:rFonts w:hAnsi="宋体" w:cs="Times New Roman"/>
        </w:rPr>
        <w:t>……</w:t>
      </w:r>
      <w:r w:rsidRPr="00402F16">
        <w:rPr>
          <w:rFonts w:ascii="Times New Roman" w:eastAsia="楷体_GB2312" w:hAnsi="Times New Roman" w:cs="Times New Roman"/>
        </w:rPr>
        <w:t>总之，我们应多想想如何对自然更友好，与万物共存共荣。</w:t>
      </w:r>
    </w:p>
    <w:p w:rsidR="0094410D" w:rsidP="0094410D">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选自《新华文摘》</w:t>
      </w: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下列对文章的概括与分析</w:t>
      </w:r>
      <w:r>
        <w:rPr>
          <w:rFonts w:ascii="Times New Roman" w:hAnsi="Times New Roman" w:cs="Times New Roman"/>
        </w:rPr>
        <w:t>，</w:t>
      </w:r>
      <w:r w:rsidRPr="00402F16">
        <w:rPr>
          <w:rFonts w:ascii="Times New Roman" w:hAnsi="Times New Roman" w:cs="Times New Roman"/>
        </w:rPr>
        <w:t>不正确的两项是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CE</w:t>
      </w:r>
      <w:r>
        <w:rPr>
          <w:rFonts w:ascii="Times New Roman" w:hAnsi="Times New Roman" w:cs="Times New Roman"/>
        </w:rPr>
        <w:t>　</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科学家受萤火虫发光器的启发而发明的荧光灯</w:t>
      </w:r>
      <w:r>
        <w:rPr>
          <w:rFonts w:ascii="Times New Roman" w:hAnsi="Times New Roman" w:cs="Times New Roman"/>
        </w:rPr>
        <w:t>，</w:t>
      </w:r>
      <w:r w:rsidRPr="00402F16">
        <w:rPr>
          <w:rFonts w:ascii="Times New Roman" w:hAnsi="Times New Roman" w:cs="Times New Roman"/>
        </w:rPr>
        <w:t>在减少热损耗方面成效显著</w:t>
      </w:r>
      <w:r>
        <w:rPr>
          <w:rFonts w:ascii="Times New Roman" w:hAnsi="Times New Roman" w:cs="Times New Roman"/>
        </w:rPr>
        <w:t>，</w:t>
      </w:r>
      <w:r w:rsidRPr="00402F16">
        <w:rPr>
          <w:rFonts w:ascii="Times New Roman" w:hAnsi="Times New Roman" w:cs="Times New Roman"/>
        </w:rPr>
        <w:t>但发光率不如萤火虫</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科学家模仿萤火虫发光器的天然结构</w:t>
      </w:r>
      <w:r>
        <w:rPr>
          <w:rFonts w:ascii="Times New Roman" w:hAnsi="Times New Roman" w:cs="Times New Roman"/>
        </w:rPr>
        <w:t>，</w:t>
      </w:r>
      <w:r w:rsidRPr="00402F16">
        <w:rPr>
          <w:rFonts w:ascii="Times New Roman" w:hAnsi="Times New Roman" w:cs="Times New Roman"/>
        </w:rPr>
        <w:t>用以制作</w:t>
      </w:r>
      <w:r w:rsidRPr="00402F16">
        <w:rPr>
          <w:rFonts w:ascii="Times New Roman" w:hAnsi="Times New Roman" w:cs="Times New Roman"/>
        </w:rPr>
        <w:t>LED</w:t>
      </w:r>
      <w:r w:rsidRPr="00402F16">
        <w:rPr>
          <w:rFonts w:ascii="Times New Roman" w:hAnsi="Times New Roman" w:cs="Times New Roman"/>
        </w:rPr>
        <w:t>覆盖层</w:t>
      </w:r>
      <w:r>
        <w:rPr>
          <w:rFonts w:ascii="Times New Roman" w:hAnsi="Times New Roman" w:cs="Times New Roman"/>
        </w:rPr>
        <w:t>，</w:t>
      </w:r>
      <w:r w:rsidRPr="00402F16">
        <w:rPr>
          <w:rFonts w:ascii="Times New Roman" w:hAnsi="Times New Roman" w:cs="Times New Roman"/>
        </w:rPr>
        <w:t>这种设计在应用中将起到节能的作用</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人们选择萤火虫特有的虫荧光素酶基因</w:t>
      </w:r>
      <w:r>
        <w:rPr>
          <w:rFonts w:ascii="Times New Roman" w:hAnsi="Times New Roman" w:cs="Times New Roman"/>
        </w:rPr>
        <w:t>，</w:t>
      </w:r>
      <w:r w:rsidRPr="00402F16">
        <w:rPr>
          <w:rFonts w:ascii="Times New Roman" w:hAnsi="Times New Roman" w:cs="Times New Roman"/>
        </w:rPr>
        <w:t>将其运用于癌细胞检测</w:t>
      </w:r>
      <w:r>
        <w:rPr>
          <w:rFonts w:ascii="Times New Roman" w:hAnsi="Times New Roman" w:cs="Times New Roman"/>
        </w:rPr>
        <w:t>、</w:t>
      </w:r>
      <w:r w:rsidRPr="00402F16">
        <w:rPr>
          <w:rFonts w:ascii="Times New Roman" w:hAnsi="Times New Roman" w:cs="Times New Roman"/>
        </w:rPr>
        <w:t>玉米新品系的培育和水质检测</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引进萤火虫的做法不合乎自然规律</w:t>
      </w:r>
      <w:r>
        <w:rPr>
          <w:rFonts w:ascii="Times New Roman" w:hAnsi="Times New Roman" w:cs="Times New Roman"/>
        </w:rPr>
        <w:t>，</w:t>
      </w:r>
      <w:r w:rsidRPr="00402F16">
        <w:rPr>
          <w:rFonts w:ascii="Times New Roman" w:hAnsi="Times New Roman" w:cs="Times New Roman"/>
        </w:rPr>
        <w:t>因为长途迁徙影响其正常繁殖</w:t>
      </w:r>
      <w:r>
        <w:rPr>
          <w:rFonts w:ascii="Times New Roman" w:hAnsi="Times New Roman" w:cs="Times New Roman"/>
        </w:rPr>
        <w:t>，</w:t>
      </w:r>
      <w:r w:rsidRPr="00402F16">
        <w:rPr>
          <w:rFonts w:ascii="Times New Roman" w:hAnsi="Times New Roman" w:cs="Times New Roman"/>
        </w:rPr>
        <w:t>异地放飞又改变其栖息环境</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E</w:t>
      </w:r>
      <w:r>
        <w:rPr>
          <w:rFonts w:ascii="Times New Roman" w:hAnsi="Times New Roman" w:cs="Times New Roman"/>
        </w:rPr>
        <w:t>．</w:t>
      </w:r>
      <w:r w:rsidRPr="00402F16">
        <w:rPr>
          <w:rFonts w:ascii="Times New Roman" w:hAnsi="Times New Roman" w:cs="Times New Roman"/>
        </w:rPr>
        <w:t>对一个物种的保护必将使其他物种获益</w:t>
      </w:r>
      <w:r>
        <w:rPr>
          <w:rFonts w:ascii="Times New Roman" w:hAnsi="Times New Roman" w:cs="Times New Roman"/>
        </w:rPr>
        <w:t>，</w:t>
      </w:r>
      <w:r w:rsidRPr="00402F16">
        <w:rPr>
          <w:rFonts w:ascii="Times New Roman" w:hAnsi="Times New Roman" w:cs="Times New Roman"/>
        </w:rPr>
        <w:t>因而做好了萤火虫的保护工作</w:t>
      </w:r>
      <w:r>
        <w:rPr>
          <w:rFonts w:ascii="Times New Roman" w:hAnsi="Times New Roman" w:cs="Times New Roman"/>
        </w:rPr>
        <w:t>，</w:t>
      </w:r>
      <w:r w:rsidRPr="00402F16">
        <w:rPr>
          <w:rFonts w:ascii="Times New Roman" w:hAnsi="Times New Roman" w:cs="Times New Roman"/>
        </w:rPr>
        <w:t>引来的肯定不只萤火虫</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C</w:t>
      </w:r>
      <w:r w:rsidRPr="00402F16">
        <w:rPr>
          <w:rFonts w:ascii="Times New Roman" w:eastAsia="楷体_GB2312" w:hAnsi="Times New Roman" w:cs="Times New Roman"/>
        </w:rPr>
        <w:t>项，文中并没有信息说在培育玉米新品系时利用萤火虫的虫荧光素酶基因，只是说</w:t>
      </w:r>
      <w:r w:rsidRPr="00402F16">
        <w:rPr>
          <w:rFonts w:hAnsi="宋体" w:cs="Times New Roman"/>
        </w:rPr>
        <w:t>“</w:t>
      </w:r>
      <w:r w:rsidRPr="00402F16">
        <w:rPr>
          <w:rFonts w:ascii="Times New Roman" w:eastAsia="楷体_GB2312" w:hAnsi="Times New Roman" w:cs="Times New Roman"/>
        </w:rPr>
        <w:t>利用基因转移技术把萤火虫的基因转移到玉米中</w:t>
      </w:r>
      <w:r w:rsidRPr="00402F16">
        <w:rPr>
          <w:rFonts w:hAnsi="宋体" w:cs="Times New Roman"/>
        </w:rPr>
        <w:t>”</w:t>
      </w:r>
      <w:r w:rsidRPr="00402F16">
        <w:rPr>
          <w:rFonts w:ascii="Times New Roman" w:eastAsia="楷体_GB2312" w:hAnsi="Times New Roman" w:cs="Times New Roman"/>
        </w:rPr>
        <w:t>；在检测水质时利用的是萤火虫体内的腺甙磷酸，原文说</w:t>
      </w:r>
      <w:r w:rsidRPr="00402F16">
        <w:rPr>
          <w:rFonts w:hAnsi="宋体" w:cs="Times New Roman"/>
        </w:rPr>
        <w:t>“</w:t>
      </w:r>
      <w:r w:rsidRPr="00402F16">
        <w:rPr>
          <w:rFonts w:ascii="Times New Roman" w:eastAsia="楷体_GB2312" w:hAnsi="Times New Roman" w:cs="Times New Roman"/>
        </w:rPr>
        <w:t>萤火虫体内的腺甙磷酸，可作为一种优异的检测剂来检测水的污染程度</w:t>
      </w:r>
      <w:r w:rsidRPr="00402F16">
        <w:rPr>
          <w:rFonts w:hAnsi="宋体" w:cs="Times New Roman"/>
        </w:rPr>
        <w:t>”</w:t>
      </w:r>
      <w:r w:rsidRPr="00402F16">
        <w:rPr>
          <w:rFonts w:ascii="Times New Roman" w:eastAsia="楷体_GB2312" w:hAnsi="Times New Roman" w:cs="Times New Roman"/>
        </w:rPr>
        <w:t>。</w:t>
      </w:r>
      <w:r w:rsidRPr="00402F16">
        <w:rPr>
          <w:rFonts w:ascii="Times New Roman" w:eastAsia="楷体_GB2312" w:hAnsi="Times New Roman" w:cs="Times New Roman"/>
        </w:rPr>
        <w:t>E</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必将使其他物种获益</w:t>
      </w:r>
      <w:r w:rsidRPr="00402F16">
        <w:rPr>
          <w:rFonts w:hAnsi="宋体" w:cs="Times New Roman"/>
        </w:rPr>
        <w:t>”</w:t>
      </w:r>
      <w:r w:rsidRPr="00402F16">
        <w:rPr>
          <w:rFonts w:ascii="Times New Roman" w:eastAsia="楷体_GB2312" w:hAnsi="Times New Roman" w:cs="Times New Roman"/>
        </w:rPr>
        <w:t>的说法过于绝对。</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为保护萤火虫</w:t>
      </w:r>
      <w:r>
        <w:rPr>
          <w:rFonts w:ascii="Times New Roman" w:hAnsi="Times New Roman" w:cs="Times New Roman"/>
        </w:rPr>
        <w:t>，</w:t>
      </w:r>
      <w:r w:rsidRPr="00402F16">
        <w:rPr>
          <w:rFonts w:ascii="Times New Roman" w:hAnsi="Times New Roman" w:cs="Times New Roman"/>
        </w:rPr>
        <w:t>我们要注意萤火虫的哪些习性</w:t>
      </w:r>
      <w:r>
        <w:rPr>
          <w:rFonts w:ascii="Times New Roman" w:hAnsi="Times New Roman" w:cs="Times New Roman"/>
        </w:rPr>
        <w:t>？</w:t>
      </w:r>
      <w:r w:rsidRPr="00402F16">
        <w:rPr>
          <w:rFonts w:ascii="Times New Roman" w:hAnsi="Times New Roman" w:cs="Times New Roman"/>
        </w:rPr>
        <w:t>请简述</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94410D" w:rsidP="0094410D">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作答本题，要找出答题区间。仔细阅读全文可知，答案信息主要集中在第五、七段，将相关内容概括出来即可。</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萤火虫对栖息地生态环境有较高要求</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多不喜迁徙</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求偶时以闪光信号吸引异性</w:t>
      </w:r>
      <w:r>
        <w:rPr>
          <w:rFonts w:ascii="Times New Roman" w:hAnsi="Times New Roman" w:cs="Times New Roman"/>
        </w:rPr>
        <w:t>。</w:t>
      </w:r>
      <w:r w:rsidRPr="00402F16">
        <w:rPr>
          <w:rFonts w:hAnsi="宋体" w:cs="Times New Roman"/>
        </w:rPr>
        <w:t>④</w:t>
      </w:r>
      <w:r w:rsidRPr="00402F16">
        <w:rPr>
          <w:rFonts w:ascii="Times New Roman" w:hAnsi="Times New Roman" w:cs="Times New Roman"/>
        </w:rPr>
        <w:t>对外界亮光反应敏感</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请根据文本</w:t>
      </w:r>
      <w:r>
        <w:rPr>
          <w:rFonts w:ascii="Times New Roman" w:hAnsi="Times New Roman" w:cs="Times New Roman"/>
        </w:rPr>
        <w:t>，</w:t>
      </w:r>
      <w:r w:rsidRPr="00402F16">
        <w:rPr>
          <w:rFonts w:ascii="Times New Roman" w:hAnsi="Times New Roman" w:cs="Times New Roman"/>
        </w:rPr>
        <w:t>分析</w:t>
      </w:r>
      <w:r w:rsidRPr="00402F16">
        <w:rPr>
          <w:rFonts w:hAnsi="宋体" w:cs="Times New Roman"/>
        </w:rPr>
        <w:t>“</w:t>
      </w:r>
      <w:r w:rsidRPr="00402F16">
        <w:rPr>
          <w:rFonts w:ascii="Times New Roman" w:hAnsi="Times New Roman" w:cs="Times New Roman"/>
        </w:rPr>
        <w:t>萤火虫是自然的</w:t>
      </w:r>
      <w:r>
        <w:rPr>
          <w:rFonts w:ascii="Times New Roman" w:hAnsi="Times New Roman" w:cs="Times New Roman"/>
        </w:rPr>
        <w:t>，</w:t>
      </w:r>
      <w:r w:rsidRPr="00402F16">
        <w:rPr>
          <w:rFonts w:ascii="Times New Roman" w:hAnsi="Times New Roman" w:cs="Times New Roman"/>
        </w:rPr>
        <w:t>也是文化的</w:t>
      </w:r>
      <w:r>
        <w:rPr>
          <w:rFonts w:ascii="Times New Roman" w:hAnsi="Times New Roman" w:cs="Times New Roman"/>
        </w:rPr>
        <w:t>，</w:t>
      </w:r>
      <w:r w:rsidRPr="00402F16">
        <w:rPr>
          <w:rFonts w:ascii="Times New Roman" w:hAnsi="Times New Roman" w:cs="Times New Roman"/>
        </w:rPr>
        <w:t>但归根结底是自然的</w:t>
      </w:r>
      <w:r w:rsidRPr="00402F16">
        <w:rPr>
          <w:rFonts w:hAnsi="宋体" w:cs="Times New Roman"/>
        </w:rPr>
        <w:t>”</w:t>
      </w:r>
      <w:r w:rsidRPr="00402F16">
        <w:rPr>
          <w:rFonts w:ascii="Times New Roman" w:hAnsi="Times New Roman" w:cs="Times New Roman"/>
        </w:rPr>
        <w:t>这句话的含意</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94410D" w:rsidP="0094410D">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这句话出自文章的最后一段，由萤火虫的属性，揭示了其与自然、文化的关系。作答时，要联系全文，分别对萤火虫在文化方面所承载的作用和在自然方面所表现出的生命哲理进行分析，进而得出答案。</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萤火虫</w:t>
      </w:r>
      <w:r w:rsidRPr="00402F16">
        <w:rPr>
          <w:rFonts w:hAnsi="宋体" w:cs="Times New Roman"/>
        </w:rPr>
        <w:t>“</w:t>
      </w:r>
      <w:r w:rsidRPr="00402F16">
        <w:rPr>
          <w:rFonts w:ascii="Times New Roman" w:hAnsi="Times New Roman" w:cs="Times New Roman"/>
        </w:rPr>
        <w:t>也是文化的</w:t>
      </w:r>
      <w:r w:rsidRPr="00402F16">
        <w:rPr>
          <w:rFonts w:hAnsi="宋体" w:cs="Times New Roman"/>
        </w:rPr>
        <w:t>”</w:t>
      </w:r>
      <w:r>
        <w:rPr>
          <w:rFonts w:ascii="Times New Roman" w:hAnsi="Times New Roman" w:cs="Times New Roman"/>
        </w:rPr>
        <w:t>：</w:t>
      </w:r>
      <w:r w:rsidRPr="00402F16">
        <w:rPr>
          <w:rFonts w:ascii="Times New Roman" w:hAnsi="Times New Roman" w:cs="Times New Roman"/>
        </w:rPr>
        <w:t>有助于人类对血吸虫病的防疫</w:t>
      </w:r>
      <w:r>
        <w:rPr>
          <w:rFonts w:ascii="Times New Roman" w:hAnsi="Times New Roman" w:cs="Times New Roman"/>
        </w:rPr>
        <w:t>；</w:t>
      </w:r>
      <w:r w:rsidRPr="00402F16">
        <w:rPr>
          <w:rFonts w:ascii="Times New Roman" w:hAnsi="Times New Roman" w:cs="Times New Roman"/>
        </w:rPr>
        <w:t>能启迪人类的科学发明</w:t>
      </w:r>
      <w:r>
        <w:rPr>
          <w:rFonts w:ascii="Times New Roman" w:hAnsi="Times New Roman" w:cs="Times New Roman"/>
        </w:rPr>
        <w:t>；</w:t>
      </w:r>
      <w:r w:rsidRPr="00402F16">
        <w:rPr>
          <w:rFonts w:ascii="Times New Roman" w:hAnsi="Times New Roman" w:cs="Times New Roman"/>
        </w:rPr>
        <w:t>还是我们民族审美情感的寄托</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归根结底是自然的</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萤火虫是大自然的一分子</w:t>
      </w:r>
      <w:r>
        <w:rPr>
          <w:rFonts w:ascii="Times New Roman" w:hAnsi="Times New Roman" w:cs="Times New Roman"/>
        </w:rPr>
        <w:t>，</w:t>
      </w:r>
      <w:r w:rsidRPr="00402F16">
        <w:rPr>
          <w:rFonts w:ascii="Times New Roman" w:hAnsi="Times New Roman" w:cs="Times New Roman"/>
        </w:rPr>
        <w:t>对它的保护要遵从大自然的规律</w:t>
      </w:r>
      <w:r>
        <w:rPr>
          <w:rFonts w:ascii="Times New Roman" w:hAnsi="Times New Roman" w:cs="Times New Roman"/>
        </w:rPr>
        <w:t>。</w:t>
      </w:r>
    </w:p>
    <w:p w:rsidR="0094410D" w:rsidP="0094410D">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2" name="图片 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解题锦囊.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【知识储备】</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科普文章大致可分为两种</w:t>
      </w:r>
      <w:r>
        <w:rPr>
          <w:rFonts w:ascii="Times New Roman" w:hAnsi="Times New Roman" w:cs="Times New Roman"/>
        </w:rPr>
        <w:t>：</w:t>
      </w:r>
      <w:r w:rsidRPr="00402F16">
        <w:rPr>
          <w:rFonts w:ascii="Times New Roman" w:hAnsi="Times New Roman" w:cs="Times New Roman"/>
        </w:rPr>
        <w:t>一种是科学说明文</w:t>
      </w:r>
      <w:r>
        <w:rPr>
          <w:rFonts w:ascii="Times New Roman" w:hAnsi="Times New Roman" w:cs="Times New Roman"/>
        </w:rPr>
        <w:t>，</w:t>
      </w:r>
      <w:r w:rsidRPr="00402F16">
        <w:rPr>
          <w:rFonts w:ascii="Times New Roman" w:hAnsi="Times New Roman" w:cs="Times New Roman"/>
        </w:rPr>
        <w:t>一种是科学小品</w:t>
      </w:r>
      <w:r>
        <w:rPr>
          <w:rFonts w:ascii="Times New Roman" w:hAnsi="Times New Roman" w:cs="Times New Roman"/>
        </w:rPr>
        <w:t>。</w:t>
      </w:r>
      <w:r w:rsidRPr="00402F16">
        <w:rPr>
          <w:rFonts w:ascii="Times New Roman" w:hAnsi="Times New Roman" w:cs="Times New Roman"/>
        </w:rPr>
        <w:t>高考大多选用科学小品</w:t>
      </w:r>
      <w:r>
        <w:rPr>
          <w:rFonts w:ascii="Times New Roman" w:hAnsi="Times New Roman" w:cs="Times New Roman"/>
        </w:rPr>
        <w:t>。</w:t>
      </w:r>
      <w:r w:rsidRPr="00402F16">
        <w:rPr>
          <w:rFonts w:ascii="Times New Roman" w:hAnsi="Times New Roman" w:cs="Times New Roman"/>
        </w:rPr>
        <w:t>科学小品是带有文学色彩的科技说明文</w:t>
      </w:r>
      <w:r>
        <w:rPr>
          <w:rFonts w:ascii="Times New Roman" w:hAnsi="Times New Roman" w:cs="Times New Roman"/>
        </w:rPr>
        <w:t>，</w:t>
      </w:r>
      <w:r w:rsidRPr="00402F16">
        <w:rPr>
          <w:rFonts w:ascii="Times New Roman" w:hAnsi="Times New Roman" w:cs="Times New Roman"/>
        </w:rPr>
        <w:t>形式简短</w:t>
      </w:r>
      <w:r>
        <w:rPr>
          <w:rFonts w:ascii="Times New Roman" w:hAnsi="Times New Roman" w:cs="Times New Roman"/>
        </w:rPr>
        <w:t>，</w:t>
      </w:r>
      <w:r w:rsidRPr="00402F16">
        <w:rPr>
          <w:rFonts w:ascii="Times New Roman" w:hAnsi="Times New Roman" w:cs="Times New Roman"/>
        </w:rPr>
        <w:t>内容通俗</w:t>
      </w:r>
      <w:r>
        <w:rPr>
          <w:rFonts w:ascii="Times New Roman" w:hAnsi="Times New Roman" w:cs="Times New Roman"/>
        </w:rPr>
        <w:t>，</w:t>
      </w:r>
      <w:r w:rsidRPr="00402F16">
        <w:rPr>
          <w:rFonts w:ascii="Times New Roman" w:hAnsi="Times New Roman" w:cs="Times New Roman"/>
        </w:rPr>
        <w:t>语言既准确简明又形象生动</w:t>
      </w:r>
      <w:r>
        <w:rPr>
          <w:rFonts w:ascii="Times New Roman" w:hAnsi="Times New Roman" w:cs="Times New Roman"/>
        </w:rPr>
        <w:t>，</w:t>
      </w:r>
      <w:r w:rsidRPr="00402F16">
        <w:rPr>
          <w:rFonts w:ascii="Times New Roman" w:hAnsi="Times New Roman" w:cs="Times New Roman"/>
        </w:rPr>
        <w:t>融知识性与趣味性于一体</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与科学说明文相比</w:t>
      </w:r>
      <w:r>
        <w:rPr>
          <w:rFonts w:ascii="Times New Roman" w:hAnsi="Times New Roman" w:cs="Times New Roman"/>
        </w:rPr>
        <w:t>，</w:t>
      </w:r>
      <w:r w:rsidRPr="00402F16">
        <w:rPr>
          <w:rFonts w:ascii="Times New Roman" w:hAnsi="Times New Roman" w:cs="Times New Roman"/>
        </w:rPr>
        <w:t>科学小品的趣味性更浓</w:t>
      </w:r>
      <w:r>
        <w:rPr>
          <w:rFonts w:ascii="Times New Roman" w:hAnsi="Times New Roman" w:cs="Times New Roman"/>
        </w:rPr>
        <w:t>，</w:t>
      </w:r>
      <w:r w:rsidRPr="00402F16">
        <w:rPr>
          <w:rFonts w:ascii="Times New Roman" w:hAnsi="Times New Roman" w:cs="Times New Roman"/>
        </w:rPr>
        <w:t>它的趣味性不仅体现在题材上</w:t>
      </w:r>
      <w:r>
        <w:rPr>
          <w:rFonts w:ascii="Times New Roman" w:hAnsi="Times New Roman" w:cs="Times New Roman"/>
        </w:rPr>
        <w:t>，</w:t>
      </w:r>
      <w:r w:rsidRPr="00402F16">
        <w:rPr>
          <w:rFonts w:ascii="Times New Roman" w:hAnsi="Times New Roman" w:cs="Times New Roman"/>
        </w:rPr>
        <w:t>更多的是体现在通过多种表现手法而渲染</w:t>
      </w:r>
      <w:r>
        <w:rPr>
          <w:rFonts w:ascii="Times New Roman" w:hAnsi="Times New Roman" w:cs="Times New Roman"/>
        </w:rPr>
        <w:t>、</w:t>
      </w:r>
      <w:r w:rsidRPr="00402F16">
        <w:rPr>
          <w:rFonts w:ascii="Times New Roman" w:hAnsi="Times New Roman" w:cs="Times New Roman"/>
        </w:rPr>
        <w:t>强化出来的种种情趣上</w:t>
      </w:r>
      <w:r>
        <w:rPr>
          <w:rFonts w:ascii="Times New Roman" w:hAnsi="Times New Roman" w:cs="Times New Roman"/>
        </w:rPr>
        <w:t>。</w:t>
      </w:r>
      <w:r w:rsidRPr="00402F16">
        <w:rPr>
          <w:rFonts w:ascii="Times New Roman" w:hAnsi="Times New Roman" w:cs="Times New Roman"/>
        </w:rPr>
        <w:t>首先</w:t>
      </w:r>
      <w:r>
        <w:rPr>
          <w:rFonts w:ascii="Times New Roman" w:hAnsi="Times New Roman" w:cs="Times New Roman"/>
        </w:rPr>
        <w:t>，</w:t>
      </w:r>
      <w:r w:rsidRPr="00402F16">
        <w:rPr>
          <w:rFonts w:ascii="Times New Roman" w:hAnsi="Times New Roman" w:cs="Times New Roman"/>
        </w:rPr>
        <w:t>科学小品标题生动活泼</w:t>
      </w:r>
      <w:r>
        <w:rPr>
          <w:rFonts w:ascii="Times New Roman" w:hAnsi="Times New Roman" w:cs="Times New Roman"/>
        </w:rPr>
        <w:t>，</w:t>
      </w:r>
      <w:r w:rsidRPr="00402F16">
        <w:rPr>
          <w:rFonts w:ascii="Times New Roman" w:hAnsi="Times New Roman" w:cs="Times New Roman"/>
        </w:rPr>
        <w:t>富有新意</w:t>
      </w:r>
      <w:r>
        <w:rPr>
          <w:rFonts w:ascii="Times New Roman" w:hAnsi="Times New Roman" w:cs="Times New Roman"/>
        </w:rPr>
        <w:t>。</w:t>
      </w:r>
      <w:r w:rsidRPr="00402F16">
        <w:rPr>
          <w:rFonts w:ascii="Times New Roman" w:hAnsi="Times New Roman" w:cs="Times New Roman"/>
        </w:rPr>
        <w:t>其次</w:t>
      </w:r>
      <w:r>
        <w:rPr>
          <w:rFonts w:ascii="Times New Roman" w:hAnsi="Times New Roman" w:cs="Times New Roman"/>
        </w:rPr>
        <w:t>，</w:t>
      </w:r>
      <w:r w:rsidRPr="00402F16">
        <w:rPr>
          <w:rFonts w:ascii="Times New Roman" w:hAnsi="Times New Roman" w:cs="Times New Roman"/>
        </w:rPr>
        <w:t>科学小品多借助文学表现手法来加强它的趣味性</w:t>
      </w:r>
      <w:r>
        <w:rPr>
          <w:rFonts w:ascii="Times New Roman" w:hAnsi="Times New Roman" w:cs="Times New Roman"/>
        </w:rPr>
        <w:t>。</w:t>
      </w:r>
      <w:r w:rsidRPr="00402F16">
        <w:rPr>
          <w:rFonts w:ascii="Times New Roman" w:hAnsi="Times New Roman" w:cs="Times New Roman"/>
        </w:rPr>
        <w:t>例如</w:t>
      </w:r>
      <w:r>
        <w:rPr>
          <w:rFonts w:ascii="Times New Roman" w:hAnsi="Times New Roman" w:cs="Times New Roman"/>
        </w:rPr>
        <w:t>：</w:t>
      </w:r>
      <w:r w:rsidRPr="00402F16">
        <w:rPr>
          <w:rFonts w:hAnsi="宋体" w:cs="Times New Roman"/>
        </w:rPr>
        <w:t>①</w:t>
      </w:r>
      <w:r w:rsidRPr="00402F16">
        <w:rPr>
          <w:rFonts w:ascii="Times New Roman" w:hAnsi="Times New Roman" w:cs="Times New Roman"/>
        </w:rPr>
        <w:t>运用形象化的比喻来表达科学知识</w:t>
      </w:r>
      <w:r>
        <w:rPr>
          <w:rFonts w:ascii="Times New Roman" w:hAnsi="Times New Roman" w:cs="Times New Roman"/>
        </w:rPr>
        <w:t>，</w:t>
      </w:r>
      <w:r w:rsidRPr="00402F16">
        <w:rPr>
          <w:rFonts w:ascii="Times New Roman" w:hAnsi="Times New Roman" w:cs="Times New Roman"/>
        </w:rPr>
        <w:t>使文章生动形象</w:t>
      </w:r>
      <w:r>
        <w:rPr>
          <w:rFonts w:ascii="Times New Roman" w:hAnsi="Times New Roman" w:cs="Times New Roman"/>
        </w:rPr>
        <w:t>，</w:t>
      </w:r>
      <w:r w:rsidRPr="00402F16">
        <w:rPr>
          <w:rFonts w:ascii="Times New Roman" w:hAnsi="Times New Roman" w:cs="Times New Roman"/>
        </w:rPr>
        <w:t>引人入胜</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运用拟人的手法使科学小品富有情趣</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把科学知识编织成为有情节的小故事</w:t>
      </w:r>
      <w:r>
        <w:rPr>
          <w:rFonts w:ascii="Times New Roman" w:hAnsi="Times New Roman" w:cs="Times New Roman"/>
        </w:rPr>
        <w:t>，</w:t>
      </w:r>
      <w:r w:rsidRPr="00402F16">
        <w:rPr>
          <w:rFonts w:ascii="Times New Roman" w:hAnsi="Times New Roman" w:cs="Times New Roman"/>
        </w:rPr>
        <w:t>让读者通过想象</w:t>
      </w:r>
      <w:r>
        <w:rPr>
          <w:rFonts w:ascii="Times New Roman" w:hAnsi="Times New Roman" w:cs="Times New Roman"/>
        </w:rPr>
        <w:t>，</w:t>
      </w:r>
      <w:r w:rsidRPr="00402F16">
        <w:rPr>
          <w:rFonts w:ascii="Times New Roman" w:hAnsi="Times New Roman" w:cs="Times New Roman"/>
        </w:rPr>
        <w:t>在阅读故事中认识和掌握科学知识</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【解题技巧】</w:t>
      </w:r>
    </w:p>
    <w:p w:rsidR="0094410D" w:rsidP="0094410D">
      <w:pPr>
        <w:pStyle w:val="PlainText"/>
        <w:snapToGrid w:val="0"/>
        <w:spacing w:line="360" w:lineRule="auto"/>
        <w:ind w:firstLine="400" w:firstLineChars="200"/>
        <w:jc w:val="center"/>
        <w:rPr>
          <w:rFonts w:ascii="Times New Roman" w:eastAsia="黑体" w:hAnsi="Times New Roman" w:cs="Times New Roman"/>
        </w:rPr>
      </w:pPr>
      <w:r w:rsidRPr="00402F16">
        <w:rPr>
          <w:rFonts w:ascii="Times New Roman" w:eastAsia="黑体" w:hAnsi="Times New Roman" w:cs="Times New Roman"/>
        </w:rPr>
        <w:t>科普文章解题策略</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1</w:t>
      </w:r>
      <w:r>
        <w:rPr>
          <w:rFonts w:ascii="Times New Roman" w:eastAsia="黑体" w:hAnsi="Times New Roman" w:cs="Times New Roman"/>
        </w:rPr>
        <w:t>．</w:t>
      </w:r>
      <w:r w:rsidRPr="00402F16">
        <w:rPr>
          <w:rFonts w:ascii="Times New Roman" w:eastAsia="黑体" w:hAnsi="Times New Roman" w:cs="Times New Roman"/>
        </w:rPr>
        <w:t>筛选并整合文中的信息</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方法</w:t>
      </w:r>
      <w:r>
        <w:rPr>
          <w:rFonts w:ascii="Times New Roman" w:hAnsi="Times New Roman" w:cs="Times New Roman"/>
        </w:rPr>
        <w:t>：</w:t>
      </w:r>
      <w:r w:rsidRPr="00402F16">
        <w:rPr>
          <w:rFonts w:ascii="Times New Roman" w:hAnsi="Times New Roman" w:cs="Times New Roman"/>
        </w:rPr>
        <w:t>根据题干要求</w:t>
      </w:r>
      <w:r>
        <w:rPr>
          <w:rFonts w:ascii="Times New Roman" w:hAnsi="Times New Roman" w:cs="Times New Roman"/>
        </w:rPr>
        <w:t>，</w:t>
      </w:r>
      <w:r w:rsidRPr="00402F16">
        <w:rPr>
          <w:rFonts w:ascii="Times New Roman" w:hAnsi="Times New Roman" w:cs="Times New Roman"/>
        </w:rPr>
        <w:t>筛选重要信息</w:t>
      </w:r>
      <w:r>
        <w:rPr>
          <w:rFonts w:ascii="Times New Roman" w:hAnsi="Times New Roman" w:cs="Times New Roman"/>
        </w:rPr>
        <w:t>，</w:t>
      </w:r>
      <w:r w:rsidRPr="00402F16">
        <w:rPr>
          <w:rFonts w:ascii="Times New Roman" w:hAnsi="Times New Roman" w:cs="Times New Roman"/>
        </w:rPr>
        <w:t>概括内容要点</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步骤</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寻找信息对应区域</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对对应区域进行层次划分</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画出关键词</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提炼要点</w:t>
      </w:r>
      <w:r>
        <w:rPr>
          <w:rFonts w:ascii="Times New Roman" w:hAnsi="Times New Roman" w:cs="Times New Roman"/>
        </w:rPr>
        <w:t>，</w:t>
      </w:r>
      <w:r w:rsidRPr="00402F16">
        <w:rPr>
          <w:rFonts w:ascii="Times New Roman" w:hAnsi="Times New Roman" w:cs="Times New Roman"/>
        </w:rPr>
        <w:t>分析作答</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eastAsia="黑体" w:hAnsi="Times New Roman" w:cs="Times New Roman"/>
        </w:rPr>
      </w:pPr>
      <w:r w:rsidRPr="00402F16">
        <w:rPr>
          <w:rFonts w:ascii="Times New Roman" w:eastAsia="黑体" w:hAnsi="Times New Roman" w:cs="Times New Roman"/>
        </w:rPr>
        <w:t>2</w:t>
      </w:r>
      <w:r>
        <w:rPr>
          <w:rFonts w:ascii="Times New Roman" w:hAnsi="Times New Roman" w:cs="Times New Roman"/>
        </w:rPr>
        <w:t>．</w:t>
      </w:r>
      <w:r w:rsidRPr="00402F16">
        <w:rPr>
          <w:rFonts w:ascii="Times New Roman" w:eastAsia="黑体" w:hAnsi="Times New Roman" w:cs="Times New Roman"/>
        </w:rPr>
        <w:t>品析文章语言</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方法</w:t>
      </w:r>
      <w:r>
        <w:rPr>
          <w:rFonts w:ascii="Times New Roman" w:hAnsi="Times New Roman" w:cs="Times New Roman"/>
        </w:rPr>
        <w:t>：</w:t>
      </w:r>
      <w:r w:rsidRPr="00402F16">
        <w:rPr>
          <w:rFonts w:ascii="Times New Roman" w:hAnsi="Times New Roman" w:cs="Times New Roman"/>
        </w:rPr>
        <w:t>分析文本内容</w:t>
      </w:r>
      <w:r>
        <w:rPr>
          <w:rFonts w:ascii="Times New Roman" w:hAnsi="Times New Roman" w:cs="Times New Roman"/>
        </w:rPr>
        <w:t>，</w:t>
      </w:r>
      <w:r w:rsidRPr="00402F16">
        <w:rPr>
          <w:rFonts w:ascii="Times New Roman" w:hAnsi="Times New Roman" w:cs="Times New Roman"/>
        </w:rPr>
        <w:t>确定语言整体风格</w:t>
      </w:r>
      <w:r>
        <w:rPr>
          <w:rFonts w:ascii="Times New Roman" w:hAnsi="Times New Roman" w:cs="Times New Roman"/>
        </w:rPr>
        <w:t>，</w:t>
      </w:r>
      <w:r w:rsidRPr="00402F16">
        <w:rPr>
          <w:rFonts w:ascii="Times New Roman" w:hAnsi="Times New Roman" w:cs="Times New Roman"/>
        </w:rPr>
        <w:t>举例具体分析</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步骤</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品析语言的整体风格</w:t>
      </w:r>
      <w:r>
        <w:rPr>
          <w:rFonts w:ascii="Times New Roman" w:hAnsi="Times New Roman" w:cs="Times New Roman"/>
        </w:rPr>
        <w:t>：</w:t>
      </w:r>
      <w:r w:rsidRPr="00402F16">
        <w:rPr>
          <w:rFonts w:ascii="Times New Roman" w:hAnsi="Times New Roman" w:cs="Times New Roman"/>
        </w:rPr>
        <w:t>概括</w:t>
      </w:r>
      <w:r>
        <w:rPr>
          <w:rFonts w:ascii="Times New Roman" w:hAnsi="Times New Roman" w:cs="Times New Roman"/>
        </w:rPr>
        <w:t>、</w:t>
      </w:r>
      <w:r w:rsidRPr="00402F16">
        <w:rPr>
          <w:rFonts w:ascii="Times New Roman" w:hAnsi="Times New Roman" w:cs="Times New Roman"/>
        </w:rPr>
        <w:t>具体</w:t>
      </w:r>
      <w:r>
        <w:rPr>
          <w:rFonts w:ascii="Times New Roman" w:hAnsi="Times New Roman" w:cs="Times New Roman"/>
        </w:rPr>
        <w:t>，</w:t>
      </w:r>
      <w:r w:rsidRPr="00402F16">
        <w:rPr>
          <w:rFonts w:ascii="Times New Roman" w:hAnsi="Times New Roman" w:cs="Times New Roman"/>
        </w:rPr>
        <w:t>简洁</w:t>
      </w:r>
      <w:r>
        <w:rPr>
          <w:rFonts w:ascii="Times New Roman" w:hAnsi="Times New Roman" w:cs="Times New Roman"/>
        </w:rPr>
        <w:t>、</w:t>
      </w:r>
      <w:r w:rsidRPr="00402F16">
        <w:rPr>
          <w:rFonts w:ascii="Times New Roman" w:hAnsi="Times New Roman" w:cs="Times New Roman"/>
        </w:rPr>
        <w:t>丰腴</w:t>
      </w:r>
      <w:r>
        <w:rPr>
          <w:rFonts w:ascii="Times New Roman" w:hAnsi="Times New Roman" w:cs="Times New Roman"/>
        </w:rPr>
        <w:t>，</w:t>
      </w:r>
      <w:r w:rsidRPr="00402F16">
        <w:rPr>
          <w:rFonts w:ascii="Times New Roman" w:hAnsi="Times New Roman" w:cs="Times New Roman"/>
        </w:rPr>
        <w:t>精练</w:t>
      </w:r>
      <w:r>
        <w:rPr>
          <w:rFonts w:ascii="Times New Roman" w:hAnsi="Times New Roman" w:cs="Times New Roman"/>
        </w:rPr>
        <w:t>、</w:t>
      </w:r>
      <w:r w:rsidRPr="00402F16">
        <w:rPr>
          <w:rFonts w:ascii="Times New Roman" w:hAnsi="Times New Roman" w:cs="Times New Roman"/>
        </w:rPr>
        <w:t>详尽</w:t>
      </w:r>
      <w:r>
        <w:rPr>
          <w:rFonts w:ascii="Times New Roman" w:hAnsi="Times New Roman" w:cs="Times New Roman"/>
        </w:rPr>
        <w:t>，</w:t>
      </w:r>
      <w:r w:rsidRPr="00402F16">
        <w:rPr>
          <w:rFonts w:ascii="Times New Roman" w:hAnsi="Times New Roman" w:cs="Times New Roman"/>
        </w:rPr>
        <w:t>雅致</w:t>
      </w:r>
      <w:r>
        <w:rPr>
          <w:rFonts w:ascii="Times New Roman" w:hAnsi="Times New Roman" w:cs="Times New Roman"/>
        </w:rPr>
        <w:t>、</w:t>
      </w:r>
      <w:r w:rsidRPr="00402F16">
        <w:rPr>
          <w:rFonts w:ascii="Times New Roman" w:hAnsi="Times New Roman" w:cs="Times New Roman"/>
        </w:rPr>
        <w:t>通俗</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品析语言的生动性或形象性</w:t>
      </w:r>
      <w:r>
        <w:rPr>
          <w:rFonts w:ascii="Times New Roman" w:hAnsi="Times New Roman" w:cs="Times New Roman"/>
        </w:rPr>
        <w:t>：</w:t>
      </w:r>
      <w:r w:rsidRPr="00402F16">
        <w:rPr>
          <w:rFonts w:ascii="Times New Roman" w:hAnsi="Times New Roman" w:cs="Times New Roman"/>
        </w:rPr>
        <w:t>抓住文中的比喻句</w:t>
      </w:r>
      <w:r>
        <w:rPr>
          <w:rFonts w:ascii="Times New Roman" w:hAnsi="Times New Roman" w:cs="Times New Roman"/>
        </w:rPr>
        <w:t>、</w:t>
      </w:r>
      <w:r w:rsidRPr="00402F16">
        <w:rPr>
          <w:rFonts w:ascii="Times New Roman" w:hAnsi="Times New Roman" w:cs="Times New Roman"/>
        </w:rPr>
        <w:t>拟人句</w:t>
      </w:r>
      <w:r>
        <w:rPr>
          <w:rFonts w:ascii="Times New Roman" w:hAnsi="Times New Roman" w:cs="Times New Roman"/>
        </w:rPr>
        <w:t>、</w:t>
      </w:r>
      <w:r w:rsidRPr="00402F16">
        <w:rPr>
          <w:rFonts w:ascii="Times New Roman" w:hAnsi="Times New Roman" w:cs="Times New Roman"/>
        </w:rPr>
        <w:t>描述句</w:t>
      </w:r>
      <w:r>
        <w:rPr>
          <w:rFonts w:ascii="Times New Roman" w:hAnsi="Times New Roman" w:cs="Times New Roman"/>
        </w:rPr>
        <w:t>、</w:t>
      </w:r>
      <w:r w:rsidRPr="00402F16">
        <w:rPr>
          <w:rFonts w:ascii="Times New Roman" w:hAnsi="Times New Roman" w:cs="Times New Roman"/>
        </w:rPr>
        <w:t>议论句</w:t>
      </w:r>
      <w:r>
        <w:rPr>
          <w:rFonts w:ascii="Times New Roman" w:hAnsi="Times New Roman" w:cs="Times New Roman"/>
        </w:rPr>
        <w:t>、</w:t>
      </w:r>
      <w:r w:rsidRPr="00402F16">
        <w:rPr>
          <w:rFonts w:ascii="Times New Roman" w:hAnsi="Times New Roman" w:cs="Times New Roman"/>
        </w:rPr>
        <w:t>抒情句</w:t>
      </w:r>
      <w:r>
        <w:rPr>
          <w:rFonts w:ascii="Times New Roman" w:hAnsi="Times New Roman" w:cs="Times New Roman"/>
        </w:rPr>
        <w:t>，</w:t>
      </w:r>
      <w:r w:rsidRPr="00402F16">
        <w:rPr>
          <w:rFonts w:ascii="Times New Roman" w:hAnsi="Times New Roman" w:cs="Times New Roman"/>
        </w:rPr>
        <w:t>从语言的形象</w:t>
      </w:r>
      <w:r>
        <w:rPr>
          <w:rFonts w:ascii="Times New Roman" w:hAnsi="Times New Roman" w:cs="Times New Roman"/>
        </w:rPr>
        <w:t>、</w:t>
      </w:r>
      <w:r w:rsidRPr="00402F16">
        <w:rPr>
          <w:rFonts w:ascii="Times New Roman" w:hAnsi="Times New Roman" w:cs="Times New Roman"/>
        </w:rPr>
        <w:t>情感</w:t>
      </w:r>
      <w:r>
        <w:rPr>
          <w:rFonts w:ascii="Times New Roman" w:hAnsi="Times New Roman" w:cs="Times New Roman"/>
        </w:rPr>
        <w:t>、</w:t>
      </w:r>
      <w:r w:rsidRPr="00402F16">
        <w:rPr>
          <w:rFonts w:ascii="Times New Roman" w:hAnsi="Times New Roman" w:cs="Times New Roman"/>
        </w:rPr>
        <w:t>趣味</w:t>
      </w:r>
      <w:r>
        <w:rPr>
          <w:rFonts w:ascii="Times New Roman" w:hAnsi="Times New Roman" w:cs="Times New Roman"/>
        </w:rPr>
        <w:t>、</w:t>
      </w:r>
      <w:r w:rsidRPr="00402F16">
        <w:rPr>
          <w:rFonts w:ascii="Times New Roman" w:hAnsi="Times New Roman" w:cs="Times New Roman"/>
        </w:rPr>
        <w:t>表现的效果</w:t>
      </w:r>
      <w:r>
        <w:rPr>
          <w:rFonts w:ascii="Times New Roman" w:hAnsi="Times New Roman" w:cs="Times New Roman"/>
        </w:rPr>
        <w:t>、</w:t>
      </w:r>
      <w:r w:rsidRPr="00402F16">
        <w:rPr>
          <w:rFonts w:ascii="Times New Roman" w:hAnsi="Times New Roman" w:cs="Times New Roman"/>
        </w:rPr>
        <w:t>对读者的作用等方面分析</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3</w:t>
      </w:r>
      <w:r>
        <w:rPr>
          <w:rFonts w:ascii="Times New Roman" w:hAnsi="Times New Roman" w:cs="Times New Roman"/>
        </w:rPr>
        <w:t>．</w:t>
      </w:r>
      <w:r w:rsidRPr="00402F16">
        <w:rPr>
          <w:rFonts w:ascii="Times New Roman" w:eastAsia="黑体" w:hAnsi="Times New Roman" w:cs="Times New Roman"/>
        </w:rPr>
        <w:t>分析科普文章的写作技巧</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方法</w:t>
      </w:r>
      <w:r>
        <w:rPr>
          <w:rFonts w:ascii="Times New Roman" w:hAnsi="Times New Roman" w:cs="Times New Roman"/>
        </w:rPr>
        <w:t>：</w:t>
      </w:r>
      <w:r w:rsidRPr="00402F16">
        <w:rPr>
          <w:rFonts w:ascii="Times New Roman" w:hAnsi="Times New Roman" w:cs="Times New Roman"/>
        </w:rPr>
        <w:t>从内容入手</w:t>
      </w:r>
      <w:r>
        <w:rPr>
          <w:rFonts w:ascii="Times New Roman" w:hAnsi="Times New Roman" w:cs="Times New Roman"/>
        </w:rPr>
        <w:t>，</w:t>
      </w:r>
      <w:r w:rsidRPr="00402F16">
        <w:rPr>
          <w:rFonts w:ascii="Times New Roman" w:hAnsi="Times New Roman" w:cs="Times New Roman"/>
        </w:rPr>
        <w:t>关注修辞</w:t>
      </w:r>
      <w:r>
        <w:rPr>
          <w:rFonts w:ascii="Times New Roman" w:hAnsi="Times New Roman" w:cs="Times New Roman"/>
        </w:rPr>
        <w:t>，</w:t>
      </w:r>
      <w:r w:rsidRPr="00402F16">
        <w:rPr>
          <w:rFonts w:ascii="Times New Roman" w:hAnsi="Times New Roman" w:cs="Times New Roman"/>
        </w:rPr>
        <w:t>审读材料</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步骤</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整体揣摩</w:t>
      </w:r>
      <w:r>
        <w:rPr>
          <w:rFonts w:ascii="Times New Roman" w:hAnsi="Times New Roman" w:cs="Times New Roman"/>
        </w:rPr>
        <w:t>。</w:t>
      </w:r>
      <w:r w:rsidRPr="00402F16">
        <w:rPr>
          <w:rFonts w:ascii="Times New Roman" w:hAnsi="Times New Roman" w:cs="Times New Roman"/>
        </w:rPr>
        <w:t>科普文章的整体布局一般有漫话式</w:t>
      </w:r>
      <w:r>
        <w:rPr>
          <w:rFonts w:ascii="Times New Roman" w:hAnsi="Times New Roman" w:cs="Times New Roman"/>
        </w:rPr>
        <w:t>、</w:t>
      </w:r>
      <w:r w:rsidRPr="00402F16">
        <w:rPr>
          <w:rFonts w:ascii="Times New Roman" w:hAnsi="Times New Roman" w:cs="Times New Roman"/>
        </w:rPr>
        <w:t>设问式</w:t>
      </w:r>
      <w:r>
        <w:rPr>
          <w:rFonts w:ascii="Times New Roman" w:hAnsi="Times New Roman" w:cs="Times New Roman"/>
        </w:rPr>
        <w:t>、</w:t>
      </w:r>
      <w:r w:rsidRPr="00402F16">
        <w:rPr>
          <w:rFonts w:ascii="Times New Roman" w:hAnsi="Times New Roman" w:cs="Times New Roman"/>
        </w:rPr>
        <w:t>穿插式</w:t>
      </w:r>
      <w:r>
        <w:rPr>
          <w:rFonts w:ascii="Times New Roman" w:hAnsi="Times New Roman" w:cs="Times New Roman"/>
        </w:rPr>
        <w:t>、</w:t>
      </w:r>
      <w:r w:rsidRPr="00402F16">
        <w:rPr>
          <w:rFonts w:ascii="Times New Roman" w:hAnsi="Times New Roman" w:cs="Times New Roman"/>
        </w:rPr>
        <w:t>拟人式</w:t>
      </w:r>
      <w:r>
        <w:rPr>
          <w:rFonts w:ascii="Times New Roman" w:hAnsi="Times New Roman" w:cs="Times New Roman"/>
        </w:rPr>
        <w:t>、</w:t>
      </w:r>
      <w:r w:rsidRPr="00402F16">
        <w:rPr>
          <w:rFonts w:ascii="Times New Roman" w:hAnsi="Times New Roman" w:cs="Times New Roman"/>
        </w:rPr>
        <w:t>问答式等多种形式</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漫话式</w:t>
      </w:r>
      <w:r>
        <w:rPr>
          <w:rFonts w:ascii="Times New Roman" w:hAnsi="Times New Roman" w:cs="Times New Roman"/>
        </w:rPr>
        <w:t>：</w:t>
      </w:r>
      <w:r w:rsidRPr="00402F16">
        <w:rPr>
          <w:rFonts w:ascii="Times New Roman" w:hAnsi="Times New Roman" w:cs="Times New Roman"/>
        </w:rPr>
        <w:t>布局行文流畅</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设问式</w:t>
      </w:r>
      <w:r>
        <w:rPr>
          <w:rFonts w:ascii="Times New Roman" w:hAnsi="Times New Roman" w:cs="Times New Roman"/>
        </w:rPr>
        <w:t>：</w:t>
      </w:r>
      <w:r w:rsidRPr="00402F16">
        <w:rPr>
          <w:rFonts w:ascii="Times New Roman" w:hAnsi="Times New Roman" w:cs="Times New Roman"/>
        </w:rPr>
        <w:t>布局条理清晰</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穿插式</w:t>
      </w:r>
      <w:r>
        <w:rPr>
          <w:rFonts w:ascii="Times New Roman" w:hAnsi="Times New Roman" w:cs="Times New Roman"/>
        </w:rPr>
        <w:t>：</w:t>
      </w:r>
      <w:r w:rsidRPr="00402F16">
        <w:rPr>
          <w:rFonts w:ascii="Times New Roman" w:hAnsi="Times New Roman" w:cs="Times New Roman"/>
        </w:rPr>
        <w:t>布局内容丰富</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拟人式</w:t>
      </w:r>
      <w:r>
        <w:rPr>
          <w:rFonts w:ascii="Times New Roman" w:hAnsi="Times New Roman" w:cs="Times New Roman"/>
        </w:rPr>
        <w:t>：</w:t>
      </w:r>
      <w:r w:rsidRPr="00402F16">
        <w:rPr>
          <w:rFonts w:ascii="Times New Roman" w:hAnsi="Times New Roman" w:cs="Times New Roman"/>
        </w:rPr>
        <w:t>布局情趣盎然</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问答式</w:t>
      </w:r>
      <w:r>
        <w:rPr>
          <w:rFonts w:ascii="Times New Roman" w:hAnsi="Times New Roman" w:cs="Times New Roman"/>
        </w:rPr>
        <w:t>：</w:t>
      </w:r>
      <w:r w:rsidRPr="00402F16">
        <w:rPr>
          <w:rFonts w:ascii="Times New Roman" w:hAnsi="Times New Roman" w:cs="Times New Roman"/>
        </w:rPr>
        <w:t>布局生动活泼</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局部鉴赏</w:t>
      </w:r>
      <w:r>
        <w:rPr>
          <w:rFonts w:ascii="Times New Roman" w:hAnsi="Times New Roman" w:cs="Times New Roman"/>
        </w:rPr>
        <w:t>。</w:t>
      </w:r>
      <w:r w:rsidRPr="00402F16">
        <w:rPr>
          <w:rFonts w:ascii="Times New Roman" w:hAnsi="Times New Roman" w:cs="Times New Roman"/>
        </w:rPr>
        <w:t>科普文章的成篇技巧一般有引用材料</w:t>
      </w:r>
      <w:r>
        <w:rPr>
          <w:rFonts w:ascii="Times New Roman" w:hAnsi="Times New Roman" w:cs="Times New Roman"/>
        </w:rPr>
        <w:t>、</w:t>
      </w:r>
      <w:r w:rsidRPr="00402F16">
        <w:rPr>
          <w:rFonts w:ascii="Times New Roman" w:hAnsi="Times New Roman" w:cs="Times New Roman"/>
        </w:rPr>
        <w:t>讲述故事</w:t>
      </w:r>
      <w:r>
        <w:rPr>
          <w:rFonts w:ascii="Times New Roman" w:hAnsi="Times New Roman" w:cs="Times New Roman"/>
        </w:rPr>
        <w:t>、</w:t>
      </w:r>
      <w:r w:rsidRPr="00402F16">
        <w:rPr>
          <w:rFonts w:ascii="Times New Roman" w:hAnsi="Times New Roman" w:cs="Times New Roman"/>
        </w:rPr>
        <w:t>设置悬念</w:t>
      </w:r>
      <w:r>
        <w:rPr>
          <w:rFonts w:ascii="Times New Roman" w:hAnsi="Times New Roman" w:cs="Times New Roman"/>
        </w:rPr>
        <w:t>、</w:t>
      </w:r>
      <w:r w:rsidRPr="00402F16">
        <w:rPr>
          <w:rFonts w:ascii="Times New Roman" w:hAnsi="Times New Roman" w:cs="Times New Roman"/>
        </w:rPr>
        <w:t>留下问题等</w:t>
      </w:r>
      <w:r>
        <w:rPr>
          <w:rFonts w:ascii="Times New Roman" w:hAnsi="Times New Roman" w:cs="Times New Roman"/>
        </w:rPr>
        <w:t>。</w:t>
      </w:r>
    </w:p>
    <w:p w:rsidR="0094410D" w:rsidP="0094410D">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1370" cy="184150"/>
            <wp:effectExtent l="0" t="0" r="0" b="6350"/>
            <wp:docPr id="1" name="图片 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对点小练.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01370" cy="184150"/>
                    </a:xfrm>
                    <a:prstGeom prst="rect">
                      <a:avLst/>
                    </a:prstGeom>
                    <a:noFill/>
                    <a:ln>
                      <a:noFill/>
                    </a:ln>
                  </pic:spPr>
                </pic:pic>
              </a:graphicData>
            </a:graphic>
          </wp:inline>
        </w:drawing>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94410D" w:rsidP="0094410D">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雪花秘史</w:t>
      </w:r>
    </w:p>
    <w:p w:rsidR="0094410D" w:rsidP="0094410D">
      <w:pPr>
        <w:pStyle w:val="PlainText"/>
        <w:snapToGrid w:val="0"/>
        <w:spacing w:line="360" w:lineRule="auto"/>
        <w:ind w:firstLine="400" w:firstLineChars="200"/>
        <w:jc w:val="center"/>
        <w:rPr>
          <w:rFonts w:ascii="Times New Roman" w:hAnsi="Times New Roman" w:cs="Times New Roman"/>
        </w:rPr>
      </w:pPr>
      <w:r w:rsidRPr="00402F16">
        <w:rPr>
          <w:rFonts w:ascii="Times New Roman" w:hAnsi="Times New Roman" w:cs="Times New Roman"/>
        </w:rPr>
        <w:t>刘</w:t>
      </w:r>
      <w:r>
        <w:rPr>
          <w:rFonts w:ascii="Times New Roman" w:hAnsi="Times New Roman" w:cs="Times New Roman"/>
        </w:rPr>
        <w:t>　</w:t>
      </w:r>
      <w:r w:rsidRPr="00402F16">
        <w:rPr>
          <w:rFonts w:ascii="Times New Roman" w:hAnsi="Times New Roman" w:cs="Times New Roman"/>
        </w:rPr>
        <w:t>旸</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1611</w:t>
      </w:r>
      <w:r w:rsidRPr="00402F16">
        <w:rPr>
          <w:rFonts w:ascii="Times New Roman" w:eastAsia="楷体_GB2312" w:hAnsi="Times New Roman" w:cs="Times New Roman"/>
        </w:rPr>
        <w:t>年的圣诞节，穷困潦倒的德国天文学家开普勒徜徉街头。这位皇家科学家很是沮丧，已经好几个月没领薪水的他正绞尽脑汁思考如何给朋友送上一份礼物。他看着漫天飞舞的雪花仰天长叹：</w:t>
      </w:r>
      <w:r w:rsidRPr="00402F16">
        <w:rPr>
          <w:rFonts w:hAnsi="宋体" w:cs="Times New Roman"/>
        </w:rPr>
        <w:t>“</w:t>
      </w:r>
      <w:r w:rsidRPr="00402F16">
        <w:rPr>
          <w:rFonts w:ascii="Times New Roman" w:eastAsia="楷体_GB2312" w:hAnsi="Times New Roman" w:cs="Times New Roman"/>
        </w:rPr>
        <w:t>啊，上帝！除了雪花之外，还能送什么呢？</w:t>
      </w:r>
      <w:r w:rsidRPr="00402F16">
        <w:rPr>
          <w:rFonts w:hAnsi="宋体" w:cs="Times New Roman"/>
        </w:rPr>
        <w:t>”</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雪花当然无法相送，这位天才的科学家却突发奇想：他决心写一篇关于雪花形状的文章作为新年礼物送给朋友。于是这篇题为《论六角形雪花》的论文问世。</w:t>
      </w:r>
      <w:r w:rsidRPr="00402F16">
        <w:rPr>
          <w:rFonts w:ascii="Times New Roman" w:eastAsia="楷体_GB2312" w:hAnsi="Times New Roman" w:cs="Times New Roman"/>
        </w:rPr>
        <w:t>400</w:t>
      </w:r>
      <w:r w:rsidRPr="00402F16">
        <w:rPr>
          <w:rFonts w:ascii="Times New Roman" w:eastAsia="楷体_GB2312" w:hAnsi="Times New Roman" w:cs="Times New Roman"/>
        </w:rPr>
        <w:t>年来，每当我们提到雪花研究，都会首推这篇诞生于贫寒与友情的学术论文。</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天文学家的观察毕竟不拘小节。</w:t>
      </w:r>
      <w:r w:rsidRPr="00402F16">
        <w:rPr>
          <w:rFonts w:ascii="Times New Roman" w:eastAsia="楷体_GB2312" w:hAnsi="Times New Roman" w:cs="Times New Roman"/>
        </w:rPr>
        <w:t>20</w:t>
      </w:r>
      <w:r w:rsidRPr="00402F16">
        <w:rPr>
          <w:rFonts w:ascii="Times New Roman" w:eastAsia="楷体_GB2312" w:hAnsi="Times New Roman" w:cs="Times New Roman"/>
        </w:rPr>
        <w:t>年后，数学家、哲学家笛卡尔才第一次详细描述了雪花的外形。和开普勒一样，这位科学巨人的观察也仅限于肉眼观察。不过，他的眼光非比寻常。除了不同形态的六边形，他还记录了极其罕见的带帽冰棱柱和十二面体结构的雪花。</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在观察笔记中，笛卡尔赞叹道：</w:t>
      </w:r>
      <w:r w:rsidRPr="00402F16">
        <w:rPr>
          <w:rFonts w:hAnsi="宋体" w:cs="Times New Roman"/>
        </w:rPr>
        <w:t>“</w:t>
      </w:r>
      <w:r w:rsidRPr="00402F16">
        <w:rPr>
          <w:rFonts w:ascii="Times New Roman" w:eastAsia="楷体_GB2312" w:hAnsi="Times New Roman" w:cs="Times New Roman"/>
        </w:rPr>
        <w:t>完美的六边形啊！边是如此直，夹角是如此相等，粗手笨脚的人类简直没戏</w:t>
      </w:r>
      <w:r w:rsidRPr="00402F16">
        <w:rPr>
          <w:rFonts w:hAnsi="宋体" w:cs="Times New Roman"/>
        </w:rPr>
        <w:t>……</w:t>
      </w:r>
      <w:r w:rsidRPr="00402F16">
        <w:rPr>
          <w:rFonts w:ascii="Times New Roman" w:eastAsia="楷体_GB2312" w:hAnsi="Times New Roman" w:cs="Times New Roman"/>
        </w:rPr>
        <w:t>我绝对想象不出来，</w:t>
      </w:r>
      <w:r w:rsidRPr="00402F16">
        <w:rPr>
          <w:rFonts w:ascii="Times New Roman" w:eastAsia="楷体_GB2312" w:hAnsi="Times New Roman" w:cs="Times New Roman"/>
          <w:u w:val="single"/>
        </w:rPr>
        <w:t>这些完全对称的六角小精灵如何在自由的空气与狂躁的风中悠闲地降生。咦，或许正是风神信手令小精灵在云朵里上下翻飞，并在那里托住了它们轻盈的身躯；使它们来得及左顾右盼，遵照自然固有秩序的启蒙，把自己琢磨成六片棱角的模样！</w:t>
      </w:r>
      <w:r w:rsidRPr="00402F16">
        <w:rPr>
          <w:rFonts w:hAnsi="宋体" w:cs="Times New Roman"/>
          <w:u w:val="single"/>
        </w:rPr>
        <w:t>”</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时光机继续运转，</w:t>
      </w:r>
      <w:smartTag w:uri="urn:schemas-microsoft-com:office:smarttags" w:element="chsdate">
        <w:smartTagPr>
          <w:attr w:name="Day" w:val="15"/>
          <w:attr w:name="IsLunarDate" w:val="False"/>
          <w:attr w:name="IsROCDate" w:val="False"/>
          <w:attr w:name="Month" w:val="1"/>
          <w:attr w:name="Year" w:val="1885"/>
        </w:smartTagPr>
        <w:r w:rsidRPr="00402F16">
          <w:rPr>
            <w:rFonts w:ascii="Times New Roman" w:eastAsia="楷体_GB2312" w:hAnsi="Times New Roman" w:cs="Times New Roman"/>
          </w:rPr>
          <w:t>1885</w:t>
        </w:r>
        <w:r w:rsidRPr="00402F16">
          <w:rPr>
            <w:rFonts w:ascii="Times New Roman" w:eastAsia="楷体_GB2312" w:hAnsi="Times New Roman" w:cs="Times New Roman"/>
          </w:rPr>
          <w:t>年</w:t>
        </w:r>
        <w:r w:rsidRPr="00402F16">
          <w:rPr>
            <w:rFonts w:ascii="Times New Roman" w:eastAsia="楷体_GB2312" w:hAnsi="Times New Roman" w:cs="Times New Roman"/>
          </w:rPr>
          <w:t>1</w:t>
        </w:r>
        <w:r w:rsidRPr="00402F16">
          <w:rPr>
            <w:rFonts w:ascii="Times New Roman" w:eastAsia="楷体_GB2312" w:hAnsi="Times New Roman" w:cs="Times New Roman"/>
          </w:rPr>
          <w:t>月</w:t>
        </w:r>
        <w:r w:rsidRPr="00402F16">
          <w:rPr>
            <w:rFonts w:ascii="Times New Roman" w:eastAsia="楷体_GB2312" w:hAnsi="Times New Roman" w:cs="Times New Roman"/>
          </w:rPr>
          <w:t>15</w:t>
        </w:r>
        <w:r w:rsidRPr="00402F16">
          <w:rPr>
            <w:rFonts w:ascii="Times New Roman" w:eastAsia="楷体_GB2312" w:hAnsi="Times New Roman" w:cs="Times New Roman"/>
          </w:rPr>
          <w:t>日</w:t>
        </w:r>
      </w:smartTag>
      <w:r w:rsidRPr="00402F16">
        <w:rPr>
          <w:rFonts w:ascii="Times New Roman" w:eastAsia="楷体_GB2312" w:hAnsi="Times New Roman" w:cs="Times New Roman"/>
        </w:rPr>
        <w:t>的暴风雪中，本特利拍到了第一张雪花的显微镜照片。这种</w:t>
      </w:r>
      <w:r w:rsidRPr="00402F16">
        <w:rPr>
          <w:rFonts w:hAnsi="宋体" w:cs="Times New Roman"/>
        </w:rPr>
        <w:t>“</w:t>
      </w:r>
      <w:r w:rsidRPr="00402F16">
        <w:rPr>
          <w:rFonts w:ascii="Times New Roman" w:eastAsia="楷体_GB2312" w:hAnsi="Times New Roman" w:cs="Times New Roman"/>
        </w:rPr>
        <w:t>雪花微距照</w:t>
      </w:r>
      <w:r w:rsidRPr="00402F16">
        <w:rPr>
          <w:rFonts w:hAnsi="宋体" w:cs="Times New Roman"/>
        </w:rPr>
        <w:t>”</w:t>
      </w:r>
      <w:r w:rsidRPr="00402F16">
        <w:rPr>
          <w:rFonts w:ascii="Times New Roman" w:eastAsia="楷体_GB2312" w:hAnsi="Times New Roman" w:cs="Times New Roman"/>
        </w:rPr>
        <w:t>产生于冰天雪地中一架连了显微镜的相机匣子。后来，他发表文章说：</w:t>
      </w:r>
      <w:r w:rsidRPr="00402F16">
        <w:rPr>
          <w:rFonts w:hAnsi="宋体" w:cs="Times New Roman"/>
        </w:rPr>
        <w:t>“</w:t>
      </w:r>
      <w:r w:rsidRPr="00402F16">
        <w:rPr>
          <w:rFonts w:ascii="Times New Roman" w:eastAsia="楷体_GB2312" w:hAnsi="Times New Roman" w:cs="Times New Roman"/>
        </w:rPr>
        <w:t>虽然给雪花拍照是细致活儿，但并不困难。困难之处就在于，这项工作必须在零下温度中完成，并且需要身体暴露在严寒中。</w:t>
      </w:r>
      <w:r w:rsidRPr="00402F16">
        <w:rPr>
          <w:rFonts w:hAnsi="宋体" w:cs="Times New Roman"/>
        </w:rPr>
        <w:t>”</w:t>
      </w:r>
      <w:r w:rsidRPr="00402F16">
        <w:rPr>
          <w:rFonts w:ascii="Times New Roman" w:eastAsia="楷体_GB2312" w:hAnsi="Times New Roman" w:cs="Times New Roman"/>
        </w:rPr>
        <w:t>此后的数十年中，这位</w:t>
      </w:r>
      <w:r w:rsidRPr="00402F16">
        <w:rPr>
          <w:rFonts w:hAnsi="宋体" w:cs="Times New Roman"/>
        </w:rPr>
        <w:t>“</w:t>
      </w:r>
      <w:r w:rsidRPr="00402F16">
        <w:rPr>
          <w:rFonts w:ascii="Times New Roman" w:eastAsia="楷体_GB2312" w:hAnsi="Times New Roman" w:cs="Times New Roman"/>
        </w:rPr>
        <w:t>雪花晶体摄影师</w:t>
      </w:r>
      <w:r w:rsidRPr="00402F16">
        <w:rPr>
          <w:rFonts w:hAnsi="宋体" w:cs="Times New Roman"/>
        </w:rPr>
        <w:t>”</w:t>
      </w:r>
      <w:r w:rsidRPr="00402F16">
        <w:rPr>
          <w:rFonts w:ascii="Times New Roman" w:eastAsia="楷体_GB2312" w:hAnsi="Times New Roman" w:cs="Times New Roman"/>
        </w:rPr>
        <w:t>拍下了</w:t>
      </w:r>
      <w:r w:rsidRPr="00402F16">
        <w:rPr>
          <w:rFonts w:ascii="Times New Roman" w:eastAsia="楷体_GB2312" w:hAnsi="Times New Roman" w:cs="Times New Roman"/>
        </w:rPr>
        <w:t>5</w:t>
      </w:r>
      <w:r>
        <w:rPr>
          <w:rFonts w:ascii="Times New Roman" w:eastAsia="楷体_GB2312" w:hAnsi="Times New Roman" w:cs="Times New Roman"/>
        </w:rPr>
        <w:t xml:space="preserve"> </w:t>
      </w:r>
      <w:r w:rsidRPr="00402F16">
        <w:rPr>
          <w:rFonts w:ascii="Times New Roman" w:eastAsia="楷体_GB2312" w:hAnsi="Times New Roman" w:cs="Times New Roman"/>
        </w:rPr>
        <w:t>000</w:t>
      </w:r>
      <w:r w:rsidRPr="00402F16">
        <w:rPr>
          <w:rFonts w:ascii="Times New Roman" w:eastAsia="楷体_GB2312" w:hAnsi="Times New Roman" w:cs="Times New Roman"/>
        </w:rPr>
        <w:t>多幅雪花照片，其中每一片都不尽相同。</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雪花的研究后浪推前浪，如今的雪花人当数美国加州理工学院的肯尼思</w:t>
      </w:r>
      <w:r w:rsidRPr="00402F16">
        <w:rPr>
          <w:rFonts w:ascii="Times New Roman" w:eastAsia="楷体_GB2312" w:hAnsi="Times New Roman" w:cs="Times New Roman"/>
        </w:rPr>
        <w:t>·</w:t>
      </w:r>
      <w:r w:rsidRPr="00402F16">
        <w:rPr>
          <w:rFonts w:ascii="Times New Roman" w:eastAsia="楷体_GB2312" w:hAnsi="Times New Roman" w:cs="Times New Roman"/>
        </w:rPr>
        <w:t>利伯布雷赫特。这位物理学家让雪花落在一个收集板上，然后仔细观察，从中找出有趣的样本。他发现，最完美的雪花晶体往往出现在风力小的小雪天，那时的天气特别寒冷。为此，他经常到寒冷的北方地区去等待降雪。</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除六边形雪花之外，奇特的三角形雪花是大自然中普遍的雪花结晶形式。为揭开这个谜团，利伯布雷赫特及其合作者在实验室中模拟与自然降雪相似的条件以制造雪花，同时记录下各种不同形状的雪花晶体。</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最后的结果表明，其实一些三角形雪花晶体仍然拥有六个边，之所以看上去是三角形，是因为它们是由三长三短的六条边构成的。</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利伯布雷赫特指出，在雪花从天降落的过程中，微小的尘埃颗粒等杂质会造成雪花的某个边缘产生倾侧。在风的作用下，向下倾侧的边缘会生长得更快，从而形成三角形。一旦三角形开始形成，由于三角形的稳定性，雪花在之后继续下降的过程中，即使再遭遇颠簸碰撞，也会继续维持这一形态，直至降落地面。</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2006</w:t>
      </w:r>
      <w:r w:rsidRPr="00402F16">
        <w:rPr>
          <w:rFonts w:ascii="Times New Roman" w:eastAsia="楷体_GB2312" w:hAnsi="Times New Roman" w:cs="Times New Roman"/>
        </w:rPr>
        <w:t>年，利伯布雷赫特的雪花照片被做成邮票，飘到世界各地，当然也包括那些永远不下雪的角落。</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如今，科学家们正在研究可以导致巨型雪花形成的大气条件，这对气候研究非常重要。据说，吉尼斯纪录的最大雪花是在美国蒙大拿州遭遇一次暴雪时出现的。当地一个农场工人表示，这种雪花比牛奶平底锅还要大，直径大约有</w:t>
      </w:r>
      <w:smartTag w:uri="urn:schemas-microsoft-com:office:smarttags" w:element="chmetcnv">
        <w:smartTagPr>
          <w:attr w:name="HasSpace" w:val="False"/>
          <w:attr w:name="Negative" w:val="False"/>
          <w:attr w:name="NumberType" w:val="1"/>
          <w:attr w:name="SourceValue" w:val="38"/>
          <w:attr w:name="TCSC" w:val="0"/>
          <w:attr w:name="UnitName" w:val="厘米"/>
        </w:smartTagPr>
        <w:r w:rsidRPr="00402F16">
          <w:rPr>
            <w:rFonts w:ascii="Times New Roman" w:eastAsia="楷体_GB2312" w:hAnsi="Times New Roman" w:cs="Times New Roman"/>
          </w:rPr>
          <w:t>38</w:t>
        </w:r>
        <w:r w:rsidRPr="00402F16">
          <w:rPr>
            <w:rFonts w:ascii="Times New Roman" w:eastAsia="楷体_GB2312" w:hAnsi="Times New Roman" w:cs="Times New Roman"/>
          </w:rPr>
          <w:t>厘米</w:t>
        </w:r>
      </w:smartTag>
      <w:r w:rsidRPr="00402F16">
        <w:rPr>
          <w:rFonts w:ascii="Times New Roman" w:eastAsia="楷体_GB2312" w:hAnsi="Times New Roman" w:cs="Times New Roman"/>
        </w:rPr>
        <w:t>。遗憾的是，找不到相关证据能够支持他的说法。</w:t>
      </w:r>
    </w:p>
    <w:p w:rsidR="0094410D" w:rsidP="0094410D">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下列理解和分析</w:t>
      </w:r>
      <w:r>
        <w:rPr>
          <w:rFonts w:ascii="Times New Roman" w:hAnsi="Times New Roman" w:cs="Times New Roman"/>
        </w:rPr>
        <w:t>，</w:t>
      </w:r>
      <w:r w:rsidRPr="00402F16">
        <w:rPr>
          <w:rFonts w:ascii="Times New Roman" w:hAnsi="Times New Roman" w:cs="Times New Roman"/>
        </w:rPr>
        <w:t>不符合原文意思的一项是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开普勒写的《论六角形雪花》的论文</w:t>
      </w:r>
      <w:r>
        <w:rPr>
          <w:rFonts w:ascii="Times New Roman" w:hAnsi="Times New Roman" w:cs="Times New Roman"/>
        </w:rPr>
        <w:t>，</w:t>
      </w:r>
      <w:r w:rsidRPr="00402F16">
        <w:rPr>
          <w:rFonts w:ascii="Times New Roman" w:hAnsi="Times New Roman" w:cs="Times New Roman"/>
        </w:rPr>
        <w:t>是当时世界上第一篇专论雪花研究的学术论文</w:t>
      </w:r>
      <w:r>
        <w:rPr>
          <w:rFonts w:ascii="Times New Roman" w:hAnsi="Times New Roman" w:cs="Times New Roman"/>
        </w:rPr>
        <w:t>，</w:t>
      </w:r>
      <w:r w:rsidRPr="00402F16">
        <w:rPr>
          <w:rFonts w:ascii="Times New Roman" w:hAnsi="Times New Roman" w:cs="Times New Roman"/>
        </w:rPr>
        <w:t>当然关于这篇文章</w:t>
      </w:r>
      <w:r>
        <w:rPr>
          <w:rFonts w:ascii="Times New Roman" w:hAnsi="Times New Roman" w:cs="Times New Roman"/>
        </w:rPr>
        <w:t>，</w:t>
      </w:r>
      <w:r w:rsidRPr="00402F16">
        <w:rPr>
          <w:rFonts w:ascii="Times New Roman" w:hAnsi="Times New Roman" w:cs="Times New Roman"/>
        </w:rPr>
        <w:t>还有诞生于贫寒与友情的说法</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笛卡尔的赞叹形象生动</w:t>
      </w:r>
      <w:r>
        <w:rPr>
          <w:rFonts w:ascii="Times New Roman" w:hAnsi="Times New Roman" w:cs="Times New Roman"/>
        </w:rPr>
        <w:t>，</w:t>
      </w:r>
      <w:r w:rsidRPr="00402F16">
        <w:rPr>
          <w:rFonts w:ascii="Times New Roman" w:hAnsi="Times New Roman" w:cs="Times New Roman"/>
        </w:rPr>
        <w:t>富有神奇色彩</w:t>
      </w:r>
      <w:r>
        <w:rPr>
          <w:rFonts w:ascii="Times New Roman" w:hAnsi="Times New Roman" w:cs="Times New Roman"/>
        </w:rPr>
        <w:t>，</w:t>
      </w:r>
      <w:r w:rsidRPr="00402F16">
        <w:rPr>
          <w:rFonts w:ascii="Times New Roman" w:hAnsi="Times New Roman" w:cs="Times New Roman"/>
        </w:rPr>
        <w:t>他说雪花有可能是风神信手令小精灵在云朵里上下翻飞</w:t>
      </w:r>
      <w:r>
        <w:rPr>
          <w:rFonts w:ascii="Times New Roman" w:hAnsi="Times New Roman" w:cs="Times New Roman"/>
        </w:rPr>
        <w:t>，</w:t>
      </w:r>
      <w:r w:rsidRPr="00402F16">
        <w:rPr>
          <w:rFonts w:ascii="Times New Roman" w:hAnsi="Times New Roman" w:cs="Times New Roman"/>
        </w:rPr>
        <w:t>并在那里托住了它们轻盈的身躯</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利伯布雷赫特让雪花落在一个收集板上</w:t>
      </w:r>
      <w:r>
        <w:rPr>
          <w:rFonts w:ascii="Times New Roman" w:hAnsi="Times New Roman" w:cs="Times New Roman"/>
        </w:rPr>
        <w:t>，</w:t>
      </w:r>
      <w:r w:rsidRPr="00402F16">
        <w:rPr>
          <w:rFonts w:ascii="Times New Roman" w:hAnsi="Times New Roman" w:cs="Times New Roman"/>
        </w:rPr>
        <w:t>仔细观察后找出有趣的样本</w:t>
      </w:r>
      <w:r>
        <w:rPr>
          <w:rFonts w:ascii="Times New Roman" w:hAnsi="Times New Roman" w:cs="Times New Roman"/>
        </w:rPr>
        <w:t>，</w:t>
      </w:r>
      <w:r w:rsidRPr="00402F16">
        <w:rPr>
          <w:rFonts w:ascii="Times New Roman" w:hAnsi="Times New Roman" w:cs="Times New Roman"/>
        </w:rPr>
        <w:t>这位科学家发现了最完美的雪花晶体出现时的风力</w:t>
      </w:r>
      <w:r>
        <w:rPr>
          <w:rFonts w:ascii="Times New Roman" w:hAnsi="Times New Roman" w:cs="Times New Roman"/>
        </w:rPr>
        <w:t>、</w:t>
      </w:r>
      <w:r w:rsidRPr="00402F16">
        <w:rPr>
          <w:rFonts w:ascii="Times New Roman" w:hAnsi="Times New Roman" w:cs="Times New Roman"/>
        </w:rPr>
        <w:t>天气情况</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将雪花拍成照片</w:t>
      </w:r>
      <w:r>
        <w:rPr>
          <w:rFonts w:ascii="Times New Roman" w:hAnsi="Times New Roman" w:cs="Times New Roman"/>
        </w:rPr>
        <w:t>，</w:t>
      </w:r>
      <w:r w:rsidRPr="00402F16">
        <w:rPr>
          <w:rFonts w:ascii="Times New Roman" w:hAnsi="Times New Roman" w:cs="Times New Roman"/>
        </w:rPr>
        <w:t>然后再做成邮票</w:t>
      </w:r>
      <w:r>
        <w:rPr>
          <w:rFonts w:ascii="Times New Roman" w:hAnsi="Times New Roman" w:cs="Times New Roman"/>
        </w:rPr>
        <w:t>，</w:t>
      </w:r>
      <w:r w:rsidRPr="00402F16">
        <w:rPr>
          <w:rFonts w:ascii="Times New Roman" w:hAnsi="Times New Roman" w:cs="Times New Roman"/>
        </w:rPr>
        <w:t>让这种</w:t>
      </w:r>
      <w:r w:rsidRPr="00402F16">
        <w:rPr>
          <w:rFonts w:hAnsi="宋体" w:cs="Times New Roman"/>
        </w:rPr>
        <w:t>“</w:t>
      </w:r>
      <w:r w:rsidRPr="00402F16">
        <w:rPr>
          <w:rFonts w:ascii="Times New Roman" w:hAnsi="Times New Roman" w:cs="Times New Roman"/>
        </w:rPr>
        <w:t>雪花</w:t>
      </w:r>
      <w:r w:rsidRPr="00402F16">
        <w:rPr>
          <w:rFonts w:hAnsi="宋体" w:cs="Times New Roman"/>
        </w:rPr>
        <w:t>”</w:t>
      </w:r>
      <w:r w:rsidRPr="00402F16">
        <w:rPr>
          <w:rFonts w:ascii="Times New Roman" w:hAnsi="Times New Roman" w:cs="Times New Roman"/>
        </w:rPr>
        <w:t>飘到世界各地</w:t>
      </w:r>
      <w:r>
        <w:rPr>
          <w:rFonts w:ascii="Times New Roman" w:hAnsi="Times New Roman" w:cs="Times New Roman"/>
        </w:rPr>
        <w:t>，</w:t>
      </w:r>
      <w:r w:rsidRPr="00402F16">
        <w:rPr>
          <w:rFonts w:ascii="Times New Roman" w:hAnsi="Times New Roman" w:cs="Times New Roman"/>
        </w:rPr>
        <w:t>包括那些永远不下雪的角落</w:t>
      </w:r>
      <w:r>
        <w:rPr>
          <w:rFonts w:ascii="Times New Roman" w:hAnsi="Times New Roman" w:cs="Times New Roman"/>
        </w:rPr>
        <w:t>，</w:t>
      </w:r>
      <w:r w:rsidRPr="00402F16">
        <w:rPr>
          <w:rFonts w:ascii="Times New Roman" w:hAnsi="Times New Roman" w:cs="Times New Roman"/>
        </w:rPr>
        <w:t>或许能满足人们的审美需求</w:t>
      </w:r>
      <w:r>
        <w:rPr>
          <w:rFonts w:ascii="Times New Roman" w:hAnsi="Times New Roman" w:cs="Times New Roman"/>
        </w:rPr>
        <w:t>，</w:t>
      </w:r>
      <w:r w:rsidRPr="00402F16">
        <w:rPr>
          <w:rFonts w:ascii="Times New Roman" w:hAnsi="Times New Roman" w:cs="Times New Roman"/>
        </w:rPr>
        <w:t>这种想法早已实现</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hAnsi="宋体" w:cs="Times New Roman"/>
        </w:rPr>
        <w:t>“</w:t>
      </w:r>
      <w:r w:rsidRPr="00402F16">
        <w:rPr>
          <w:rFonts w:ascii="Times New Roman" w:eastAsia="楷体_GB2312" w:hAnsi="Times New Roman" w:cs="Times New Roman"/>
        </w:rPr>
        <w:t>是当时世界上第一篇专论雪花研究的学术论文</w:t>
      </w:r>
      <w:r w:rsidRPr="00402F16">
        <w:rPr>
          <w:rFonts w:hAnsi="宋体" w:cs="Times New Roman"/>
        </w:rPr>
        <w:t>”</w:t>
      </w:r>
      <w:r w:rsidRPr="00402F16">
        <w:rPr>
          <w:rFonts w:ascii="Times New Roman" w:eastAsia="楷体_GB2312" w:hAnsi="Times New Roman" w:cs="Times New Roman"/>
        </w:rPr>
        <w:t>于文无据。</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下列对材料有关内容的分析和概括</w:t>
      </w:r>
      <w:r>
        <w:rPr>
          <w:rFonts w:ascii="Times New Roman" w:hAnsi="Times New Roman" w:cs="Times New Roman"/>
        </w:rPr>
        <w:t>，</w:t>
      </w:r>
      <w:r w:rsidRPr="00402F16">
        <w:rPr>
          <w:rFonts w:ascii="Times New Roman" w:hAnsi="Times New Roman" w:cs="Times New Roman"/>
        </w:rPr>
        <w:t>最恰当的两项是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BD</w:t>
      </w:r>
      <w:r>
        <w:rPr>
          <w:rFonts w:ascii="Times New Roman" w:hAnsi="Times New Roman" w:cs="Times New Roman"/>
        </w:rPr>
        <w:t>　</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开普勒准备送朋友</w:t>
      </w:r>
      <w:r w:rsidRPr="00402F16">
        <w:rPr>
          <w:rFonts w:hAnsi="宋体" w:cs="Times New Roman"/>
        </w:rPr>
        <w:t>“</w:t>
      </w:r>
      <w:r w:rsidRPr="00402F16">
        <w:rPr>
          <w:rFonts w:ascii="Times New Roman" w:hAnsi="Times New Roman" w:cs="Times New Roman"/>
        </w:rPr>
        <w:t>雪花</w:t>
      </w:r>
      <w:r w:rsidRPr="00402F16">
        <w:rPr>
          <w:rFonts w:hAnsi="宋体" w:cs="Times New Roman"/>
        </w:rPr>
        <w:t>”</w:t>
      </w:r>
      <w:r w:rsidRPr="00402F16">
        <w:rPr>
          <w:rFonts w:ascii="Times New Roman" w:hAnsi="Times New Roman" w:cs="Times New Roman"/>
        </w:rPr>
        <w:t>作为礼物</w:t>
      </w:r>
      <w:r>
        <w:rPr>
          <w:rFonts w:ascii="Times New Roman" w:hAnsi="Times New Roman" w:cs="Times New Roman"/>
        </w:rPr>
        <w:t>，</w:t>
      </w:r>
      <w:r w:rsidRPr="00402F16">
        <w:rPr>
          <w:rFonts w:ascii="Times New Roman" w:hAnsi="Times New Roman" w:cs="Times New Roman"/>
        </w:rPr>
        <w:t>是因为他穷困潦倒</w:t>
      </w:r>
      <w:r>
        <w:rPr>
          <w:rFonts w:ascii="Times New Roman" w:hAnsi="Times New Roman" w:cs="Times New Roman"/>
        </w:rPr>
        <w:t>，</w:t>
      </w:r>
      <w:r w:rsidRPr="00402F16">
        <w:rPr>
          <w:rFonts w:ascii="Times New Roman" w:hAnsi="Times New Roman" w:cs="Times New Roman"/>
        </w:rPr>
        <w:t>已经好几个月没领薪水</w:t>
      </w:r>
      <w:r>
        <w:rPr>
          <w:rFonts w:ascii="Times New Roman" w:hAnsi="Times New Roman" w:cs="Times New Roman"/>
        </w:rPr>
        <w:t>，</w:t>
      </w:r>
      <w:r w:rsidRPr="00402F16">
        <w:rPr>
          <w:rFonts w:ascii="Times New Roman" w:hAnsi="Times New Roman" w:cs="Times New Roman"/>
        </w:rPr>
        <w:t>看着漫天飞舞的雪花才有了这样的决定</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第一次详细描述了雪花的外形的是数学家</w:t>
      </w:r>
      <w:r>
        <w:rPr>
          <w:rFonts w:ascii="Times New Roman" w:hAnsi="Times New Roman" w:cs="Times New Roman"/>
        </w:rPr>
        <w:t>、</w:t>
      </w:r>
      <w:r w:rsidRPr="00402F16">
        <w:rPr>
          <w:rFonts w:ascii="Times New Roman" w:hAnsi="Times New Roman" w:cs="Times New Roman"/>
        </w:rPr>
        <w:t>哲学家笛卡尔</w:t>
      </w:r>
      <w:r>
        <w:rPr>
          <w:rFonts w:ascii="Times New Roman" w:hAnsi="Times New Roman" w:cs="Times New Roman"/>
        </w:rPr>
        <w:t>，</w:t>
      </w:r>
      <w:r w:rsidRPr="00402F16">
        <w:rPr>
          <w:rFonts w:ascii="Times New Roman" w:hAnsi="Times New Roman" w:cs="Times New Roman"/>
        </w:rPr>
        <w:t>他记录了六边形</w:t>
      </w:r>
      <w:r>
        <w:rPr>
          <w:rFonts w:ascii="Times New Roman" w:hAnsi="Times New Roman" w:cs="Times New Roman"/>
        </w:rPr>
        <w:t>、</w:t>
      </w:r>
      <w:r w:rsidRPr="00402F16">
        <w:rPr>
          <w:rFonts w:ascii="Times New Roman" w:hAnsi="Times New Roman" w:cs="Times New Roman"/>
        </w:rPr>
        <w:t>带帽冰棱柱和十二面体结构的雪花</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拍到了第一张雪花的显微镜照片的人是本特利</w:t>
      </w:r>
      <w:r>
        <w:rPr>
          <w:rFonts w:ascii="Times New Roman" w:hAnsi="Times New Roman" w:cs="Times New Roman"/>
        </w:rPr>
        <w:t>，</w:t>
      </w:r>
      <w:r w:rsidRPr="00402F16">
        <w:rPr>
          <w:rFonts w:ascii="Times New Roman" w:hAnsi="Times New Roman" w:cs="Times New Roman"/>
        </w:rPr>
        <w:t>这种</w:t>
      </w:r>
      <w:r w:rsidRPr="00402F16">
        <w:rPr>
          <w:rFonts w:hAnsi="宋体" w:cs="Times New Roman"/>
        </w:rPr>
        <w:t>“</w:t>
      </w:r>
      <w:r w:rsidRPr="00402F16">
        <w:rPr>
          <w:rFonts w:ascii="Times New Roman" w:hAnsi="Times New Roman" w:cs="Times New Roman"/>
        </w:rPr>
        <w:t>雪花微距照</w:t>
      </w:r>
      <w:r w:rsidRPr="00402F16">
        <w:rPr>
          <w:rFonts w:hAnsi="宋体" w:cs="Times New Roman"/>
        </w:rPr>
        <w:t>”</w:t>
      </w:r>
      <w:r w:rsidRPr="00402F16">
        <w:rPr>
          <w:rFonts w:ascii="Times New Roman" w:hAnsi="Times New Roman" w:cs="Times New Roman"/>
        </w:rPr>
        <w:t>产生于冰天雪地中的一架相机匣子</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利伯布雷赫特及其合作者</w:t>
      </w:r>
      <w:r>
        <w:rPr>
          <w:rFonts w:ascii="Times New Roman" w:hAnsi="Times New Roman" w:cs="Times New Roman"/>
        </w:rPr>
        <w:t>，</w:t>
      </w:r>
      <w:r w:rsidRPr="00402F16">
        <w:rPr>
          <w:rFonts w:ascii="Times New Roman" w:hAnsi="Times New Roman" w:cs="Times New Roman"/>
        </w:rPr>
        <w:t>在实验室中模拟与自然降雪相似的条件以制造雪花</w:t>
      </w:r>
      <w:r>
        <w:rPr>
          <w:rFonts w:ascii="Times New Roman" w:hAnsi="Times New Roman" w:cs="Times New Roman"/>
        </w:rPr>
        <w:t>，</w:t>
      </w:r>
      <w:r w:rsidRPr="00402F16">
        <w:rPr>
          <w:rFonts w:ascii="Times New Roman" w:hAnsi="Times New Roman" w:cs="Times New Roman"/>
        </w:rPr>
        <w:t>目的是揭开产生三角形雪花的谜团</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E</w:t>
      </w:r>
      <w:r>
        <w:rPr>
          <w:rFonts w:ascii="Times New Roman" w:hAnsi="Times New Roman" w:cs="Times New Roman"/>
        </w:rPr>
        <w:t>．</w:t>
      </w:r>
      <w:r w:rsidRPr="00402F16">
        <w:rPr>
          <w:rFonts w:ascii="Times New Roman" w:hAnsi="Times New Roman" w:cs="Times New Roman"/>
        </w:rPr>
        <w:t>作者确认当前世界上最大的雪花是在美国蒙大拿州遭遇一次暴雪时出现的</w:t>
      </w:r>
      <w:r>
        <w:rPr>
          <w:rFonts w:ascii="Times New Roman" w:hAnsi="Times New Roman" w:cs="Times New Roman"/>
        </w:rPr>
        <w:t>，</w:t>
      </w:r>
      <w:r w:rsidRPr="00402F16">
        <w:rPr>
          <w:rFonts w:ascii="Times New Roman" w:hAnsi="Times New Roman" w:cs="Times New Roman"/>
        </w:rPr>
        <w:t>一个农场工人表示它比牛奶平底锅还要大</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A</w:t>
      </w:r>
      <w:r w:rsidRPr="00402F16">
        <w:rPr>
          <w:rFonts w:ascii="Times New Roman" w:eastAsia="楷体_GB2312" w:hAnsi="Times New Roman" w:cs="Times New Roman"/>
        </w:rPr>
        <w:t>项，曲解文意，</w:t>
      </w:r>
      <w:r w:rsidRPr="00402F16">
        <w:rPr>
          <w:rFonts w:hAnsi="宋体" w:cs="Times New Roman"/>
        </w:rPr>
        <w:t>“</w:t>
      </w:r>
      <w:r w:rsidRPr="00402F16">
        <w:rPr>
          <w:rFonts w:ascii="Times New Roman" w:eastAsia="楷体_GB2312" w:hAnsi="Times New Roman" w:cs="Times New Roman"/>
        </w:rPr>
        <w:t>看着漫天飞舞的雪花才有了这样的决定</w:t>
      </w:r>
      <w:r w:rsidRPr="00402F16">
        <w:rPr>
          <w:rFonts w:hAnsi="宋体" w:cs="Times New Roman"/>
        </w:rPr>
        <w:t>”</w:t>
      </w:r>
      <w:r w:rsidRPr="00402F16">
        <w:rPr>
          <w:rFonts w:ascii="Times New Roman" w:eastAsia="楷体_GB2312" w:hAnsi="Times New Roman" w:cs="Times New Roman"/>
        </w:rPr>
        <w:t>错，这只是开普勒对上帝发出的慨叹，并不是他的内心决定。</w:t>
      </w:r>
      <w:r w:rsidRPr="00402F16">
        <w:rPr>
          <w:rFonts w:ascii="Times New Roman" w:eastAsia="楷体_GB2312" w:hAnsi="Times New Roman" w:cs="Times New Roman"/>
        </w:rPr>
        <w:t>C</w:t>
      </w:r>
      <w:r w:rsidRPr="00402F16">
        <w:rPr>
          <w:rFonts w:ascii="Times New Roman" w:eastAsia="楷体_GB2312" w:hAnsi="Times New Roman" w:cs="Times New Roman"/>
        </w:rPr>
        <w:t>项，原文第五段说是</w:t>
      </w:r>
      <w:r w:rsidRPr="00402F16">
        <w:rPr>
          <w:rFonts w:hAnsi="宋体" w:cs="Times New Roman"/>
        </w:rPr>
        <w:t>“</w:t>
      </w:r>
      <w:r w:rsidRPr="00402F16">
        <w:rPr>
          <w:rFonts w:ascii="Times New Roman" w:eastAsia="楷体_GB2312" w:hAnsi="Times New Roman" w:cs="Times New Roman"/>
        </w:rPr>
        <w:t>一架连了显微镜的相机匣子</w:t>
      </w:r>
      <w:r w:rsidRPr="00402F16">
        <w:rPr>
          <w:rFonts w:hAnsi="宋体" w:cs="Times New Roman"/>
        </w:rPr>
        <w:t>”</w:t>
      </w:r>
      <w:r w:rsidRPr="00402F16">
        <w:rPr>
          <w:rFonts w:ascii="Times New Roman" w:eastAsia="楷体_GB2312" w:hAnsi="Times New Roman" w:cs="Times New Roman"/>
        </w:rPr>
        <w:t>。</w:t>
      </w:r>
      <w:r w:rsidRPr="00402F16">
        <w:rPr>
          <w:rFonts w:ascii="Times New Roman" w:eastAsia="楷体_GB2312" w:hAnsi="Times New Roman" w:cs="Times New Roman"/>
        </w:rPr>
        <w:t>E</w:t>
      </w:r>
      <w:r w:rsidRPr="00402F16">
        <w:rPr>
          <w:rFonts w:ascii="Times New Roman" w:eastAsia="楷体_GB2312" w:hAnsi="Times New Roman" w:cs="Times New Roman"/>
        </w:rPr>
        <w:t>项，原文最后一段说</w:t>
      </w:r>
      <w:r w:rsidRPr="00402F16">
        <w:rPr>
          <w:rFonts w:hAnsi="宋体" w:cs="Times New Roman"/>
        </w:rPr>
        <w:t>“</w:t>
      </w:r>
      <w:r w:rsidRPr="00402F16">
        <w:rPr>
          <w:rFonts w:ascii="Times New Roman" w:eastAsia="楷体_GB2312" w:hAnsi="Times New Roman" w:cs="Times New Roman"/>
        </w:rPr>
        <w:t>遗憾的是，找不到相关证据能够支持他的说法</w:t>
      </w:r>
      <w:r w:rsidRPr="00402F16">
        <w:rPr>
          <w:rFonts w:hAnsi="宋体" w:cs="Times New Roman"/>
        </w:rPr>
        <w:t>”</w:t>
      </w:r>
      <w:r w:rsidRPr="00402F16">
        <w:rPr>
          <w:rFonts w:ascii="Times New Roman" w:eastAsia="楷体_GB2312" w:hAnsi="Times New Roman" w:cs="Times New Roman"/>
        </w:rPr>
        <w:t>，这说明作者没有确认。</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 xml:space="preserve"> </w:t>
      </w:r>
      <w:r w:rsidRPr="00402F16">
        <w:rPr>
          <w:rFonts w:ascii="Times New Roman" w:hAnsi="Times New Roman" w:cs="Times New Roman"/>
        </w:rPr>
        <w:t>科普文的语言除准确严谨外</w:t>
      </w:r>
      <w:r>
        <w:rPr>
          <w:rFonts w:ascii="Times New Roman" w:hAnsi="Times New Roman" w:cs="Times New Roman"/>
        </w:rPr>
        <w:t>，</w:t>
      </w:r>
      <w:r w:rsidRPr="00402F16">
        <w:rPr>
          <w:rFonts w:ascii="Times New Roman" w:hAnsi="Times New Roman" w:cs="Times New Roman"/>
        </w:rPr>
        <w:t>还具有不同于一般说明文的语言特色</w:t>
      </w:r>
      <w:r>
        <w:rPr>
          <w:rFonts w:ascii="Times New Roman" w:hAnsi="Times New Roman" w:cs="Times New Roman"/>
        </w:rPr>
        <w:t>。</w:t>
      </w:r>
      <w:r w:rsidRPr="00402F16">
        <w:rPr>
          <w:rFonts w:ascii="Times New Roman" w:hAnsi="Times New Roman" w:cs="Times New Roman"/>
        </w:rPr>
        <w:t>请赏析文中画线的句子</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94410D" w:rsidP="0094410D">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画线句子运用了比喻、拟人的手法，生动形象地描摹了雪花的形态，表达了笛卡尔对雪花的喜爱和赞美。作答时，要结合句中的关键词作具体分析。</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ascii="Times New Roman" w:hAnsi="Times New Roman" w:cs="Times New Roman"/>
        </w:rPr>
        <w:t>画线句子的语言形象生动活泼</w:t>
      </w:r>
      <w:r>
        <w:rPr>
          <w:rFonts w:ascii="Times New Roman" w:hAnsi="Times New Roman" w:cs="Times New Roman"/>
        </w:rPr>
        <w:t>，</w:t>
      </w:r>
      <w:r w:rsidRPr="00402F16">
        <w:rPr>
          <w:rFonts w:ascii="Times New Roman" w:hAnsi="Times New Roman" w:cs="Times New Roman"/>
        </w:rPr>
        <w:t>它运用比喻</w:t>
      </w:r>
      <w:r>
        <w:rPr>
          <w:rFonts w:ascii="Times New Roman" w:hAnsi="Times New Roman" w:cs="Times New Roman"/>
        </w:rPr>
        <w:t>、</w:t>
      </w:r>
      <w:r w:rsidRPr="00402F16">
        <w:rPr>
          <w:rFonts w:ascii="Times New Roman" w:hAnsi="Times New Roman" w:cs="Times New Roman"/>
        </w:rPr>
        <w:t>拟人的修辞手法</w:t>
      </w:r>
      <w:r>
        <w:rPr>
          <w:rFonts w:ascii="Times New Roman" w:hAnsi="Times New Roman" w:cs="Times New Roman"/>
        </w:rPr>
        <w:t>，</w:t>
      </w:r>
      <w:r w:rsidRPr="00402F16">
        <w:rPr>
          <w:rFonts w:ascii="Times New Roman" w:hAnsi="Times New Roman" w:cs="Times New Roman"/>
        </w:rPr>
        <w:t>把雪花比喻为小精灵</w:t>
      </w:r>
      <w:r>
        <w:rPr>
          <w:rFonts w:ascii="Times New Roman" w:hAnsi="Times New Roman" w:cs="Times New Roman"/>
        </w:rPr>
        <w:t>，</w:t>
      </w:r>
      <w:r w:rsidRPr="00402F16">
        <w:rPr>
          <w:rFonts w:ascii="Times New Roman" w:hAnsi="Times New Roman" w:cs="Times New Roman"/>
        </w:rPr>
        <w:t>并赋予雪花以人的动作</w:t>
      </w:r>
      <w:r>
        <w:rPr>
          <w:rFonts w:ascii="Times New Roman" w:hAnsi="Times New Roman" w:cs="Times New Roman"/>
        </w:rPr>
        <w:t>、</w:t>
      </w:r>
      <w:r w:rsidRPr="00402F16">
        <w:rPr>
          <w:rFonts w:ascii="Times New Roman" w:hAnsi="Times New Roman" w:cs="Times New Roman"/>
        </w:rPr>
        <w:t>情感</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悠闲地降生</w:t>
      </w:r>
      <w:r w:rsidRPr="00402F16">
        <w:rPr>
          <w:rFonts w:hAnsi="宋体" w:cs="Times New Roman"/>
        </w:rPr>
        <w:t>”“</w:t>
      </w:r>
      <w:r w:rsidRPr="00402F16">
        <w:rPr>
          <w:rFonts w:ascii="Times New Roman" w:hAnsi="Times New Roman" w:cs="Times New Roman"/>
        </w:rPr>
        <w:t>左顾右盼</w:t>
      </w:r>
      <w:r w:rsidRPr="00402F16">
        <w:rPr>
          <w:rFonts w:hAnsi="宋体" w:cs="Times New Roman"/>
        </w:rPr>
        <w:t>”“</w:t>
      </w:r>
      <w:r w:rsidRPr="00402F16">
        <w:rPr>
          <w:rFonts w:ascii="Times New Roman" w:hAnsi="Times New Roman" w:cs="Times New Roman"/>
        </w:rPr>
        <w:t>把自己琢磨成六片棱角的模样</w:t>
      </w:r>
      <w:r w:rsidRPr="00402F16">
        <w:rPr>
          <w:rFonts w:hAnsi="宋体" w:cs="Times New Roman"/>
        </w:rPr>
        <w:t>”</w:t>
      </w:r>
      <w:r>
        <w:rPr>
          <w:rFonts w:ascii="Times New Roman" w:hAnsi="Times New Roman" w:cs="Times New Roman"/>
        </w:rPr>
        <w:t>，</w:t>
      </w:r>
      <w:r w:rsidRPr="00402F16">
        <w:rPr>
          <w:rFonts w:ascii="Times New Roman" w:hAnsi="Times New Roman" w:cs="Times New Roman"/>
        </w:rPr>
        <w:t>用富有情感的语言想象雪花形成六边形的过程</w:t>
      </w:r>
      <w:r>
        <w:rPr>
          <w:rFonts w:ascii="Times New Roman" w:hAnsi="Times New Roman" w:cs="Times New Roman"/>
        </w:rPr>
        <w:t>，</w:t>
      </w:r>
      <w:r w:rsidRPr="00402F16">
        <w:rPr>
          <w:rFonts w:ascii="Times New Roman" w:hAnsi="Times New Roman" w:cs="Times New Roman"/>
        </w:rPr>
        <w:t>生动形象地展现了雪花形态的无限奥秘</w:t>
      </w:r>
      <w:r>
        <w:rPr>
          <w:rFonts w:ascii="Times New Roman" w:hAnsi="Times New Roman" w:cs="Times New Roman"/>
        </w:rPr>
        <w:t>，</w:t>
      </w:r>
      <w:r w:rsidRPr="00402F16">
        <w:rPr>
          <w:rFonts w:ascii="Times New Roman" w:hAnsi="Times New Roman" w:cs="Times New Roman"/>
        </w:rPr>
        <w:t>充分表达了笛卡尔对雪花的喜爱和赞美</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本文列举了多位科学家对雪花奥秘的研究情况</w:t>
      </w:r>
      <w:r>
        <w:rPr>
          <w:rFonts w:ascii="Times New Roman" w:hAnsi="Times New Roman" w:cs="Times New Roman"/>
        </w:rPr>
        <w:t>，</w:t>
      </w:r>
      <w:r w:rsidRPr="00402F16">
        <w:rPr>
          <w:rFonts w:ascii="Times New Roman" w:hAnsi="Times New Roman" w:cs="Times New Roman"/>
        </w:rPr>
        <w:t>请分点概括科学家们为揭开雪花的奥秘做了哪些探索</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94410D" w:rsidP="0094410D">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注意从文中筛选相关信息，将开普勒、笛卡尔、本特利、利伯布雷赫特等人的事迹简明列出即可。</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德国天文学家开普勒首先以学术论文的形式提出雪花是六角形的</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数学家</w:t>
      </w:r>
      <w:r>
        <w:rPr>
          <w:rFonts w:ascii="Times New Roman" w:hAnsi="Times New Roman" w:cs="Times New Roman"/>
        </w:rPr>
        <w:t>、</w:t>
      </w:r>
      <w:r w:rsidRPr="00402F16">
        <w:rPr>
          <w:rFonts w:ascii="Times New Roman" w:hAnsi="Times New Roman" w:cs="Times New Roman"/>
        </w:rPr>
        <w:t>哲学家笛卡尔第一次详细描述了雪花的外形</w:t>
      </w:r>
      <w:r>
        <w:rPr>
          <w:rFonts w:ascii="Times New Roman" w:hAnsi="Times New Roman" w:cs="Times New Roman"/>
        </w:rPr>
        <w:t>，</w:t>
      </w:r>
      <w:r w:rsidRPr="00402F16">
        <w:rPr>
          <w:rFonts w:ascii="Times New Roman" w:hAnsi="Times New Roman" w:cs="Times New Roman"/>
        </w:rPr>
        <w:t>并记录了两种极其罕见的雪花形态</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本特利拍摄</w:t>
      </w:r>
      <w:r w:rsidRPr="00402F16">
        <w:rPr>
          <w:rFonts w:hAnsi="宋体" w:cs="Times New Roman"/>
        </w:rPr>
        <w:t>“</w:t>
      </w:r>
      <w:r w:rsidRPr="00402F16">
        <w:rPr>
          <w:rFonts w:ascii="Times New Roman" w:hAnsi="Times New Roman" w:cs="Times New Roman"/>
        </w:rPr>
        <w:t>雪花微距照</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发现每一片雪花的形态都不尽相同</w:t>
      </w:r>
      <w:r>
        <w:rPr>
          <w:rFonts w:ascii="Times New Roman" w:hAnsi="Times New Roman" w:cs="Times New Roman"/>
        </w:rPr>
        <w:t>。</w:t>
      </w:r>
      <w:r w:rsidRPr="00402F16">
        <w:rPr>
          <w:rFonts w:hAnsi="宋体" w:cs="Times New Roman"/>
        </w:rPr>
        <w:t>④</w:t>
      </w:r>
      <w:r w:rsidRPr="00402F16">
        <w:rPr>
          <w:rFonts w:ascii="Times New Roman" w:hAnsi="Times New Roman" w:cs="Times New Roman"/>
        </w:rPr>
        <w:t>物理学家利伯布雷赫特揭开了三角形雪花晶体的奥秘</w:t>
      </w:r>
      <w:r>
        <w:rPr>
          <w:rFonts w:ascii="Times New Roman" w:hAnsi="Times New Roman" w:cs="Times New Roman"/>
        </w:rPr>
        <w:t>。</w:t>
      </w:r>
    </w:p>
    <w:p w:rsidR="0094410D" w:rsidRPr="008A6A11" w:rsidP="0094410D">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8A6A11">
        <w:rPr>
          <w:rFonts w:ascii="Times New Roman" w:eastAsia="方正小标宋_GBK" w:hAnsi="Times New Roman" w:cs="Times New Roman"/>
          <w:b/>
          <w:sz w:val="32"/>
          <w:szCs w:val="32"/>
        </w:rPr>
        <w:t>课时达标</w:t>
      </w:r>
      <w:r w:rsidRPr="008A6A11">
        <w:rPr>
          <w:rFonts w:ascii="Times New Roman" w:eastAsia="方正小标宋_GBK" w:hAnsi="Times New Roman" w:cs="Times New Roman"/>
          <w:b/>
          <w:sz w:val="32"/>
          <w:szCs w:val="32"/>
        </w:rPr>
        <w:t>45</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2018·</w:t>
      </w:r>
      <w:r w:rsidRPr="00402F16">
        <w:rPr>
          <w:rFonts w:ascii="Times New Roman" w:eastAsia="楷体_GB2312" w:hAnsi="Times New Roman" w:cs="Times New Roman"/>
        </w:rPr>
        <w:t>贵州遵义航天高级中学模拟</w:t>
      </w:r>
      <w:r>
        <w:rPr>
          <w:rFonts w:ascii="Times New Roman" w:eastAsia="楷体_GB2312"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94410D" w:rsidP="0094410D">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南京降半旗迎国家公祭日</w:t>
      </w:r>
    </w:p>
    <w:p w:rsidR="0094410D" w:rsidP="0094410D">
      <w:pPr>
        <w:pStyle w:val="PlainText"/>
        <w:snapToGrid w:val="0"/>
        <w:spacing w:line="360" w:lineRule="auto"/>
        <w:ind w:firstLine="400" w:firstLineChars="200"/>
        <w:jc w:val="center"/>
        <w:rPr>
          <w:rFonts w:ascii="Times New Roman" w:eastAsia="华文新魏" w:hAnsi="Times New Roman" w:cs="Times New Roman"/>
        </w:rPr>
      </w:pPr>
      <w:r w:rsidRPr="00402F16">
        <w:rPr>
          <w:rFonts w:ascii="Times New Roman" w:eastAsia="华文新魏" w:hAnsi="Times New Roman" w:cs="Times New Roman"/>
        </w:rPr>
        <w:t>民众冒雨为遇难者致哀</w:t>
      </w:r>
    </w:p>
    <w:p w:rsidR="0094410D" w:rsidP="0094410D">
      <w:pPr>
        <w:pStyle w:val="PlainText"/>
        <w:snapToGrid w:val="0"/>
        <w:spacing w:line="360" w:lineRule="auto"/>
        <w:ind w:firstLine="400" w:firstLineChars="200"/>
        <w:jc w:val="center"/>
        <w:rPr>
          <w:rFonts w:ascii="Times New Roman" w:hAnsi="Times New Roman" w:cs="Times New Roman"/>
        </w:rPr>
      </w:pPr>
      <w:r w:rsidRPr="00402F16">
        <w:rPr>
          <w:rFonts w:ascii="Times New Roman" w:hAnsi="Times New Roman" w:cs="Times New Roman"/>
        </w:rPr>
        <w:t>鹿琳</w:t>
      </w:r>
      <w:r>
        <w:rPr>
          <w:rFonts w:ascii="Times New Roman" w:hAnsi="Times New Roman" w:cs="Times New Roman"/>
        </w:rPr>
        <w:t>　</w:t>
      </w:r>
      <w:r w:rsidRPr="00402F16">
        <w:rPr>
          <w:rFonts w:ascii="Times New Roman" w:hAnsi="Times New Roman" w:cs="Times New Roman"/>
        </w:rPr>
        <w:t>沈峥嵘</w:t>
      </w:r>
    </w:p>
    <w:p w:rsidR="0094410D" w:rsidP="0094410D">
      <w:pPr>
        <w:pStyle w:val="PlainText"/>
        <w:snapToGrid w:val="0"/>
        <w:spacing w:line="360" w:lineRule="auto"/>
        <w:ind w:firstLine="400" w:firstLineChars="200"/>
        <w:rPr>
          <w:rFonts w:ascii="Times New Roman" w:eastAsia="楷体_GB2312" w:hAnsi="Times New Roman" w:cs="Times New Roman"/>
        </w:rPr>
      </w:pPr>
      <w:smartTag w:uri="urn:schemas-microsoft-com:office:smarttags" w:element="chsdate">
        <w:smartTagPr>
          <w:attr w:name="Day" w:val="13"/>
          <w:attr w:name="IsLunarDate" w:val="False"/>
          <w:attr w:name="IsROCDate" w:val="False"/>
          <w:attr w:name="Month" w:val="12"/>
          <w:attr w:name="Year" w:val="2016"/>
        </w:smartTagPr>
        <w:r w:rsidRPr="00402F16">
          <w:rPr>
            <w:rFonts w:ascii="Times New Roman" w:eastAsia="楷体_GB2312" w:hAnsi="Times New Roman" w:cs="Times New Roman"/>
          </w:rPr>
          <w:t>2016</w:t>
        </w:r>
        <w:r w:rsidRPr="00402F16">
          <w:rPr>
            <w:rFonts w:ascii="Times New Roman" w:eastAsia="楷体_GB2312" w:hAnsi="Times New Roman" w:cs="Times New Roman"/>
          </w:rPr>
          <w:t>年</w:t>
        </w:r>
        <w:r w:rsidRPr="00402F16">
          <w:rPr>
            <w:rFonts w:ascii="Times New Roman" w:eastAsia="楷体_GB2312" w:hAnsi="Times New Roman" w:cs="Times New Roman"/>
          </w:rPr>
          <w:t>12</w:t>
        </w:r>
        <w:r w:rsidRPr="00402F16">
          <w:rPr>
            <w:rFonts w:ascii="Times New Roman" w:eastAsia="楷体_GB2312" w:hAnsi="Times New Roman" w:cs="Times New Roman"/>
          </w:rPr>
          <w:t>月</w:t>
        </w:r>
        <w:r w:rsidRPr="00402F16">
          <w:rPr>
            <w:rFonts w:ascii="Times New Roman" w:eastAsia="楷体_GB2312" w:hAnsi="Times New Roman" w:cs="Times New Roman"/>
          </w:rPr>
          <w:t>13</w:t>
        </w:r>
        <w:r w:rsidRPr="00402F16">
          <w:rPr>
            <w:rFonts w:ascii="Times New Roman" w:eastAsia="楷体_GB2312" w:hAnsi="Times New Roman" w:cs="Times New Roman"/>
          </w:rPr>
          <w:t>日</w:t>
        </w:r>
      </w:smartTag>
      <w:r w:rsidRPr="00402F16">
        <w:rPr>
          <w:rFonts w:ascii="Times New Roman" w:eastAsia="楷体_GB2312" w:hAnsi="Times New Roman" w:cs="Times New Roman"/>
        </w:rPr>
        <w:t>，第三个南京大屠杀死难者国家公祭日。苍天有感垂泪，南京细雨如诉。</w:t>
      </w:r>
    </w:p>
    <w:p w:rsidR="0094410D" w:rsidP="0094410D">
      <w:pPr>
        <w:pStyle w:val="PlainText"/>
        <w:snapToGrid w:val="0"/>
        <w:spacing w:line="360" w:lineRule="auto"/>
        <w:ind w:firstLine="400" w:firstLineChars="200"/>
        <w:rPr>
          <w:rFonts w:ascii="Times New Roman" w:eastAsia="楷体_GB2312" w:hAnsi="Times New Roman" w:cs="Times New Roman"/>
        </w:rPr>
      </w:pPr>
      <w:smartTag w:uri="urn:schemas-microsoft-com:office:smarttags" w:element="chsdate">
        <w:smartTagPr>
          <w:attr w:name="Day" w:val="13"/>
          <w:attr w:name="IsLunarDate" w:val="False"/>
          <w:attr w:name="IsROCDate" w:val="False"/>
          <w:attr w:name="Month" w:val="12"/>
          <w:attr w:name="Year" w:val="1937"/>
        </w:smartTagPr>
        <w:r w:rsidRPr="00402F16">
          <w:rPr>
            <w:rFonts w:ascii="Times New Roman" w:eastAsia="楷体_GB2312" w:hAnsi="Times New Roman" w:cs="Times New Roman"/>
          </w:rPr>
          <w:t>1937</w:t>
        </w:r>
        <w:r w:rsidRPr="00402F16">
          <w:rPr>
            <w:rFonts w:ascii="Times New Roman" w:eastAsia="楷体_GB2312" w:hAnsi="Times New Roman" w:cs="Times New Roman"/>
          </w:rPr>
          <w:t>年</w:t>
        </w:r>
        <w:r w:rsidRPr="00402F16">
          <w:rPr>
            <w:rFonts w:ascii="Times New Roman" w:eastAsia="楷体_GB2312" w:hAnsi="Times New Roman" w:cs="Times New Roman"/>
          </w:rPr>
          <w:t>12</w:t>
        </w:r>
        <w:r w:rsidRPr="00402F16">
          <w:rPr>
            <w:rFonts w:ascii="Times New Roman" w:eastAsia="楷体_GB2312" w:hAnsi="Times New Roman" w:cs="Times New Roman"/>
          </w:rPr>
          <w:t>月</w:t>
        </w:r>
        <w:r w:rsidRPr="00402F16">
          <w:rPr>
            <w:rFonts w:ascii="Times New Roman" w:eastAsia="楷体_GB2312" w:hAnsi="Times New Roman" w:cs="Times New Roman"/>
          </w:rPr>
          <w:t>13</w:t>
        </w:r>
        <w:r w:rsidRPr="00402F16">
          <w:rPr>
            <w:rFonts w:ascii="Times New Roman" w:eastAsia="楷体_GB2312" w:hAnsi="Times New Roman" w:cs="Times New Roman"/>
          </w:rPr>
          <w:t>日</w:t>
        </w:r>
      </w:smartTag>
      <w:r w:rsidRPr="00402F16">
        <w:rPr>
          <w:rFonts w:ascii="Times New Roman" w:eastAsia="楷体_GB2312" w:hAnsi="Times New Roman" w:cs="Times New Roman"/>
        </w:rPr>
        <w:t>，侵华日军攻占南京，此后一个多月时间里，</w:t>
      </w:r>
      <w:r w:rsidRPr="00402F16">
        <w:rPr>
          <w:rFonts w:ascii="Times New Roman" w:eastAsia="楷体_GB2312" w:hAnsi="Times New Roman" w:cs="Times New Roman"/>
        </w:rPr>
        <w:t>30</w:t>
      </w:r>
      <w:r w:rsidRPr="00402F16">
        <w:rPr>
          <w:rFonts w:ascii="Times New Roman" w:eastAsia="楷体_GB2312" w:hAnsi="Times New Roman" w:cs="Times New Roman"/>
        </w:rPr>
        <w:t>万手无寸铁的中国军民被日军以各种方式屠杀，南京城内三分之一的建筑被毁。如果以秒来计算，平均每隔</w:t>
      </w:r>
      <w:r w:rsidRPr="00402F16">
        <w:rPr>
          <w:rFonts w:ascii="Times New Roman" w:eastAsia="楷体_GB2312" w:hAnsi="Times New Roman" w:cs="Times New Roman"/>
        </w:rPr>
        <w:t>12</w:t>
      </w:r>
      <w:r w:rsidRPr="00402F16">
        <w:rPr>
          <w:rFonts w:ascii="Times New Roman" w:eastAsia="楷体_GB2312" w:hAnsi="Times New Roman" w:cs="Times New Roman"/>
        </w:rPr>
        <w:t>秒就有一条生命殒丧于日军暴行！</w:t>
      </w:r>
    </w:p>
    <w:p w:rsidR="0094410D" w:rsidP="0094410D">
      <w:pPr>
        <w:pStyle w:val="PlainText"/>
        <w:snapToGrid w:val="0"/>
        <w:spacing w:line="360" w:lineRule="auto"/>
        <w:ind w:firstLine="400" w:firstLineChars="200"/>
        <w:rPr>
          <w:rFonts w:ascii="Times New Roman" w:eastAsia="楷体_GB2312" w:hAnsi="Times New Roman" w:cs="Times New Roman"/>
        </w:rPr>
      </w:pPr>
      <w:smartTag w:uri="urn:schemas-microsoft-com:office:smarttags" w:element="chsdate">
        <w:smartTagPr>
          <w:attr w:name="Day" w:val="13"/>
          <w:attr w:name="IsLunarDate" w:val="False"/>
          <w:attr w:name="IsROCDate" w:val="False"/>
          <w:attr w:name="Month" w:val="12"/>
          <w:attr w:name="Year" w:val="2018"/>
        </w:smartTagPr>
        <w:r w:rsidRPr="00402F16">
          <w:rPr>
            <w:rFonts w:ascii="Times New Roman" w:eastAsia="楷体_GB2312" w:hAnsi="Times New Roman" w:cs="Times New Roman"/>
          </w:rPr>
          <w:t>12</w:t>
        </w:r>
        <w:r w:rsidRPr="00402F16">
          <w:rPr>
            <w:rFonts w:ascii="Times New Roman" w:eastAsia="楷体_GB2312" w:hAnsi="Times New Roman" w:cs="Times New Roman"/>
          </w:rPr>
          <w:t>月</w:t>
        </w:r>
        <w:r w:rsidRPr="00402F16">
          <w:rPr>
            <w:rFonts w:ascii="Times New Roman" w:eastAsia="楷体_GB2312" w:hAnsi="Times New Roman" w:cs="Times New Roman"/>
          </w:rPr>
          <w:t>13</w:t>
        </w:r>
        <w:r w:rsidRPr="00402F16">
          <w:rPr>
            <w:rFonts w:ascii="Times New Roman" w:eastAsia="楷体_GB2312" w:hAnsi="Times New Roman" w:cs="Times New Roman"/>
          </w:rPr>
          <w:t>日</w:t>
        </w:r>
      </w:smartTag>
      <w:r w:rsidRPr="00402F16">
        <w:rPr>
          <w:rFonts w:ascii="Times New Roman" w:eastAsia="楷体_GB2312" w:hAnsi="Times New Roman" w:cs="Times New Roman"/>
        </w:rPr>
        <w:t>上午</w:t>
      </w:r>
      <w:r w:rsidRPr="00402F16">
        <w:rPr>
          <w:rFonts w:ascii="Times New Roman" w:eastAsia="楷体_GB2312" w:hAnsi="Times New Roman" w:cs="Times New Roman"/>
        </w:rPr>
        <w:t>7</w:t>
      </w:r>
      <w:r w:rsidRPr="00402F16">
        <w:rPr>
          <w:rFonts w:ascii="Times New Roman" w:eastAsia="楷体_GB2312" w:hAnsi="Times New Roman" w:cs="Times New Roman"/>
        </w:rPr>
        <w:t>时，侵华日军南京大屠杀遇难同胞纪念馆举行升国旗、下半旗仪式。</w:t>
      </w:r>
      <w:r w:rsidRPr="00402F16">
        <w:rPr>
          <w:rFonts w:ascii="Times New Roman" w:eastAsia="楷体_GB2312" w:hAnsi="Times New Roman" w:cs="Times New Roman"/>
        </w:rPr>
        <w:t>高高飘扬的五星红旗，为</w:t>
      </w:r>
      <w:r w:rsidRPr="00402F16">
        <w:rPr>
          <w:rFonts w:ascii="Times New Roman" w:eastAsia="楷体_GB2312" w:hAnsi="Times New Roman" w:cs="Times New Roman"/>
        </w:rPr>
        <w:t>79</w:t>
      </w:r>
      <w:r w:rsidRPr="00402F16">
        <w:rPr>
          <w:rFonts w:ascii="Times New Roman" w:eastAsia="楷体_GB2312" w:hAnsi="Times New Roman" w:cs="Times New Roman"/>
        </w:rPr>
        <w:t>年前惨遭日寇杀戮的</w:t>
      </w:r>
      <w:r w:rsidRPr="00402F16">
        <w:rPr>
          <w:rFonts w:ascii="Times New Roman" w:eastAsia="楷体_GB2312" w:hAnsi="Times New Roman" w:cs="Times New Roman"/>
        </w:rPr>
        <w:t>30</w:t>
      </w:r>
      <w:r w:rsidRPr="00402F16">
        <w:rPr>
          <w:rFonts w:ascii="Times New Roman" w:eastAsia="楷体_GB2312" w:hAnsi="Times New Roman" w:cs="Times New Roman"/>
        </w:rPr>
        <w:t>万冤魂而半垂，悼念南京大屠杀死难者，悼念中国所有惨遭日本侵略者杀戮的死难者，缅怀为中国人民抗日战争胜利献出生命的先烈和民族英雄。</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10</w:t>
      </w:r>
      <w:r w:rsidRPr="00402F16">
        <w:rPr>
          <w:rFonts w:ascii="Times New Roman" w:eastAsia="楷体_GB2312" w:hAnsi="Times New Roman" w:cs="Times New Roman"/>
        </w:rPr>
        <w:t>：</w:t>
      </w:r>
      <w:r w:rsidRPr="00402F16">
        <w:rPr>
          <w:rFonts w:ascii="Times New Roman" w:eastAsia="楷体_GB2312" w:hAnsi="Times New Roman" w:cs="Times New Roman"/>
        </w:rPr>
        <w:t>01</w:t>
      </w:r>
      <w:r w:rsidRPr="00402F16">
        <w:rPr>
          <w:rFonts w:ascii="Times New Roman" w:eastAsia="楷体_GB2312" w:hAnsi="Times New Roman" w:cs="Times New Roman"/>
        </w:rPr>
        <w:t>分，凄厉的警报声再次在南京上空拉响。纪念馆内，和平集会广场上，参加悼念的各界人士着黑衣，戴白花，肃立默哀；所有人脱去雨衣上的帽子，低头静默，任雨水浇注于全身，生怕任何的不敬有碍对死难者的哀思。</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作为南京人，我从小听着警报声长大。我曾在高一时探访鱼雷营丛葬地。就在今年，学校高二年级公开班会还模拟了远东国际法庭的审判。举行国家公祭仪式，不是为了延续仇恨，而是为了远离战争，让和平的光辉洒满人间。</w:t>
      </w:r>
      <w:r w:rsidRPr="00402F16">
        <w:rPr>
          <w:rFonts w:hAnsi="宋体" w:cs="Times New Roman"/>
        </w:rPr>
        <w:t>”</w:t>
      </w:r>
      <w:r w:rsidRPr="00402F16">
        <w:rPr>
          <w:rFonts w:ascii="Times New Roman" w:eastAsia="楷体_GB2312" w:hAnsi="Times New Roman" w:cs="Times New Roman"/>
        </w:rPr>
        <w:t>学生代表、金陵中学高三学生彭抒文说，</w:t>
      </w:r>
      <w:r w:rsidRPr="00402F16">
        <w:rPr>
          <w:rFonts w:hAnsi="宋体" w:cs="Times New Roman"/>
        </w:rPr>
        <w:t>“</w:t>
      </w:r>
      <w:r w:rsidRPr="00402F16">
        <w:rPr>
          <w:rFonts w:ascii="Times New Roman" w:eastAsia="楷体_GB2312" w:hAnsi="Times New Roman" w:cs="Times New Roman"/>
        </w:rPr>
        <w:t>历史不该遗忘，我辈更当自强。</w:t>
      </w:r>
      <w:r w:rsidRPr="00402F16">
        <w:rPr>
          <w:rFonts w:hAnsi="宋体" w:cs="Times New Roman"/>
        </w:rPr>
        <w:t>”</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他们望着记忆，后人望着他们。</w:t>
      </w:r>
      <w:r w:rsidRPr="00402F16">
        <w:rPr>
          <w:rFonts w:hAnsi="宋体" w:cs="Times New Roman"/>
        </w:rPr>
        <w:t>”</w:t>
      </w:r>
      <w:r w:rsidRPr="00402F16">
        <w:rPr>
          <w:rFonts w:ascii="Times New Roman" w:eastAsia="楷体_GB2312" w:hAnsi="Times New Roman" w:cs="Times New Roman"/>
        </w:rPr>
        <w:t>他们是南京大屠杀劫难中的幸存者，如今已白发苍苍。只要能走得动，他们就会出现在侵华日军南京大屠杀遇难同胞纪念馆广场上，参加和平集会，今年也不例外。</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被杀害的儿子永不再生；被活埋的丈夫永不再生；悲苦留给了被恶魔强暴了的妻；苍天啊</w:t>
      </w:r>
      <w:r w:rsidRPr="00402F16">
        <w:rPr>
          <w:rFonts w:hAnsi="宋体" w:cs="Times New Roman"/>
        </w:rPr>
        <w:t>……”</w:t>
      </w:r>
      <w:r w:rsidRPr="00402F16">
        <w:rPr>
          <w:rFonts w:ascii="Times New Roman" w:eastAsia="楷体_GB2312" w:hAnsi="Times New Roman" w:cs="Times New Roman"/>
        </w:rPr>
        <w:t>南京大屠杀幸存者已经减至</w:t>
      </w:r>
      <w:r w:rsidRPr="00402F16">
        <w:rPr>
          <w:rFonts w:ascii="Times New Roman" w:eastAsia="楷体_GB2312" w:hAnsi="Times New Roman" w:cs="Times New Roman"/>
        </w:rPr>
        <w:t>107</w:t>
      </w:r>
      <w:r w:rsidRPr="00402F16">
        <w:rPr>
          <w:rFonts w:ascii="Times New Roman" w:eastAsia="楷体_GB2312" w:hAnsi="Times New Roman" w:cs="Times New Roman"/>
        </w:rPr>
        <w:t>人，只要能走，他们都来悼念，悼念亲人。</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幸存者杨翠英今年已经</w:t>
      </w:r>
      <w:r w:rsidRPr="00402F16">
        <w:rPr>
          <w:rFonts w:ascii="Times New Roman" w:eastAsia="楷体_GB2312" w:hAnsi="Times New Roman" w:cs="Times New Roman"/>
        </w:rPr>
        <w:t>92</w:t>
      </w:r>
      <w:r w:rsidRPr="00402F16">
        <w:rPr>
          <w:rFonts w:ascii="Times New Roman" w:eastAsia="楷体_GB2312" w:hAnsi="Times New Roman" w:cs="Times New Roman"/>
        </w:rPr>
        <w:t>岁高龄，但每年</w:t>
      </w:r>
      <w:r w:rsidRPr="00402F16">
        <w:rPr>
          <w:rFonts w:ascii="Times New Roman" w:eastAsia="楷体_GB2312" w:hAnsi="Times New Roman" w:cs="Times New Roman"/>
        </w:rPr>
        <w:t>12</w:t>
      </w:r>
      <w:r w:rsidRPr="00402F16">
        <w:rPr>
          <w:rFonts w:ascii="Times New Roman" w:eastAsia="楷体_GB2312" w:hAnsi="Times New Roman" w:cs="Times New Roman"/>
        </w:rPr>
        <w:t>月</w:t>
      </w:r>
      <w:r w:rsidRPr="00402F16">
        <w:rPr>
          <w:rFonts w:ascii="Times New Roman" w:eastAsia="楷体_GB2312" w:hAnsi="Times New Roman" w:cs="Times New Roman"/>
        </w:rPr>
        <w:t>13</w:t>
      </w:r>
      <w:r w:rsidRPr="00402F16">
        <w:rPr>
          <w:rFonts w:ascii="Times New Roman" w:eastAsia="楷体_GB2312" w:hAnsi="Times New Roman" w:cs="Times New Roman"/>
        </w:rPr>
        <w:t>日，她一定要到纪念馆中的南京大屠杀遇难者名单墙前，因为亲人们都在这儿。</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日本爱好和平的友人</w:t>
      </w:r>
      <w:smartTag w:uri="urn:schemas-microsoft-com:office:smarttags" w:element="PersonName">
        <w:smartTagPr>
          <w:attr w:name="ProductID" w:val="松冈环"/>
        </w:smartTagPr>
        <w:r w:rsidRPr="00402F16">
          <w:rPr>
            <w:rFonts w:ascii="Times New Roman" w:eastAsia="楷体_GB2312" w:hAnsi="Times New Roman" w:cs="Times New Roman"/>
          </w:rPr>
          <w:t>松冈环</w:t>
        </w:r>
      </w:smartTag>
      <w:r w:rsidRPr="00402F16">
        <w:rPr>
          <w:rFonts w:ascii="Times New Roman" w:eastAsia="楷体_GB2312" w:hAnsi="Times New Roman" w:cs="Times New Roman"/>
        </w:rPr>
        <w:t>女士也出现在公祭日活动现场，这是她连续三年参加这个仪式，第</w:t>
      </w:r>
      <w:r w:rsidRPr="00402F16">
        <w:rPr>
          <w:rFonts w:ascii="Times New Roman" w:eastAsia="楷体_GB2312" w:hAnsi="Times New Roman" w:cs="Times New Roman"/>
        </w:rPr>
        <w:t>90</w:t>
      </w:r>
      <w:r w:rsidRPr="00402F16">
        <w:rPr>
          <w:rFonts w:ascii="Times New Roman" w:eastAsia="楷体_GB2312" w:hAnsi="Times New Roman" w:cs="Times New Roman"/>
        </w:rPr>
        <w:t>次来中国南京。在仪式正式开始前，松冈环特意走到幸存者们身边，弯下身躯，向他们一一致意慰问。</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我以无以言状的悲怆追忆那血腥的风雨</w:t>
      </w:r>
      <w:r w:rsidRPr="00402F16">
        <w:rPr>
          <w:rFonts w:ascii="IPAPANNEW" w:eastAsia="楷体_GB2312" w:hAnsi="IPAPANNEW" w:cs="Times New Roman"/>
        </w:rPr>
        <w:t>/</w:t>
      </w:r>
      <w:r w:rsidRPr="00402F16">
        <w:rPr>
          <w:rFonts w:ascii="IPAPANNEW" w:eastAsia="楷体_GB2312" w:hAnsi="IPAPANNEW" w:cs="Times New Roman"/>
        </w:rPr>
        <w:t>我以颤抖的双手抚摩那三十万亡灵的冤魂</w:t>
      </w:r>
      <w:r w:rsidRPr="00402F16">
        <w:rPr>
          <w:rFonts w:ascii="IPAPANNEW" w:eastAsia="楷体_GB2312" w:hAnsi="IPAPANNEW" w:cs="Times New Roman"/>
        </w:rPr>
        <w:t>/</w:t>
      </w:r>
      <w:r w:rsidRPr="00402F16">
        <w:rPr>
          <w:rFonts w:ascii="Times New Roman" w:eastAsia="楷体_GB2312" w:hAnsi="Times New Roman" w:cs="Times New Roman"/>
        </w:rPr>
        <w:t>我以赤子之心刻下这苦难民族的伤痛</w:t>
      </w:r>
      <w:r w:rsidRPr="00402F16">
        <w:rPr>
          <w:rFonts w:ascii="IPAPANNEW" w:eastAsia="楷体_GB2312" w:hAnsi="IPAPANNEW" w:cs="Times New Roman"/>
        </w:rPr>
        <w:t>/</w:t>
      </w:r>
      <w:r w:rsidRPr="00402F16">
        <w:rPr>
          <w:rFonts w:ascii="IPAPANNEW" w:eastAsia="楷体_GB2312" w:hAnsi="IPAPANNEW" w:cs="Times New Roman"/>
        </w:rPr>
        <w:t>我祈求</w:t>
      </w:r>
      <w:r w:rsidRPr="00402F16">
        <w:rPr>
          <w:rFonts w:ascii="IPAPANNEW" w:eastAsia="楷体_GB2312" w:hAnsi="IPAPANNEW" w:cs="Times New Roman"/>
        </w:rPr>
        <w:t>/</w:t>
      </w:r>
      <w:r w:rsidRPr="00402F16">
        <w:rPr>
          <w:rFonts w:ascii="Times New Roman" w:eastAsia="楷体_GB2312" w:hAnsi="Times New Roman" w:cs="Times New Roman"/>
        </w:rPr>
        <w:t>我期盼</w:t>
      </w:r>
      <w:r w:rsidRPr="00402F16">
        <w:rPr>
          <w:rFonts w:ascii="IPAPANNEW" w:eastAsia="楷体_GB2312" w:hAnsi="IPAPANNEW" w:cs="Times New Roman"/>
        </w:rPr>
        <w:t>/</w:t>
      </w:r>
      <w:r w:rsidRPr="00402F16">
        <w:rPr>
          <w:rFonts w:ascii="IPAPANNEW" w:eastAsia="楷体_GB2312" w:hAnsi="IPAPANNEW" w:cs="Times New Roman"/>
        </w:rPr>
        <w:t>古老民族的觉醒</w:t>
      </w:r>
      <w:r w:rsidRPr="00402F16">
        <w:rPr>
          <w:rFonts w:ascii="IPAPANNEW" w:eastAsia="楷体_GB2312" w:hAnsi="IPAPANNEW" w:cs="Times New Roman"/>
        </w:rPr>
        <w:t>/</w:t>
      </w:r>
      <w:r w:rsidRPr="00402F16">
        <w:rPr>
          <w:rFonts w:ascii="Times New Roman" w:eastAsia="楷体_GB2312" w:hAnsi="Times New Roman" w:cs="Times New Roman"/>
        </w:rPr>
        <w:t>精神的崛起</w:t>
      </w:r>
      <w:r w:rsidRPr="00402F16">
        <w:rPr>
          <w:rFonts w:hAnsi="宋体" w:cs="Times New Roman"/>
        </w:rPr>
        <w:t>……”</w:t>
      </w:r>
      <w:r w:rsidRPr="00402F16">
        <w:rPr>
          <w:rFonts w:ascii="Times New Roman" w:eastAsia="楷体_GB2312" w:hAnsi="Times New Roman" w:cs="Times New Roman"/>
        </w:rPr>
        <w:t>这样的诗文镌刻在纪念馆雕塑石碑上，是民族儿女的赤子之心、家国情怀。</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历史告诉我们，落后就要挨打。</w:t>
      </w:r>
      <w:r w:rsidRPr="00402F16">
        <w:rPr>
          <w:rFonts w:hAnsi="宋体" w:cs="Times New Roman"/>
        </w:rPr>
        <w:t>”</w:t>
      </w:r>
      <w:r w:rsidRPr="00402F16">
        <w:rPr>
          <w:rFonts w:ascii="Times New Roman" w:eastAsia="楷体_GB2312" w:hAnsi="Times New Roman" w:cs="Times New Roman"/>
        </w:rPr>
        <w:t>中国人民解放军</w:t>
      </w:r>
      <w:r w:rsidRPr="00402F16">
        <w:rPr>
          <w:rFonts w:ascii="Times New Roman" w:eastAsia="楷体_GB2312" w:hAnsi="Times New Roman" w:cs="Times New Roman"/>
        </w:rPr>
        <w:t>73602</w:t>
      </w:r>
      <w:r w:rsidRPr="00402F16">
        <w:rPr>
          <w:rFonts w:ascii="Times New Roman" w:eastAsia="楷体_GB2312" w:hAnsi="Times New Roman" w:cs="Times New Roman"/>
        </w:rPr>
        <w:t>部队盛建忠说，中国人民解放军会铭记血的教训，化悲痛为力量，改革强军，实干兴军，保卫国家，捍卫和平，我们要自信而庄严地向世界宣告，敢犯我中华者，虽远必诛。</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来自南京工、农、兵、科、学、企界的代表撞响和平大钟，</w:t>
      </w:r>
      <w:r w:rsidRPr="00402F16">
        <w:rPr>
          <w:rFonts w:ascii="Times New Roman" w:eastAsia="楷体_GB2312" w:hAnsi="Times New Roman" w:cs="Times New Roman"/>
        </w:rPr>
        <w:t>3</w:t>
      </w:r>
      <w:r>
        <w:rPr>
          <w:rFonts w:ascii="Times New Roman" w:eastAsia="楷体_GB2312" w:hAnsi="Times New Roman" w:cs="Times New Roman"/>
        </w:rPr>
        <w:t xml:space="preserve"> </w:t>
      </w:r>
      <w:r w:rsidRPr="00402F16">
        <w:rPr>
          <w:rFonts w:ascii="Times New Roman" w:eastAsia="楷体_GB2312" w:hAnsi="Times New Roman" w:cs="Times New Roman"/>
        </w:rPr>
        <w:t>000</w:t>
      </w:r>
      <w:r w:rsidRPr="00402F16">
        <w:rPr>
          <w:rFonts w:ascii="Times New Roman" w:eastAsia="楷体_GB2312" w:hAnsi="Times New Roman" w:cs="Times New Roman"/>
        </w:rPr>
        <w:t>羽和平鸽振翅飞向天空。</w:t>
      </w:r>
      <w:r w:rsidRPr="00402F16">
        <w:rPr>
          <w:rFonts w:hAnsi="宋体" w:cs="Times New Roman"/>
        </w:rPr>
        <w:t>“</w:t>
      </w:r>
      <w:r w:rsidRPr="00402F16">
        <w:rPr>
          <w:rFonts w:ascii="Times New Roman" w:eastAsia="楷体_GB2312" w:hAnsi="Times New Roman" w:cs="Times New Roman"/>
        </w:rPr>
        <w:t>今天，我们以国家的名义祭奠遇难的同胞，传递的是中华儿女珍爱和平的良好愿望，也希望警钟长鸣，警醒后人时刻牢记历史，让它不再重演。</w:t>
      </w:r>
      <w:r w:rsidRPr="00402F16">
        <w:rPr>
          <w:rFonts w:hAnsi="宋体" w:cs="Times New Roman"/>
        </w:rPr>
        <w:t>”</w:t>
      </w:r>
      <w:r w:rsidRPr="00402F16">
        <w:rPr>
          <w:rFonts w:ascii="Times New Roman" w:eastAsia="楷体_GB2312" w:hAnsi="Times New Roman" w:cs="Times New Roman"/>
        </w:rPr>
        <w:t>知识科技界代表、南京医科大学校长沈洪兵说。</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白鸽放飞，雨中向上飞翔，人们耳畔依然回响着话音绵延的《和平宣言》，</w:t>
      </w:r>
      <w:r w:rsidRPr="00402F16">
        <w:rPr>
          <w:rFonts w:hAnsi="宋体" w:cs="Times New Roman"/>
        </w:rPr>
        <w:t>“</w:t>
      </w:r>
      <w:r w:rsidRPr="00402F16">
        <w:rPr>
          <w:rFonts w:ascii="Times New Roman" w:eastAsia="楷体_GB2312" w:hAnsi="Times New Roman" w:cs="Times New Roman"/>
        </w:rPr>
        <w:t>龙盘虎踞，彝训鼎铭，继往开来，永志不忘</w:t>
      </w:r>
      <w:r w:rsidRPr="00402F16">
        <w:rPr>
          <w:rFonts w:hAnsi="宋体" w:cs="Times New Roman"/>
        </w:rPr>
        <w:t>”</w:t>
      </w:r>
      <w:r w:rsidRPr="00402F16">
        <w:rPr>
          <w:rFonts w:ascii="Times New Roman" w:eastAsia="楷体_GB2312" w:hAnsi="Times New Roman" w:cs="Times New Roman"/>
        </w:rPr>
        <w:t>，于冬雨中激发</w:t>
      </w:r>
      <w:r w:rsidRPr="00402F16">
        <w:rPr>
          <w:rFonts w:hAnsi="宋体" w:cs="Times New Roman"/>
        </w:rPr>
        <w:t>“</w:t>
      </w:r>
      <w:r w:rsidRPr="00402F16">
        <w:rPr>
          <w:rFonts w:ascii="Times New Roman" w:eastAsia="楷体_GB2312" w:hAnsi="Times New Roman" w:cs="Times New Roman"/>
        </w:rPr>
        <w:t>莫忘国耻，圆梦中华</w:t>
      </w:r>
      <w:r w:rsidRPr="00402F16">
        <w:rPr>
          <w:rFonts w:hAnsi="宋体" w:cs="Times New Roman"/>
        </w:rPr>
        <w:t>”</w:t>
      </w:r>
      <w:r w:rsidRPr="00402F16">
        <w:rPr>
          <w:rFonts w:ascii="Times New Roman" w:eastAsia="楷体_GB2312" w:hAnsi="Times New Roman" w:cs="Times New Roman"/>
        </w:rPr>
        <w:t>的力量。</w:t>
      </w:r>
    </w:p>
    <w:p w:rsidR="0094410D" w:rsidP="0094410D">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下列理解和分析</w:t>
      </w:r>
      <w:r>
        <w:rPr>
          <w:rFonts w:ascii="Times New Roman" w:hAnsi="Times New Roman" w:cs="Times New Roman"/>
        </w:rPr>
        <w:t>，</w:t>
      </w:r>
      <w:r w:rsidRPr="00402F16">
        <w:rPr>
          <w:rFonts w:ascii="Times New Roman" w:hAnsi="Times New Roman" w:cs="Times New Roman"/>
        </w:rPr>
        <w:t>不符合原文意思的一项是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本则新闻的标题十分简洁贴切</w:t>
      </w:r>
      <w:r>
        <w:rPr>
          <w:rFonts w:ascii="Times New Roman" w:hAnsi="Times New Roman" w:cs="Times New Roman"/>
        </w:rPr>
        <w:t>，</w:t>
      </w:r>
      <w:r w:rsidRPr="00402F16">
        <w:rPr>
          <w:rFonts w:ascii="Times New Roman" w:hAnsi="Times New Roman" w:cs="Times New Roman"/>
        </w:rPr>
        <w:t>整齐有力</w:t>
      </w:r>
      <w:r>
        <w:rPr>
          <w:rFonts w:ascii="Times New Roman" w:hAnsi="Times New Roman" w:cs="Times New Roman"/>
        </w:rPr>
        <w:t>，</w:t>
      </w:r>
      <w:r w:rsidRPr="00402F16">
        <w:rPr>
          <w:rFonts w:ascii="Times New Roman" w:hAnsi="Times New Roman" w:cs="Times New Roman"/>
        </w:rPr>
        <w:t>既突出了新闻的主要事实</w:t>
      </w:r>
      <w:r>
        <w:rPr>
          <w:rFonts w:ascii="Times New Roman" w:hAnsi="Times New Roman" w:cs="Times New Roman"/>
        </w:rPr>
        <w:t>，</w:t>
      </w:r>
      <w:r w:rsidRPr="00402F16">
        <w:rPr>
          <w:rFonts w:ascii="Times New Roman" w:hAnsi="Times New Roman" w:cs="Times New Roman"/>
        </w:rPr>
        <w:t>又吸引了读者的注意</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新闻描写国家公祭日这天细雨蒙蒙</w:t>
      </w:r>
      <w:r>
        <w:rPr>
          <w:rFonts w:ascii="Times New Roman" w:hAnsi="Times New Roman" w:cs="Times New Roman"/>
        </w:rPr>
        <w:t>，</w:t>
      </w:r>
      <w:r w:rsidRPr="00402F16">
        <w:rPr>
          <w:rFonts w:ascii="Times New Roman" w:hAnsi="Times New Roman" w:cs="Times New Roman"/>
        </w:rPr>
        <w:t>既点明了当时的天气情况</w:t>
      </w:r>
      <w:r>
        <w:rPr>
          <w:rFonts w:ascii="Times New Roman" w:hAnsi="Times New Roman" w:cs="Times New Roman"/>
        </w:rPr>
        <w:t>，</w:t>
      </w:r>
      <w:r w:rsidRPr="00402F16">
        <w:rPr>
          <w:rFonts w:ascii="Times New Roman" w:hAnsi="Times New Roman" w:cs="Times New Roman"/>
        </w:rPr>
        <w:t>又恰好映衬了人们当时哀痛的心情</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第二段交代了新闻的背景</w:t>
      </w:r>
      <w:r>
        <w:rPr>
          <w:rFonts w:ascii="Times New Roman" w:hAnsi="Times New Roman" w:cs="Times New Roman"/>
        </w:rPr>
        <w:t>，</w:t>
      </w:r>
      <w:r w:rsidRPr="00402F16">
        <w:rPr>
          <w:rFonts w:ascii="Times New Roman" w:hAnsi="Times New Roman" w:cs="Times New Roman"/>
        </w:rPr>
        <w:t>叙述了南京大屠杀的有关情况</w:t>
      </w:r>
      <w:r>
        <w:rPr>
          <w:rFonts w:ascii="Times New Roman" w:hAnsi="Times New Roman" w:cs="Times New Roman"/>
        </w:rPr>
        <w:t>，</w:t>
      </w:r>
      <w:r w:rsidRPr="00402F16">
        <w:rPr>
          <w:rFonts w:ascii="Times New Roman" w:hAnsi="Times New Roman" w:cs="Times New Roman"/>
        </w:rPr>
        <w:t>通过数字解说有力地突出了日寇当年的暴行</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新闻中主要运用了议论与描写的表达方式</w:t>
      </w:r>
      <w:r>
        <w:rPr>
          <w:rFonts w:ascii="Times New Roman" w:hAnsi="Times New Roman" w:cs="Times New Roman"/>
        </w:rPr>
        <w:t>，</w:t>
      </w:r>
      <w:r w:rsidRPr="00402F16">
        <w:rPr>
          <w:rFonts w:ascii="Times New Roman" w:hAnsi="Times New Roman" w:cs="Times New Roman"/>
        </w:rPr>
        <w:t>既表达出作者的情感与态度</w:t>
      </w:r>
      <w:r>
        <w:rPr>
          <w:rFonts w:ascii="Times New Roman" w:hAnsi="Times New Roman" w:cs="Times New Roman"/>
        </w:rPr>
        <w:t>，</w:t>
      </w:r>
      <w:r w:rsidRPr="00402F16">
        <w:rPr>
          <w:rFonts w:ascii="Times New Roman" w:hAnsi="Times New Roman" w:cs="Times New Roman"/>
        </w:rPr>
        <w:t>又突出了现场人群内心的感受</w:t>
      </w:r>
      <w:r>
        <w:rPr>
          <w:rFonts w:ascii="Times New Roman" w:hAnsi="Times New Roman" w:cs="Times New Roman"/>
        </w:rPr>
        <w:t>，</w:t>
      </w:r>
      <w:r w:rsidRPr="00402F16">
        <w:rPr>
          <w:rFonts w:ascii="Times New Roman" w:hAnsi="Times New Roman" w:cs="Times New Roman"/>
        </w:rPr>
        <w:t>铿锵有力</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hAnsi="宋体" w:cs="Times New Roman"/>
        </w:rPr>
        <w:t>“</w:t>
      </w:r>
      <w:r w:rsidRPr="00402F16">
        <w:rPr>
          <w:rFonts w:ascii="Times New Roman" w:eastAsia="楷体_GB2312" w:hAnsi="Times New Roman" w:cs="Times New Roman"/>
        </w:rPr>
        <w:t>主要运用了议论与描写的表达方式</w:t>
      </w:r>
      <w:r w:rsidRPr="00402F16">
        <w:rPr>
          <w:rFonts w:hAnsi="宋体" w:cs="Times New Roman"/>
        </w:rPr>
        <w:t>”</w:t>
      </w:r>
      <w:r w:rsidRPr="00402F16">
        <w:rPr>
          <w:rFonts w:ascii="Times New Roman" w:eastAsia="楷体_GB2312" w:hAnsi="Times New Roman" w:cs="Times New Roman"/>
        </w:rPr>
        <w:t>错，文中议论与描写的文字并不多，都起到了画龙点睛的作用。</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下列对材料有关内容的分析与概括</w:t>
      </w:r>
      <w:r>
        <w:rPr>
          <w:rFonts w:ascii="Times New Roman" w:hAnsi="Times New Roman" w:cs="Times New Roman"/>
        </w:rPr>
        <w:t>，</w:t>
      </w:r>
      <w:r w:rsidRPr="00402F16">
        <w:rPr>
          <w:rFonts w:ascii="Times New Roman" w:hAnsi="Times New Roman" w:cs="Times New Roman"/>
        </w:rPr>
        <w:t>最恰当的两项是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CE</w:t>
      </w:r>
      <w:r>
        <w:rPr>
          <w:rFonts w:ascii="Times New Roman" w:hAnsi="Times New Roman" w:cs="Times New Roman"/>
        </w:rPr>
        <w:t>　</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高三学生彭抒文说</w:t>
      </w:r>
      <w:r>
        <w:rPr>
          <w:rFonts w:ascii="Times New Roman" w:hAnsi="Times New Roman" w:cs="Times New Roman"/>
        </w:rPr>
        <w:t>，</w:t>
      </w:r>
      <w:r w:rsidRPr="00402F16">
        <w:rPr>
          <w:rFonts w:ascii="Times New Roman" w:hAnsi="Times New Roman" w:cs="Times New Roman"/>
        </w:rPr>
        <w:t>他还清楚地记得自己在班会上模拟了远东国际法庭的审判的情况</w:t>
      </w:r>
      <w:r>
        <w:rPr>
          <w:rFonts w:ascii="Times New Roman" w:hAnsi="Times New Roman" w:cs="Times New Roman"/>
        </w:rPr>
        <w:t>，</w:t>
      </w:r>
      <w:r w:rsidRPr="00402F16">
        <w:rPr>
          <w:rFonts w:ascii="Times New Roman" w:hAnsi="Times New Roman" w:cs="Times New Roman"/>
        </w:rPr>
        <w:t>并表示历史不该遗忘</w:t>
      </w:r>
      <w:r>
        <w:rPr>
          <w:rFonts w:ascii="Times New Roman" w:hAnsi="Times New Roman" w:cs="Times New Roman"/>
        </w:rPr>
        <w:t>，</w:t>
      </w:r>
      <w:r w:rsidRPr="00402F16">
        <w:rPr>
          <w:rFonts w:ascii="Times New Roman" w:hAnsi="Times New Roman" w:cs="Times New Roman"/>
        </w:rPr>
        <w:t>我辈更当自强</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107</w:t>
      </w:r>
      <w:r w:rsidRPr="00402F16">
        <w:rPr>
          <w:rFonts w:ascii="Times New Roman" w:hAnsi="Times New Roman" w:cs="Times New Roman"/>
        </w:rPr>
        <w:t>名南京大屠杀幸存者</w:t>
      </w:r>
      <w:r>
        <w:rPr>
          <w:rFonts w:ascii="Times New Roman" w:hAnsi="Times New Roman" w:cs="Times New Roman"/>
        </w:rPr>
        <w:t>，</w:t>
      </w:r>
      <w:r w:rsidRPr="00402F16">
        <w:rPr>
          <w:rFonts w:ascii="Times New Roman" w:hAnsi="Times New Roman" w:cs="Times New Roman"/>
        </w:rPr>
        <w:t>他们每年都前往侵华日军南京大屠杀遇难同胞纪念馆广场</w:t>
      </w:r>
      <w:r>
        <w:rPr>
          <w:rFonts w:ascii="Times New Roman" w:hAnsi="Times New Roman" w:cs="Times New Roman"/>
        </w:rPr>
        <w:t>，</w:t>
      </w:r>
      <w:r w:rsidRPr="00402F16">
        <w:rPr>
          <w:rFonts w:ascii="Times New Roman" w:hAnsi="Times New Roman" w:cs="Times New Roman"/>
        </w:rPr>
        <w:t>参加和平集会</w:t>
      </w:r>
      <w:r>
        <w:rPr>
          <w:rFonts w:ascii="Times New Roman" w:hAnsi="Times New Roman" w:cs="Times New Roman"/>
        </w:rPr>
        <w:t>，</w:t>
      </w:r>
      <w:r w:rsidRPr="00402F16">
        <w:rPr>
          <w:rFonts w:ascii="Times New Roman" w:hAnsi="Times New Roman" w:cs="Times New Roman"/>
        </w:rPr>
        <w:t>并来到遇难者名单墙前悼念亲人</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第三个南京大屠杀死难者国家公祭日采用了多种仪式来悼念遇难同胞</w:t>
      </w:r>
      <w:r>
        <w:rPr>
          <w:rFonts w:ascii="Times New Roman" w:hAnsi="Times New Roman" w:cs="Times New Roman"/>
        </w:rPr>
        <w:t>，</w:t>
      </w:r>
      <w:r w:rsidRPr="00402F16">
        <w:rPr>
          <w:rFonts w:ascii="Times New Roman" w:hAnsi="Times New Roman" w:cs="Times New Roman"/>
        </w:rPr>
        <w:t>包括升国旗</w:t>
      </w:r>
      <w:r>
        <w:rPr>
          <w:rFonts w:ascii="Times New Roman" w:hAnsi="Times New Roman" w:cs="Times New Roman"/>
        </w:rPr>
        <w:t>、</w:t>
      </w:r>
      <w:r w:rsidRPr="00402F16">
        <w:rPr>
          <w:rFonts w:ascii="Times New Roman" w:hAnsi="Times New Roman" w:cs="Times New Roman"/>
        </w:rPr>
        <w:t>下半旗</w:t>
      </w:r>
      <w:r>
        <w:rPr>
          <w:rFonts w:ascii="Times New Roman" w:hAnsi="Times New Roman" w:cs="Times New Roman"/>
        </w:rPr>
        <w:t>、</w:t>
      </w:r>
      <w:r w:rsidRPr="00402F16">
        <w:rPr>
          <w:rFonts w:ascii="Times New Roman" w:hAnsi="Times New Roman" w:cs="Times New Roman"/>
        </w:rPr>
        <w:t>拉响警报</w:t>
      </w:r>
      <w:r>
        <w:rPr>
          <w:rFonts w:ascii="Times New Roman" w:hAnsi="Times New Roman" w:cs="Times New Roman"/>
        </w:rPr>
        <w:t>、</w:t>
      </w:r>
      <w:r w:rsidRPr="00402F16">
        <w:rPr>
          <w:rFonts w:ascii="Times New Roman" w:hAnsi="Times New Roman" w:cs="Times New Roman"/>
        </w:rPr>
        <w:t>撞响和平大钟</w:t>
      </w:r>
      <w:r>
        <w:rPr>
          <w:rFonts w:ascii="Times New Roman" w:hAnsi="Times New Roman" w:cs="Times New Roman"/>
        </w:rPr>
        <w:t>、</w:t>
      </w:r>
      <w:r w:rsidRPr="00402F16">
        <w:rPr>
          <w:rFonts w:ascii="Times New Roman" w:hAnsi="Times New Roman" w:cs="Times New Roman"/>
        </w:rPr>
        <w:t>放飞和平鸽等</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松冈环女士先后</w:t>
      </w:r>
      <w:r w:rsidRPr="00402F16">
        <w:rPr>
          <w:rFonts w:ascii="Times New Roman" w:hAnsi="Times New Roman" w:cs="Times New Roman"/>
        </w:rPr>
        <w:t>90</w:t>
      </w:r>
      <w:r w:rsidRPr="00402F16">
        <w:rPr>
          <w:rFonts w:ascii="Times New Roman" w:hAnsi="Times New Roman" w:cs="Times New Roman"/>
        </w:rPr>
        <w:t>次来中国南京</w:t>
      </w:r>
      <w:r>
        <w:rPr>
          <w:rFonts w:ascii="Times New Roman" w:hAnsi="Times New Roman" w:cs="Times New Roman"/>
        </w:rPr>
        <w:t>，</w:t>
      </w:r>
      <w:r w:rsidRPr="00402F16">
        <w:rPr>
          <w:rFonts w:ascii="Times New Roman" w:hAnsi="Times New Roman" w:cs="Times New Roman"/>
        </w:rPr>
        <w:t>并在仪式正式开始前</w:t>
      </w:r>
      <w:r>
        <w:rPr>
          <w:rFonts w:ascii="Times New Roman" w:hAnsi="Times New Roman" w:cs="Times New Roman"/>
        </w:rPr>
        <w:t>，</w:t>
      </w:r>
      <w:r w:rsidRPr="00402F16">
        <w:rPr>
          <w:rFonts w:ascii="Times New Roman" w:hAnsi="Times New Roman" w:cs="Times New Roman"/>
        </w:rPr>
        <w:t>走到幸存者们身边</w:t>
      </w:r>
      <w:r>
        <w:rPr>
          <w:rFonts w:ascii="Times New Roman" w:hAnsi="Times New Roman" w:cs="Times New Roman"/>
        </w:rPr>
        <w:t>，</w:t>
      </w:r>
      <w:r w:rsidRPr="00402F16">
        <w:rPr>
          <w:rFonts w:ascii="Times New Roman" w:hAnsi="Times New Roman" w:cs="Times New Roman"/>
        </w:rPr>
        <w:t>弯下身躯一一致意</w:t>
      </w:r>
      <w:r>
        <w:rPr>
          <w:rFonts w:ascii="Times New Roman" w:hAnsi="Times New Roman" w:cs="Times New Roman"/>
        </w:rPr>
        <w:t>，</w:t>
      </w:r>
      <w:r w:rsidRPr="00402F16">
        <w:rPr>
          <w:rFonts w:ascii="Times New Roman" w:hAnsi="Times New Roman" w:cs="Times New Roman"/>
        </w:rPr>
        <w:t>说明日本国民已对历史作出深刻的反省</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E</w:t>
      </w:r>
      <w:r>
        <w:rPr>
          <w:rFonts w:ascii="Times New Roman" w:hAnsi="Times New Roman" w:cs="Times New Roman"/>
        </w:rPr>
        <w:t>．</w:t>
      </w:r>
      <w:r w:rsidRPr="00402F16">
        <w:rPr>
          <w:rFonts w:ascii="Times New Roman" w:hAnsi="Times New Roman" w:cs="Times New Roman"/>
        </w:rPr>
        <w:t>无论是镌刻在纪念馆雕塑石碑上的诗文</w:t>
      </w:r>
      <w:r>
        <w:rPr>
          <w:rFonts w:ascii="Times New Roman" w:hAnsi="Times New Roman" w:cs="Times New Roman"/>
        </w:rPr>
        <w:t>，</w:t>
      </w:r>
      <w:r w:rsidRPr="00402F16">
        <w:rPr>
          <w:rFonts w:ascii="Times New Roman" w:hAnsi="Times New Roman" w:cs="Times New Roman"/>
        </w:rPr>
        <w:t>还是各界代表的发言</w:t>
      </w:r>
      <w:r>
        <w:rPr>
          <w:rFonts w:ascii="Times New Roman" w:hAnsi="Times New Roman" w:cs="Times New Roman"/>
        </w:rPr>
        <w:t>，</w:t>
      </w:r>
      <w:r w:rsidRPr="00402F16">
        <w:rPr>
          <w:rFonts w:ascii="Times New Roman" w:hAnsi="Times New Roman" w:cs="Times New Roman"/>
        </w:rPr>
        <w:t>他们都传达出中华民族共同的心声</w:t>
      </w:r>
      <w:r>
        <w:rPr>
          <w:rFonts w:ascii="Times New Roman" w:hAnsi="Times New Roman" w:cs="Times New Roman"/>
        </w:rPr>
        <w:t>：</w:t>
      </w:r>
      <w:r w:rsidRPr="00402F16">
        <w:rPr>
          <w:rFonts w:ascii="Times New Roman" w:hAnsi="Times New Roman" w:cs="Times New Roman"/>
        </w:rPr>
        <w:t>历史要牢记</w:t>
      </w:r>
      <w:r>
        <w:rPr>
          <w:rFonts w:ascii="Times New Roman" w:hAnsi="Times New Roman" w:cs="Times New Roman"/>
        </w:rPr>
        <w:t>，</w:t>
      </w:r>
      <w:r w:rsidRPr="00402F16">
        <w:rPr>
          <w:rFonts w:ascii="Times New Roman" w:hAnsi="Times New Roman" w:cs="Times New Roman"/>
        </w:rPr>
        <w:t>中华要崛起</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A</w:t>
      </w:r>
      <w:r w:rsidRPr="00402F16">
        <w:rPr>
          <w:rFonts w:ascii="Times New Roman" w:eastAsia="楷体_GB2312" w:hAnsi="Times New Roman" w:cs="Times New Roman"/>
        </w:rPr>
        <w:t>项，</w:t>
      </w:r>
      <w:r>
        <w:rPr>
          <w:rFonts w:ascii="Times New Roman" w:eastAsia="楷体_GB2312" w:hAnsi="Times New Roman" w:cs="Times New Roman"/>
        </w:rPr>
        <w:t xml:space="preserve"> </w:t>
      </w:r>
      <w:r w:rsidRPr="00402F16">
        <w:rPr>
          <w:rFonts w:hAnsi="宋体" w:cs="Times New Roman"/>
        </w:rPr>
        <w:t>“</w:t>
      </w:r>
      <w:r w:rsidRPr="00402F16">
        <w:rPr>
          <w:rFonts w:ascii="Times New Roman" w:eastAsia="楷体_GB2312" w:hAnsi="Times New Roman" w:cs="Times New Roman"/>
        </w:rPr>
        <w:t>自己在班会上模拟了远东国际法庭的审判的情况</w:t>
      </w:r>
      <w:r w:rsidRPr="00402F16">
        <w:rPr>
          <w:rFonts w:hAnsi="宋体" w:cs="Times New Roman"/>
        </w:rPr>
        <w:t>”</w:t>
      </w:r>
      <w:r w:rsidRPr="00402F16">
        <w:rPr>
          <w:rFonts w:ascii="Times New Roman" w:eastAsia="楷体_GB2312" w:hAnsi="Times New Roman" w:cs="Times New Roman"/>
        </w:rPr>
        <w:t>错，原文第五段的表述是</w:t>
      </w:r>
      <w:r w:rsidRPr="00402F16">
        <w:rPr>
          <w:rFonts w:hAnsi="宋体" w:cs="Times New Roman"/>
        </w:rPr>
        <w:t>“</w:t>
      </w:r>
      <w:r w:rsidRPr="00402F16">
        <w:rPr>
          <w:rFonts w:ascii="Times New Roman" w:eastAsia="楷体_GB2312" w:hAnsi="Times New Roman" w:cs="Times New Roman"/>
        </w:rPr>
        <w:t>就在今年，学校高二年级公开班会还模拟了远东国际法庭的审判</w:t>
      </w:r>
      <w:r w:rsidRPr="00402F16">
        <w:rPr>
          <w:rFonts w:hAnsi="宋体" w:cs="Times New Roman"/>
        </w:rPr>
        <w:t>”</w:t>
      </w:r>
      <w:r w:rsidRPr="00402F16">
        <w:rPr>
          <w:rFonts w:ascii="Times New Roman" w:eastAsia="楷体_GB2312" w:hAnsi="Times New Roman" w:cs="Times New Roman"/>
        </w:rPr>
        <w:t>。</w:t>
      </w:r>
      <w:r w:rsidRPr="00402F16">
        <w:rPr>
          <w:rFonts w:ascii="Times New Roman" w:eastAsia="楷体_GB2312" w:hAnsi="Times New Roman" w:cs="Times New Roman"/>
        </w:rPr>
        <w:t>B</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来到遇难者名单墙前悼念亲人</w:t>
      </w:r>
      <w:r w:rsidRPr="00402F16">
        <w:rPr>
          <w:rFonts w:hAnsi="宋体" w:cs="Times New Roman"/>
        </w:rPr>
        <w:t>”</w:t>
      </w:r>
      <w:r w:rsidRPr="00402F16">
        <w:rPr>
          <w:rFonts w:ascii="Times New Roman" w:eastAsia="楷体_GB2312" w:hAnsi="Times New Roman" w:cs="Times New Roman"/>
        </w:rPr>
        <w:t>错，由原文第八段可知，</w:t>
      </w:r>
      <w:r w:rsidRPr="00402F16">
        <w:rPr>
          <w:rFonts w:hAnsi="宋体" w:cs="Times New Roman"/>
        </w:rPr>
        <w:t>“</w:t>
      </w:r>
      <w:r w:rsidRPr="00402F16">
        <w:rPr>
          <w:rFonts w:ascii="Times New Roman" w:eastAsia="楷体_GB2312" w:hAnsi="Times New Roman" w:cs="Times New Roman"/>
        </w:rPr>
        <w:t>到纪念馆中的南京大屠杀遇难者名单墙前</w:t>
      </w:r>
      <w:r w:rsidRPr="00402F16">
        <w:rPr>
          <w:rFonts w:hAnsi="宋体" w:cs="Times New Roman"/>
        </w:rPr>
        <w:t>”</w:t>
      </w:r>
      <w:r w:rsidRPr="00402F16">
        <w:rPr>
          <w:rFonts w:ascii="Times New Roman" w:eastAsia="楷体_GB2312" w:hAnsi="Times New Roman" w:cs="Times New Roman"/>
        </w:rPr>
        <w:t>的是幸存者杨翠英，并非所有幸存者。</w:t>
      </w:r>
      <w:r w:rsidRPr="00402F16">
        <w:rPr>
          <w:rFonts w:ascii="Times New Roman" w:eastAsia="楷体_GB2312" w:hAnsi="Times New Roman" w:cs="Times New Roman"/>
        </w:rPr>
        <w:t>D</w:t>
      </w:r>
      <w:r w:rsidRPr="00402F16">
        <w:rPr>
          <w:rFonts w:ascii="Times New Roman" w:eastAsia="楷体_GB2312" w:hAnsi="Times New Roman" w:cs="Times New Roman"/>
        </w:rPr>
        <w:t>项，</w:t>
      </w:r>
      <w:r>
        <w:rPr>
          <w:rFonts w:ascii="Times New Roman" w:eastAsia="楷体_GB2312" w:hAnsi="Times New Roman" w:cs="Times New Roman"/>
        </w:rPr>
        <w:t xml:space="preserve"> </w:t>
      </w:r>
      <w:r w:rsidRPr="00402F16">
        <w:rPr>
          <w:rFonts w:hAnsi="宋体" w:cs="Times New Roman"/>
        </w:rPr>
        <w:t>“</w:t>
      </w:r>
      <w:r w:rsidRPr="00402F16">
        <w:rPr>
          <w:rFonts w:ascii="Times New Roman" w:eastAsia="楷体_GB2312" w:hAnsi="Times New Roman" w:cs="Times New Roman"/>
        </w:rPr>
        <w:t>说明日本国民已对历史作出深刻的反省</w:t>
      </w:r>
      <w:r w:rsidRPr="00402F16">
        <w:rPr>
          <w:rFonts w:hAnsi="宋体" w:cs="Times New Roman"/>
        </w:rPr>
        <w:t>”</w:t>
      </w:r>
      <w:r w:rsidRPr="00402F16">
        <w:rPr>
          <w:rFonts w:ascii="Times New Roman" w:eastAsia="楷体_GB2312" w:hAnsi="Times New Roman" w:cs="Times New Roman"/>
        </w:rPr>
        <w:t>于文无据。</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请联系新闻内容</w:t>
      </w:r>
      <w:r>
        <w:rPr>
          <w:rFonts w:ascii="Times New Roman" w:hAnsi="Times New Roman" w:cs="Times New Roman"/>
        </w:rPr>
        <w:t>，</w:t>
      </w:r>
      <w:r w:rsidRPr="00402F16">
        <w:rPr>
          <w:rFonts w:ascii="Times New Roman" w:hAnsi="Times New Roman" w:cs="Times New Roman"/>
        </w:rPr>
        <w:t>谈谈我国设立国家公祭日的目的</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94410D" w:rsidP="0094410D">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作答本题，需从文中提取相关信息进行概括，如</w:t>
      </w:r>
      <w:r w:rsidRPr="00402F16">
        <w:rPr>
          <w:rFonts w:hAnsi="宋体" w:cs="Times New Roman"/>
        </w:rPr>
        <w:t>“</w:t>
      </w:r>
      <w:r w:rsidRPr="00402F16">
        <w:rPr>
          <w:rFonts w:ascii="Times New Roman" w:eastAsia="楷体_GB2312" w:hAnsi="Times New Roman" w:cs="Times New Roman"/>
        </w:rPr>
        <w:t>悼念南京大屠杀死难者</w:t>
      </w:r>
      <w:r w:rsidRPr="00402F16">
        <w:rPr>
          <w:rFonts w:hAnsi="宋体" w:cs="Times New Roman"/>
        </w:rPr>
        <w:t>……</w:t>
      </w:r>
      <w:r w:rsidRPr="00402F16">
        <w:rPr>
          <w:rFonts w:ascii="Times New Roman" w:eastAsia="楷体_GB2312" w:hAnsi="Times New Roman" w:cs="Times New Roman"/>
        </w:rPr>
        <w:t>缅怀</w:t>
      </w:r>
      <w:r w:rsidRPr="00402F16">
        <w:rPr>
          <w:rFonts w:hAnsi="宋体" w:cs="Times New Roman"/>
        </w:rPr>
        <w:t>……</w:t>
      </w:r>
      <w:r w:rsidRPr="00402F16">
        <w:rPr>
          <w:rFonts w:ascii="Times New Roman" w:eastAsia="楷体_GB2312" w:hAnsi="Times New Roman" w:cs="Times New Roman"/>
        </w:rPr>
        <w:t>先烈和民族英雄</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第三段</w:t>
      </w:r>
      <w:r>
        <w:rPr>
          <w:rFonts w:ascii="Times New Roman" w:eastAsia="楷体_GB2312" w:hAnsi="Times New Roman" w:cs="Times New Roman"/>
        </w:rPr>
        <w:t>)</w:t>
      </w:r>
      <w:r w:rsidRPr="00402F16">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传递</w:t>
      </w:r>
      <w:r w:rsidRPr="00402F16">
        <w:rPr>
          <w:rFonts w:hAnsi="宋体" w:cs="Times New Roman"/>
        </w:rPr>
        <w:t>……</w:t>
      </w:r>
      <w:r w:rsidRPr="00402F16">
        <w:rPr>
          <w:rFonts w:ascii="Times New Roman" w:eastAsia="楷体_GB2312" w:hAnsi="Times New Roman" w:cs="Times New Roman"/>
        </w:rPr>
        <w:t>中华儿女珍爱和平的良好愿望</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倒数第二段</w:t>
      </w:r>
      <w:r>
        <w:rPr>
          <w:rFonts w:ascii="Times New Roman" w:eastAsia="楷体_GB2312" w:hAnsi="Times New Roman" w:cs="Times New Roman"/>
        </w:rPr>
        <w:t>)</w:t>
      </w:r>
      <w:r w:rsidRPr="00402F16">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莫忘国耻，圆梦中华</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最后一段</w:t>
      </w:r>
      <w:r>
        <w:rPr>
          <w:rFonts w:ascii="Times New Roman" w:eastAsia="楷体_GB2312" w:hAnsi="Times New Roman" w:cs="Times New Roman"/>
        </w:rPr>
        <w:t>)</w:t>
      </w:r>
      <w:r w:rsidRPr="00402F16">
        <w:rPr>
          <w:rFonts w:ascii="Times New Roman" w:eastAsia="楷体_GB2312" w:hAnsi="Times New Roman" w:cs="Times New Roman"/>
        </w:rPr>
        <w:t>等。</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设立国家公祭日意在以国家的名义祭奠遇难的同胞</w:t>
      </w:r>
      <w:r>
        <w:rPr>
          <w:rFonts w:ascii="Times New Roman" w:hAnsi="Times New Roman" w:cs="Times New Roman"/>
        </w:rPr>
        <w:t>，</w:t>
      </w:r>
      <w:r w:rsidRPr="00402F16">
        <w:rPr>
          <w:rFonts w:ascii="Times New Roman" w:hAnsi="Times New Roman" w:cs="Times New Roman"/>
        </w:rPr>
        <w:t>悼念死难者</w:t>
      </w:r>
      <w:r>
        <w:rPr>
          <w:rFonts w:ascii="Times New Roman" w:hAnsi="Times New Roman" w:cs="Times New Roman"/>
        </w:rPr>
        <w:t>，</w:t>
      </w:r>
      <w:r w:rsidRPr="00402F16">
        <w:rPr>
          <w:rFonts w:ascii="Times New Roman" w:hAnsi="Times New Roman" w:cs="Times New Roman"/>
        </w:rPr>
        <w:t>缅怀先烈和民族英雄</w:t>
      </w:r>
      <w:r>
        <w:rPr>
          <w:rFonts w:ascii="Times New Roman" w:hAnsi="Times New Roman" w:cs="Times New Roman"/>
        </w:rPr>
        <w:t>，</w:t>
      </w:r>
      <w:r w:rsidRPr="00402F16">
        <w:rPr>
          <w:rFonts w:ascii="Times New Roman" w:hAnsi="Times New Roman" w:cs="Times New Roman"/>
        </w:rPr>
        <w:t>表达出民族儿女的赤子之心</w:t>
      </w:r>
      <w:r>
        <w:rPr>
          <w:rFonts w:ascii="Times New Roman" w:hAnsi="Times New Roman" w:cs="Times New Roman"/>
        </w:rPr>
        <w:t>、</w:t>
      </w:r>
      <w:r w:rsidRPr="00402F16">
        <w:rPr>
          <w:rFonts w:ascii="Times New Roman" w:hAnsi="Times New Roman" w:cs="Times New Roman"/>
        </w:rPr>
        <w:t>家国情怀</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国家公祭日传递的是中华儿女远离战争</w:t>
      </w:r>
      <w:r>
        <w:rPr>
          <w:rFonts w:ascii="Times New Roman" w:hAnsi="Times New Roman" w:cs="Times New Roman"/>
        </w:rPr>
        <w:t>、</w:t>
      </w:r>
      <w:r w:rsidRPr="00402F16">
        <w:rPr>
          <w:rFonts w:ascii="Times New Roman" w:hAnsi="Times New Roman" w:cs="Times New Roman"/>
        </w:rPr>
        <w:t>珍爱和平的良好愿望</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设立国家公祭日是希望警钟长鸣</w:t>
      </w:r>
      <w:r>
        <w:rPr>
          <w:rFonts w:ascii="Times New Roman" w:hAnsi="Times New Roman" w:cs="Times New Roman"/>
        </w:rPr>
        <w:t>，</w:t>
      </w:r>
      <w:r w:rsidRPr="00402F16">
        <w:rPr>
          <w:rFonts w:ascii="Times New Roman" w:hAnsi="Times New Roman" w:cs="Times New Roman"/>
        </w:rPr>
        <w:t>提醒人们不要忘记苦难的历</w:t>
      </w:r>
      <w:r w:rsidRPr="00402F16">
        <w:rPr>
          <w:rFonts w:ascii="Times New Roman" w:hAnsi="Times New Roman" w:cs="Times New Roman"/>
        </w:rPr>
        <w:t>史</w:t>
      </w:r>
      <w:r>
        <w:rPr>
          <w:rFonts w:ascii="Times New Roman" w:hAnsi="Times New Roman" w:cs="Times New Roman"/>
        </w:rPr>
        <w:t>，</w:t>
      </w:r>
      <w:r w:rsidRPr="00402F16">
        <w:rPr>
          <w:rFonts w:ascii="Times New Roman" w:hAnsi="Times New Roman" w:cs="Times New Roman"/>
        </w:rPr>
        <w:t>要化悲痛为力量</w:t>
      </w:r>
      <w:r>
        <w:rPr>
          <w:rFonts w:ascii="Times New Roman" w:hAnsi="Times New Roman" w:cs="Times New Roman"/>
        </w:rPr>
        <w:t>，</w:t>
      </w:r>
      <w:r w:rsidRPr="00402F16">
        <w:rPr>
          <w:rFonts w:ascii="Times New Roman" w:hAnsi="Times New Roman" w:cs="Times New Roman"/>
        </w:rPr>
        <w:t>从而促使我们承担圆梦中华的历史使命</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二</w:t>
      </w:r>
      <w:r>
        <w:rPr>
          <w:rFonts w:ascii="Times New Roman" w:hAnsi="Times New Roman" w:cs="Times New Roman"/>
        </w:rPr>
        <w:t>、</w:t>
      </w:r>
      <w:r>
        <w:rPr>
          <w:rFonts w:ascii="Times New Roman" w:hAnsi="Times New Roman" w:cs="Times New Roman"/>
        </w:rPr>
        <w:t xml:space="preserve"> </w:t>
      </w:r>
      <w:r>
        <w:rPr>
          <w:rFonts w:ascii="Times New Roman" w:eastAsia="楷体_GB2312" w:hAnsi="Times New Roman" w:cs="Times New Roman"/>
        </w:rPr>
        <w:t>(</w:t>
      </w:r>
      <w:r w:rsidRPr="00402F16">
        <w:rPr>
          <w:rFonts w:ascii="Times New Roman" w:eastAsia="楷体_GB2312" w:hAnsi="Times New Roman" w:cs="Times New Roman"/>
        </w:rPr>
        <w:t>2018·</w:t>
      </w:r>
      <w:r w:rsidRPr="00402F16">
        <w:rPr>
          <w:rFonts w:ascii="Times New Roman" w:eastAsia="楷体_GB2312" w:hAnsi="Times New Roman" w:cs="Times New Roman"/>
        </w:rPr>
        <w:t>广东佛山南海区摸底</w:t>
      </w:r>
      <w:r>
        <w:rPr>
          <w:rFonts w:ascii="Times New Roman" w:eastAsia="楷体_GB2312"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94410D" w:rsidP="0094410D">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心智不全的枪手打死</w:t>
      </w:r>
      <w:r w:rsidRPr="00402F16">
        <w:rPr>
          <w:rFonts w:ascii="Times New Roman" w:eastAsia="华文新魏" w:hAnsi="Times New Roman" w:cs="Times New Roman"/>
        </w:rPr>
        <w:t>12</w:t>
      </w:r>
      <w:r w:rsidRPr="00402F16">
        <w:rPr>
          <w:rFonts w:ascii="Times New Roman" w:eastAsia="华文新魏" w:hAnsi="Times New Roman" w:cs="Times New Roman"/>
        </w:rPr>
        <w:t>人</w:t>
      </w:r>
    </w:p>
    <w:p w:rsidR="0094410D" w:rsidP="0094410D">
      <w:pPr>
        <w:pStyle w:val="PlainText"/>
        <w:snapToGrid w:val="0"/>
        <w:spacing w:line="360" w:lineRule="auto"/>
        <w:ind w:firstLine="400" w:firstLineChars="200"/>
        <w:jc w:val="center"/>
        <w:rPr>
          <w:rFonts w:ascii="Times New Roman" w:hAnsi="Times New Roman" w:cs="Times New Roman"/>
        </w:rPr>
      </w:pPr>
      <w:r w:rsidRPr="00402F16">
        <w:rPr>
          <w:rFonts w:ascii="IPAPANNEW" w:hAnsi="IPAPANNEW" w:cs="Times New Roman"/>
        </w:rPr>
        <w:t>[</w:t>
      </w:r>
      <w:r w:rsidRPr="00402F16">
        <w:rPr>
          <w:rFonts w:ascii="IPAPANNEW" w:hAnsi="IPAPANNEW" w:cs="Times New Roman"/>
        </w:rPr>
        <w:t>美</w:t>
      </w:r>
      <w:r w:rsidRPr="00402F16">
        <w:rPr>
          <w:rFonts w:ascii="IPAPANNEW" w:hAnsi="IPAPANNEW" w:cs="Times New Roman"/>
        </w:rPr>
        <w:t>]</w:t>
      </w:r>
      <w:r w:rsidRPr="00402F16">
        <w:rPr>
          <w:rFonts w:ascii="Times New Roman" w:hAnsi="Times New Roman" w:cs="Times New Roman"/>
        </w:rPr>
        <w:t>迈耶</w:t>
      </w:r>
      <w:r w:rsidRPr="00402F16">
        <w:rPr>
          <w:rFonts w:ascii="Times New Roman" w:hAnsi="Times New Roman" w:cs="Times New Roman"/>
        </w:rPr>
        <w:t>·</w:t>
      </w:r>
      <w:r w:rsidRPr="00402F16">
        <w:rPr>
          <w:rFonts w:ascii="Times New Roman" w:hAnsi="Times New Roman" w:cs="Times New Roman"/>
        </w:rPr>
        <w:t>伯杰</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28</w:t>
      </w:r>
      <w:r w:rsidRPr="00402F16">
        <w:rPr>
          <w:rFonts w:ascii="Times New Roman" w:eastAsia="楷体_GB2312" w:hAnsi="Times New Roman" w:cs="Times New Roman"/>
        </w:rPr>
        <w:t>岁的霍华德</w:t>
      </w:r>
      <w:r w:rsidRPr="00402F16">
        <w:rPr>
          <w:rFonts w:ascii="Times New Roman" w:eastAsia="楷体_GB2312" w:hAnsi="Times New Roman" w:cs="Times New Roman"/>
        </w:rPr>
        <w:t>·</w:t>
      </w:r>
      <w:r w:rsidRPr="00402F16">
        <w:rPr>
          <w:rFonts w:ascii="Times New Roman" w:eastAsia="楷体_GB2312" w:hAnsi="Times New Roman" w:cs="Times New Roman"/>
        </w:rPr>
        <w:t>昂鲁是个退伍军人，曾参加过发生在意大利、法国、澳大利亚、比利时和德国的装甲兵炮战。今晨，他用自己的战争纪念品，一把鲁格尔手枪，杀死了</w:t>
      </w:r>
      <w:r w:rsidRPr="00402F16">
        <w:rPr>
          <w:rFonts w:ascii="Times New Roman" w:eastAsia="楷体_GB2312" w:hAnsi="Times New Roman" w:cs="Times New Roman"/>
        </w:rPr>
        <w:t>12</w:t>
      </w:r>
      <w:r w:rsidRPr="00402F16">
        <w:rPr>
          <w:rFonts w:ascii="Times New Roman" w:eastAsia="楷体_GB2312" w:hAnsi="Times New Roman" w:cs="Times New Roman"/>
        </w:rPr>
        <w:t>人，打伤了</w:t>
      </w:r>
      <w:r w:rsidRPr="00402F16">
        <w:rPr>
          <w:rFonts w:ascii="Times New Roman" w:eastAsia="楷体_GB2312" w:hAnsi="Times New Roman" w:cs="Times New Roman"/>
        </w:rPr>
        <w:t>4</w:t>
      </w:r>
      <w:r w:rsidRPr="00402F16">
        <w:rPr>
          <w:rFonts w:ascii="Times New Roman" w:eastAsia="楷体_GB2312" w:hAnsi="Times New Roman" w:cs="Times New Roman"/>
        </w:rPr>
        <w:t>人。</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令人费解的是昂鲁经常读《圣经》，练枪法。他没有精神失常的病历，但据专家们今</w:t>
      </w:r>
      <w:r w:rsidRPr="00402F16">
        <w:rPr>
          <w:rFonts w:hAnsi="宋体" w:cs="宋体" w:hint="eastAsia"/>
        </w:rPr>
        <w:t>晩</w:t>
      </w:r>
      <w:r w:rsidRPr="00402F16">
        <w:rPr>
          <w:rFonts w:ascii="楷体_GB2312" w:eastAsia="楷体_GB2312" w:hAnsi="楷体_GB2312" w:cs="楷体_GB2312" w:hint="eastAsia"/>
        </w:rPr>
        <w:t>的分析说，他无疑是个精神病患者，他偷偷酝酿害人计划已两年有余了。</w:t>
      </w:r>
    </w:p>
    <w:p w:rsidR="0094410D" w:rsidP="0094410D">
      <w:pPr>
        <w:pStyle w:val="PlainText"/>
        <w:snapToGrid w:val="0"/>
        <w:spacing w:line="360" w:lineRule="auto"/>
        <w:ind w:firstLine="400" w:firstLineChars="200"/>
        <w:jc w:val="center"/>
        <w:rPr>
          <w:rFonts w:ascii="Times New Roman" w:eastAsia="楷体_GB2312" w:hAnsi="Times New Roman" w:cs="Times New Roman"/>
        </w:rPr>
      </w:pPr>
      <w:r w:rsidRPr="00402F16">
        <w:rPr>
          <w:rFonts w:ascii="Times New Roman" w:eastAsia="黑体" w:hAnsi="Times New Roman" w:cs="Times New Roman"/>
        </w:rPr>
        <w:t>片段一</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霍华德</w:t>
      </w:r>
      <w:r w:rsidRPr="00402F16">
        <w:rPr>
          <w:rFonts w:ascii="Times New Roman" w:eastAsia="楷体_GB2312" w:hAnsi="Times New Roman" w:cs="Times New Roman"/>
        </w:rPr>
        <w:t>·</w:t>
      </w:r>
      <w:r w:rsidRPr="00402F16">
        <w:rPr>
          <w:rFonts w:ascii="Times New Roman" w:eastAsia="楷体_GB2312" w:hAnsi="Times New Roman" w:cs="Times New Roman"/>
        </w:rPr>
        <w:t>昂鲁在</w:t>
      </w:r>
      <w:r w:rsidRPr="00402F16">
        <w:rPr>
          <w:rFonts w:hAnsi="宋体" w:cs="Times New Roman"/>
        </w:rPr>
        <w:t>“</w:t>
      </w:r>
      <w:r w:rsidRPr="00402F16">
        <w:rPr>
          <w:rFonts w:ascii="Times New Roman" w:eastAsia="楷体_GB2312" w:hAnsi="Times New Roman" w:cs="Times New Roman"/>
        </w:rPr>
        <w:t>3200</w:t>
      </w:r>
      <w:r w:rsidRPr="00402F16">
        <w:rPr>
          <w:rFonts w:ascii="Times New Roman" w:eastAsia="楷体_GB2312" w:hAnsi="Times New Roman" w:cs="Times New Roman"/>
        </w:rPr>
        <w:t>街区</w:t>
      </w:r>
      <w:r w:rsidRPr="00402F16">
        <w:rPr>
          <w:rFonts w:hAnsi="宋体" w:cs="Times New Roman"/>
        </w:rPr>
        <w:t>”</w:t>
      </w:r>
      <w:r w:rsidRPr="00402F16">
        <w:rPr>
          <w:rFonts w:ascii="Times New Roman" w:eastAsia="楷体_GB2312" w:hAnsi="Times New Roman" w:cs="Times New Roman"/>
        </w:rPr>
        <w:t>从一家店走向另一家店，神态极其镇静，手里的鲁格尔不断向外喷射。</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昂鲁首先走进了约翰</w:t>
      </w:r>
      <w:r w:rsidRPr="00402F16">
        <w:rPr>
          <w:rFonts w:ascii="Times New Roman" w:eastAsia="楷体_GB2312" w:hAnsi="Times New Roman" w:cs="Times New Roman"/>
        </w:rPr>
        <w:t>·</w:t>
      </w:r>
      <w:r w:rsidRPr="00402F16">
        <w:rPr>
          <w:rFonts w:ascii="Times New Roman" w:eastAsia="楷体_GB2312" w:hAnsi="Times New Roman" w:cs="Times New Roman"/>
        </w:rPr>
        <w:t>皮拉契克的修鞋店。修鞋匠</w:t>
      </w:r>
      <w:r w:rsidRPr="00402F16">
        <w:rPr>
          <w:rFonts w:ascii="Times New Roman" w:eastAsia="楷体_GB2312" w:hAnsi="Times New Roman" w:cs="Times New Roman"/>
        </w:rPr>
        <w:t>27</w:t>
      </w:r>
      <w:r w:rsidRPr="00402F16">
        <w:rPr>
          <w:rFonts w:ascii="Times New Roman" w:eastAsia="楷体_GB2312" w:hAnsi="Times New Roman" w:cs="Times New Roman"/>
        </w:rPr>
        <w:t>岁。当昂鲁离他不到</w:t>
      </w:r>
      <w:smartTag w:uri="urn:schemas-microsoft-com:office:smarttags" w:element="chmetcnv">
        <w:smartTagPr>
          <w:attr w:name="HasSpace" w:val="False"/>
          <w:attr w:name="Negative" w:val="False"/>
          <w:attr w:name="NumberType" w:val="3"/>
          <w:attr w:name="SourceValue" w:val="1"/>
          <w:attr w:name="TCSC" w:val="1"/>
          <w:attr w:name="UnitName" w:val="码"/>
        </w:smartTagPr>
        <w:r w:rsidRPr="00402F16">
          <w:rPr>
            <w:rFonts w:ascii="Times New Roman" w:eastAsia="楷体_GB2312" w:hAnsi="Times New Roman" w:cs="Times New Roman"/>
          </w:rPr>
          <w:t>一码</w:t>
        </w:r>
      </w:smartTag>
      <w:r w:rsidRPr="00402F16">
        <w:rPr>
          <w:rFonts w:ascii="Times New Roman" w:eastAsia="楷体_GB2312" w:hAnsi="Times New Roman" w:cs="Times New Roman"/>
        </w:rPr>
        <w:t>地时，他抬起头来，口张得大大的。鞋匠从板凳上跳了起来，紧接着肚子上就挨了一枪倒了下去。昂鲁走出店门，来到了阳光灿烂的大街上。</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我先对着他的胸口开枪，然后瞄准脑袋。</w:t>
      </w:r>
      <w:r w:rsidRPr="00402F16">
        <w:rPr>
          <w:rFonts w:hAnsi="宋体" w:cs="Times New Roman"/>
        </w:rPr>
        <w:t>”</w:t>
      </w:r>
      <w:r w:rsidRPr="00402F16">
        <w:rPr>
          <w:rFonts w:ascii="Times New Roman" w:eastAsia="楷体_GB2312" w:hAnsi="Times New Roman" w:cs="Times New Roman"/>
        </w:rPr>
        <w:t>事后，</w:t>
      </w:r>
      <w:r>
        <w:rPr>
          <w:rFonts w:ascii="Times New Roman" w:eastAsia="楷体_GB2312" w:hAnsi="Times New Roman" w:cs="Times New Roman"/>
        </w:rPr>
        <w:t xml:space="preserve"> </w:t>
      </w:r>
      <w:r w:rsidRPr="00402F16">
        <w:rPr>
          <w:rFonts w:ascii="Times New Roman" w:eastAsia="楷体_GB2312" w:hAnsi="Times New Roman" w:cs="Times New Roman"/>
        </w:rPr>
        <w:t>他对检察官说，服役期间，昂鲁的枪法达到了神枪手的水平。昂鲁后来告诉检察官，他脑袋里有一个名单，列着那些</w:t>
      </w:r>
      <w:r w:rsidRPr="00402F16">
        <w:rPr>
          <w:rFonts w:hAnsi="宋体" w:cs="Times New Roman"/>
        </w:rPr>
        <w:t>“</w:t>
      </w:r>
      <w:r w:rsidRPr="00402F16">
        <w:rPr>
          <w:rFonts w:ascii="Times New Roman" w:eastAsia="楷体_GB2312" w:hAnsi="Times New Roman" w:cs="Times New Roman"/>
        </w:rPr>
        <w:t>对他品头论足的人</w:t>
      </w:r>
      <w:r w:rsidRPr="00402F16">
        <w:rPr>
          <w:rFonts w:hAnsi="宋体" w:cs="Times New Roman"/>
        </w:rPr>
        <w:t>”</w:t>
      </w:r>
      <w:r w:rsidRPr="00402F16">
        <w:rPr>
          <w:rFonts w:ascii="Times New Roman" w:eastAsia="楷体_GB2312" w:hAnsi="Times New Roman" w:cs="Times New Roman"/>
        </w:rPr>
        <w:t>。杂货店老板科恩和其他邻居如理发师、鞋匠、裁缝都在他的名单上。他要有条不紊地、挨一挨二地将他们消灭掉。但奇怪的是，他并未从似乎他最痛恨的杂货店老板身上开刀，而把他几乎留到最后，才去收拾。</w:t>
      </w:r>
    </w:p>
    <w:p w:rsidR="0094410D" w:rsidP="0094410D">
      <w:pPr>
        <w:pStyle w:val="PlainText"/>
        <w:snapToGrid w:val="0"/>
        <w:spacing w:line="360" w:lineRule="auto"/>
        <w:ind w:firstLine="400" w:firstLineChars="200"/>
        <w:jc w:val="center"/>
        <w:rPr>
          <w:rFonts w:ascii="Times New Roman" w:eastAsia="楷体_GB2312" w:hAnsi="Times New Roman" w:cs="Times New Roman"/>
        </w:rPr>
      </w:pPr>
      <w:r w:rsidRPr="00402F16">
        <w:rPr>
          <w:rFonts w:ascii="Times New Roman" w:eastAsia="黑体" w:hAnsi="Times New Roman" w:cs="Times New Roman"/>
        </w:rPr>
        <w:t>片段二</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昂鲁走进了河流路</w:t>
      </w:r>
      <w:r w:rsidRPr="00402F16">
        <w:rPr>
          <w:rFonts w:ascii="Times New Roman" w:eastAsia="楷体_GB2312" w:hAnsi="Times New Roman" w:cs="Times New Roman"/>
        </w:rPr>
        <w:t>3214</w:t>
      </w:r>
      <w:r w:rsidRPr="00402F16">
        <w:rPr>
          <w:rFonts w:ascii="Times New Roman" w:eastAsia="楷体_GB2312" w:hAnsi="Times New Roman" w:cs="Times New Roman"/>
        </w:rPr>
        <w:t>号，一家小裁缝店。裁缝的老婆，</w:t>
      </w:r>
      <w:r w:rsidRPr="00402F16">
        <w:rPr>
          <w:rFonts w:ascii="Times New Roman" w:eastAsia="楷体_GB2312" w:hAnsi="Times New Roman" w:cs="Times New Roman"/>
        </w:rPr>
        <w:t>28</w:t>
      </w:r>
      <w:r w:rsidRPr="00402F16">
        <w:rPr>
          <w:rFonts w:ascii="Times New Roman" w:eastAsia="楷体_GB2312" w:hAnsi="Times New Roman" w:cs="Times New Roman"/>
        </w:rPr>
        <w:t>岁的扎戈林独自一人在那。这对夫妇结婚才一个月。当昂鲁手持鲁格尔进门时，她尖声叫了起来。接着枪声响起，她倒在血泊中。</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在河流路</w:t>
      </w:r>
      <w:r w:rsidRPr="00402F16">
        <w:rPr>
          <w:rFonts w:ascii="Times New Roman" w:eastAsia="楷体_GB2312" w:hAnsi="Times New Roman" w:cs="Times New Roman"/>
        </w:rPr>
        <w:t>3210</w:t>
      </w:r>
      <w:r w:rsidRPr="00402F16">
        <w:rPr>
          <w:rFonts w:ascii="Times New Roman" w:eastAsia="楷体_GB2312" w:hAnsi="Times New Roman" w:cs="Times New Roman"/>
        </w:rPr>
        <w:t>号，克拉克</w:t>
      </w:r>
      <w:r w:rsidRPr="00402F16">
        <w:rPr>
          <w:rFonts w:ascii="Times New Roman" w:eastAsia="楷体_GB2312" w:hAnsi="Times New Roman" w:cs="Times New Roman"/>
        </w:rPr>
        <w:t>·</w:t>
      </w:r>
      <w:r w:rsidRPr="00402F16">
        <w:rPr>
          <w:rFonts w:ascii="Times New Roman" w:eastAsia="楷体_GB2312" w:hAnsi="Times New Roman" w:cs="Times New Roman"/>
        </w:rPr>
        <w:t>胡佛开了一家理发店。店正中摆着一匹白色旋转式木马，只有一个</w:t>
      </w:r>
      <w:r w:rsidRPr="00402F16">
        <w:rPr>
          <w:rFonts w:ascii="Times New Roman" w:eastAsia="楷体_GB2312" w:hAnsi="Times New Roman" w:cs="Times New Roman"/>
        </w:rPr>
        <w:t>6</w:t>
      </w:r>
      <w:r w:rsidRPr="00402F16">
        <w:rPr>
          <w:rFonts w:ascii="Times New Roman" w:eastAsia="楷体_GB2312" w:hAnsi="Times New Roman" w:cs="Times New Roman"/>
        </w:rPr>
        <w:t>岁的白人小孩坐在上边。他正在剃头，他母亲坐在一张靠墙的椅子上瞧着。</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昂鲁朝孩子走去，把鲁格尔对准了他的胸口。枪声响了，小孩的头歪倒了，头发刚剃了一半，沾满了鲜血。昂鲁一句话没说，当着那惊惶失措的母亲的面，他把另一粒子弹射入了胡佛的身体。退伍军人没想杀死</w:t>
      </w:r>
      <w:smartTag w:uri="urn:schemas-microsoft-com:office:smarttags" w:element="PersonName">
        <w:smartTagPr>
          <w:attr w:name="ProductID" w:val="史密斯"/>
        </w:smartTagPr>
        <w:r w:rsidRPr="00402F16">
          <w:rPr>
            <w:rFonts w:ascii="Times New Roman" w:eastAsia="楷体_GB2312" w:hAnsi="Times New Roman" w:cs="Times New Roman"/>
          </w:rPr>
          <w:t>史密斯</w:t>
        </w:r>
      </w:smartTag>
      <w:r w:rsidRPr="00402F16">
        <w:rPr>
          <w:rFonts w:ascii="Times New Roman" w:eastAsia="楷体_GB2312" w:hAnsi="Times New Roman" w:cs="Times New Roman"/>
        </w:rPr>
        <w:t>夫人，对她的叫喊仿佛充耳不闻。他转过身，不慌不忙地大踏步出了店门。</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昂鲁回到街中心，对着河流路</w:t>
      </w:r>
      <w:r w:rsidRPr="00402F16">
        <w:rPr>
          <w:rFonts w:ascii="Times New Roman" w:eastAsia="楷体_GB2312" w:hAnsi="Times New Roman" w:cs="Times New Roman"/>
        </w:rPr>
        <w:t>3208</w:t>
      </w:r>
      <w:r w:rsidRPr="00402F16">
        <w:rPr>
          <w:rFonts w:ascii="Times New Roman" w:eastAsia="楷体_GB2312" w:hAnsi="Times New Roman" w:cs="Times New Roman"/>
        </w:rPr>
        <w:t>号开了一枪。两岁的托米</w:t>
      </w:r>
      <w:r w:rsidRPr="00402F16">
        <w:rPr>
          <w:rFonts w:ascii="Times New Roman" w:eastAsia="楷体_GB2312" w:hAnsi="Times New Roman" w:cs="Times New Roman"/>
        </w:rPr>
        <w:t>·</w:t>
      </w:r>
      <w:r w:rsidRPr="00402F16">
        <w:rPr>
          <w:rFonts w:ascii="Times New Roman" w:eastAsia="楷体_GB2312" w:hAnsi="Times New Roman" w:cs="Times New Roman"/>
        </w:rPr>
        <w:t>汉密尔顿头部中弹，倒了下去。</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此时，小小一条街，到处可以听见女人和孩子们惊恐尖厉的叫声。七八个小孩从昂鲁身边逃过，嘴里尖声叫喊着</w:t>
      </w:r>
      <w:r w:rsidRPr="00402F16">
        <w:rPr>
          <w:rFonts w:hAnsi="宋体" w:cs="Times New Roman"/>
        </w:rPr>
        <w:t>“</w:t>
      </w:r>
      <w:r w:rsidRPr="00402F16">
        <w:rPr>
          <w:rFonts w:ascii="Times New Roman" w:eastAsia="楷体_GB2312" w:hAnsi="Times New Roman" w:cs="Times New Roman"/>
        </w:rPr>
        <w:t>疯子</w:t>
      </w:r>
      <w:r w:rsidRPr="00402F16">
        <w:rPr>
          <w:rFonts w:hAnsi="宋体" w:cs="Times New Roman"/>
        </w:rPr>
        <w:t>”</w:t>
      </w:r>
      <w:r w:rsidRPr="00402F16">
        <w:rPr>
          <w:rFonts w:ascii="Times New Roman" w:eastAsia="楷体_GB2312" w:hAnsi="Times New Roman" w:cs="Times New Roman"/>
        </w:rPr>
        <w:t>和一些含含混混的话，但昂鲁对之似乎置若罔闻。</w:t>
      </w:r>
    </w:p>
    <w:p w:rsidR="0094410D" w:rsidP="0094410D">
      <w:pPr>
        <w:pStyle w:val="PlainText"/>
        <w:snapToGrid w:val="0"/>
        <w:spacing w:line="360" w:lineRule="auto"/>
        <w:ind w:firstLine="400" w:firstLineChars="200"/>
        <w:jc w:val="center"/>
        <w:rPr>
          <w:rFonts w:ascii="Times New Roman" w:eastAsia="楷体_GB2312" w:hAnsi="Times New Roman" w:cs="Times New Roman"/>
        </w:rPr>
      </w:pPr>
      <w:r w:rsidRPr="00402F16">
        <w:rPr>
          <w:rFonts w:ascii="Times New Roman" w:eastAsia="黑体" w:hAnsi="Times New Roman" w:cs="Times New Roman"/>
        </w:rPr>
        <w:t>片段三</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《卡姆登信使</w:t>
      </w:r>
      <w:r w:rsidRPr="00402F16">
        <w:rPr>
          <w:rFonts w:hAnsi="宋体" w:cs="宋体" w:hint="eastAsia"/>
        </w:rPr>
        <w:t>晩</w:t>
      </w:r>
      <w:r w:rsidRPr="00402F16">
        <w:rPr>
          <w:rFonts w:ascii="楷体_GB2312" w:eastAsia="楷体_GB2312" w:hAnsi="楷体_GB2312" w:cs="楷体_GB2312" w:hint="eastAsia"/>
        </w:rPr>
        <w:t>报》的本市新闻编辑副主任巴克斯顿在电话本上找到了昂鲁的名字，拨了个电话。这时刚过上午</w:t>
      </w:r>
      <w:r w:rsidRPr="00402F16">
        <w:rPr>
          <w:rFonts w:ascii="Times New Roman" w:eastAsia="楷体_GB2312" w:hAnsi="Times New Roman" w:cs="Times New Roman"/>
        </w:rPr>
        <w:t>10</w:t>
      </w:r>
      <w:r w:rsidRPr="00402F16">
        <w:rPr>
          <w:rFonts w:ascii="Times New Roman" w:eastAsia="楷体_GB2312" w:hAnsi="Times New Roman" w:cs="Times New Roman"/>
        </w:rPr>
        <w:t>点，恰好昂鲁回到了房间里。使巴克斯顿先生惊讶的是，昂鲁接了他的电话。他用平静、清晰的声音答应后，巴克斯顿先生问：</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是霍华德吗？</w:t>
      </w:r>
      <w:r w:rsidRPr="00402F16">
        <w:rPr>
          <w:rFonts w:hAnsi="宋体" w:cs="Times New Roman"/>
        </w:rPr>
        <w:t>”</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是的，你要的霍华德姓什么？</w:t>
      </w:r>
      <w:r w:rsidRPr="00402F16">
        <w:rPr>
          <w:rFonts w:hAnsi="宋体" w:cs="Times New Roman"/>
        </w:rPr>
        <w:t>”</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昂鲁。</w:t>
      </w:r>
      <w:r w:rsidRPr="00402F16">
        <w:rPr>
          <w:rFonts w:hAnsi="宋体" w:cs="Times New Roman"/>
        </w:rPr>
        <w:t>”</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退伍军人问巴克斯顿先生想干嘛。</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这位新闻编辑问道：</w:t>
      </w:r>
      <w:r w:rsidRPr="00402F16">
        <w:rPr>
          <w:rFonts w:hAnsi="宋体" w:cs="Times New Roman"/>
        </w:rPr>
        <w:t>“</w:t>
      </w:r>
      <w:r w:rsidRPr="00402F16">
        <w:rPr>
          <w:rFonts w:ascii="Times New Roman" w:eastAsia="楷体_GB2312" w:hAnsi="Times New Roman" w:cs="Times New Roman"/>
        </w:rPr>
        <w:t>是否能告诉我，他们在那里对你做了些什么？</w:t>
      </w:r>
      <w:r w:rsidRPr="00402F16">
        <w:rPr>
          <w:rFonts w:hAnsi="宋体" w:cs="Times New Roman"/>
        </w:rPr>
        <w:t>”</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昂鲁沉吟片刻，说：</w:t>
      </w:r>
      <w:r w:rsidRPr="00402F16">
        <w:rPr>
          <w:rFonts w:hAnsi="宋体" w:cs="Times New Roman"/>
        </w:rPr>
        <w:t>“</w:t>
      </w:r>
      <w:r w:rsidRPr="00402F16">
        <w:rPr>
          <w:rFonts w:ascii="Times New Roman" w:eastAsia="楷体_GB2312" w:hAnsi="Times New Roman" w:cs="Times New Roman"/>
        </w:rPr>
        <w:t>他们没对我做什么</w:t>
      </w:r>
      <w:r w:rsidRPr="00402F16">
        <w:rPr>
          <w:rFonts w:ascii="Times New Roman" w:eastAsia="楷体_GB2312" w:hAnsi="Times New Roman" w:cs="Times New Roman"/>
        </w:rPr>
        <w:t>——</w:t>
      </w:r>
      <w:r w:rsidRPr="00402F16">
        <w:rPr>
          <w:rFonts w:ascii="Times New Roman" w:eastAsia="楷体_GB2312" w:hAnsi="Times New Roman" w:cs="Times New Roman"/>
        </w:rPr>
        <w:t>不过，我倒对他们干了不少事。</w:t>
      </w:r>
      <w:r w:rsidRPr="00402F16">
        <w:rPr>
          <w:rFonts w:hAnsi="宋体" w:cs="Times New Roman"/>
        </w:rPr>
        <w:t>”</w:t>
      </w:r>
      <w:r w:rsidRPr="00402F16">
        <w:rPr>
          <w:rFonts w:ascii="Times New Roman" w:eastAsia="楷体_GB2312" w:hAnsi="Times New Roman" w:cs="Times New Roman"/>
        </w:rPr>
        <w:t>他的声音仍很平稳，没有一丝歇斯底里的痕迹。</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巴克斯顿先生问他杀了多少人。退伍军人答道：</w:t>
      </w:r>
      <w:r w:rsidRPr="00402F16">
        <w:rPr>
          <w:rFonts w:hAnsi="宋体" w:cs="Times New Roman"/>
        </w:rPr>
        <w:t>“</w:t>
      </w:r>
      <w:r w:rsidRPr="00402F16">
        <w:rPr>
          <w:rFonts w:ascii="Times New Roman" w:eastAsia="楷体_GB2312" w:hAnsi="Times New Roman" w:cs="Times New Roman"/>
        </w:rPr>
        <w:t>我不知道，好像有</w:t>
      </w:r>
      <w:r w:rsidRPr="00402F16">
        <w:rPr>
          <w:rFonts w:ascii="Times New Roman" w:eastAsia="楷体_GB2312" w:hAnsi="Times New Roman" w:cs="Times New Roman"/>
        </w:rPr>
        <w:t>12</w:t>
      </w:r>
      <w:r w:rsidRPr="00402F16">
        <w:rPr>
          <w:rFonts w:ascii="Times New Roman" w:eastAsia="楷体_GB2312" w:hAnsi="Times New Roman" w:cs="Times New Roman"/>
        </w:rPr>
        <w:t>个吧。</w:t>
      </w:r>
      <w:r w:rsidRPr="00402F16">
        <w:rPr>
          <w:rFonts w:hAnsi="宋体" w:cs="Times New Roman"/>
        </w:rPr>
        <w:t>”</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你干嘛要杀人？</w:t>
      </w:r>
      <w:r w:rsidRPr="00402F16">
        <w:rPr>
          <w:rFonts w:hAnsi="宋体" w:cs="Times New Roman"/>
        </w:rPr>
        <w:t>”</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不知道。</w:t>
      </w:r>
      <w:r w:rsidRPr="00402F16">
        <w:rPr>
          <w:rFonts w:hAnsi="宋体" w:cs="Times New Roman"/>
        </w:rPr>
        <w:t>”</w:t>
      </w:r>
      <w:r w:rsidRPr="00402F16">
        <w:rPr>
          <w:rFonts w:ascii="Times New Roman" w:eastAsia="楷体_GB2312" w:hAnsi="Times New Roman" w:cs="Times New Roman"/>
        </w:rPr>
        <w:t>回答很干脆。</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电话</w:t>
      </w:r>
      <w:r w:rsidRPr="00402F16">
        <w:rPr>
          <w:rFonts w:hAnsi="宋体" w:cs="Times New Roman"/>
        </w:rPr>
        <w:t>“</w:t>
      </w:r>
      <w:r w:rsidRPr="00402F16">
        <w:rPr>
          <w:rFonts w:ascii="Times New Roman" w:eastAsia="楷体_GB2312" w:hAnsi="Times New Roman" w:cs="Times New Roman"/>
        </w:rPr>
        <w:t>砰</w:t>
      </w:r>
      <w:r w:rsidRPr="00402F16">
        <w:rPr>
          <w:rFonts w:hAnsi="宋体" w:cs="Times New Roman"/>
        </w:rPr>
        <w:t>”</w:t>
      </w:r>
      <w:r w:rsidRPr="00402F16">
        <w:rPr>
          <w:rFonts w:ascii="Times New Roman" w:eastAsia="楷体_GB2312" w:hAnsi="Times New Roman" w:cs="Times New Roman"/>
        </w:rPr>
        <w:t>的一声挂断了。</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警察的子弹劈劈啪啪地打在他周围的墙壁上。射击停止的间歇，瘦削的杀人者走了出来，举着双手。</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一个警察火气十足地教训道：</w:t>
      </w:r>
      <w:r w:rsidRPr="00402F16">
        <w:rPr>
          <w:rFonts w:hAnsi="宋体" w:cs="Times New Roman"/>
        </w:rPr>
        <w:t>“</w:t>
      </w:r>
      <w:r w:rsidRPr="00402F16">
        <w:rPr>
          <w:rFonts w:ascii="Times New Roman" w:eastAsia="楷体_GB2312" w:hAnsi="Times New Roman" w:cs="Times New Roman"/>
        </w:rPr>
        <w:t>你神经不正常？</w:t>
      </w:r>
      <w:r w:rsidRPr="00402F16">
        <w:rPr>
          <w:rFonts w:hAnsi="宋体" w:cs="Times New Roman"/>
        </w:rPr>
        <w:t>”</w:t>
      </w:r>
      <w:r w:rsidRPr="00402F16">
        <w:rPr>
          <w:rFonts w:ascii="Times New Roman" w:eastAsia="楷体_GB2312" w:hAnsi="Times New Roman" w:cs="Times New Roman"/>
        </w:rPr>
        <w:t>昂鲁眼睛直勾勾地冷冷盯着这警察说：</w:t>
      </w:r>
      <w:r w:rsidRPr="00402F16">
        <w:rPr>
          <w:rFonts w:hAnsi="宋体" w:cs="Times New Roman"/>
        </w:rPr>
        <w:t>“</w:t>
      </w:r>
      <w:r w:rsidRPr="00402F16">
        <w:rPr>
          <w:rFonts w:ascii="Times New Roman" w:eastAsia="楷体_GB2312" w:hAnsi="Times New Roman" w:cs="Times New Roman"/>
        </w:rPr>
        <w:t>我没神经病，我脑袋很好使。</w:t>
      </w:r>
      <w:r w:rsidRPr="00402F16">
        <w:rPr>
          <w:rFonts w:hAnsi="宋体" w:cs="Times New Roman"/>
        </w:rPr>
        <w:t>”</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吼叫着、拥挤着的人们三三两两地聚在一起，激动地谈论着枪击事件和霍华德</w:t>
      </w:r>
      <w:r w:rsidRPr="00402F16">
        <w:rPr>
          <w:rFonts w:ascii="Times New Roman" w:eastAsia="楷体_GB2312" w:hAnsi="Times New Roman" w:cs="Times New Roman"/>
        </w:rPr>
        <w:t>·</w:t>
      </w:r>
      <w:r w:rsidRPr="00402F16">
        <w:rPr>
          <w:rFonts w:ascii="Times New Roman" w:eastAsia="楷体_GB2312" w:hAnsi="Times New Roman" w:cs="Times New Roman"/>
        </w:rPr>
        <w:t>昂鲁的为人。</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人们承认，也许昂鲁精神是不正常的。那些熟悉昂鲁的人不厌其烦地说他怎么寡言少语，说话细声细气，怎么带着母亲上教堂，怎么在《圣经》特别是主祷文的段落间点点画画。</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那一天河流路和邻近的街区谈论的话题就这一个。震动是巨大的。人们不断地说：</w:t>
      </w:r>
      <w:r w:rsidRPr="00402F16">
        <w:rPr>
          <w:rFonts w:hAnsi="宋体" w:cs="Times New Roman"/>
        </w:rPr>
        <w:t>“</w:t>
      </w:r>
      <w:r w:rsidRPr="00402F16">
        <w:rPr>
          <w:rFonts w:ascii="Times New Roman" w:eastAsia="楷体_GB2312" w:hAnsi="Times New Roman" w:cs="Times New Roman"/>
        </w:rPr>
        <w:t>我们不明白，真不明白。</w:t>
      </w:r>
      <w:r w:rsidRPr="00402F16">
        <w:rPr>
          <w:rFonts w:hAnsi="宋体" w:cs="Times New Roman"/>
        </w:rPr>
        <w:t>”</w:t>
      </w:r>
    </w:p>
    <w:p w:rsidR="0094410D" w:rsidP="0094410D">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eastAsia="仿宋_GB2312" w:hAnsi="Times New Roman" w:cs="Times New Roman"/>
        </w:rPr>
      </w:pPr>
      <w:r w:rsidRPr="00402F16">
        <w:rPr>
          <w:rFonts w:ascii="Times New Roman" w:eastAsia="黑体" w:hAnsi="Times New Roman" w:cs="Times New Roman"/>
        </w:rPr>
        <w:t>相关链接</w:t>
      </w:r>
    </w:p>
    <w:p w:rsidR="0094410D" w:rsidP="0094410D">
      <w:pPr>
        <w:pStyle w:val="PlainText"/>
        <w:snapToGrid w:val="0"/>
        <w:spacing w:line="360" w:lineRule="auto"/>
        <w:ind w:firstLine="400" w:firstLineChars="200"/>
        <w:rPr>
          <w:rFonts w:ascii="Times New Roman" w:eastAsia="仿宋_GB2312" w:hAnsi="Times New Roman" w:cs="Times New Roman"/>
        </w:rPr>
      </w:pPr>
      <w:r w:rsidRPr="00402F16">
        <w:rPr>
          <w:rFonts w:eastAsia="仿宋_GB2312" w:hAnsi="宋体" w:cs="Times New Roman"/>
        </w:rPr>
        <w:t>①</w:t>
      </w:r>
      <w:r w:rsidRPr="00402F16">
        <w:rPr>
          <w:rFonts w:ascii="Times New Roman" w:eastAsia="仿宋_GB2312" w:hAnsi="Times New Roman" w:cs="Times New Roman"/>
        </w:rPr>
        <w:t>据美国《洛杉矶时报》报道，参加过第二次世界大战、越南战争、海湾战争等战争的退伍军人很多有严重的心理问题。</w:t>
      </w:r>
      <w:r w:rsidRPr="00402F16">
        <w:rPr>
          <w:rFonts w:ascii="Times New Roman" w:eastAsia="仿宋_GB2312" w:hAnsi="Times New Roman" w:cs="Times New Roman"/>
        </w:rPr>
        <w:t>2014</w:t>
      </w:r>
      <w:r w:rsidRPr="00402F16">
        <w:rPr>
          <w:rFonts w:ascii="Times New Roman" w:eastAsia="仿宋_GB2312" w:hAnsi="Times New Roman" w:cs="Times New Roman"/>
        </w:rPr>
        <w:t>年，有</w:t>
      </w:r>
      <w:r w:rsidRPr="00402F16">
        <w:rPr>
          <w:rFonts w:ascii="Times New Roman" w:eastAsia="仿宋_GB2312" w:hAnsi="Times New Roman" w:cs="Times New Roman"/>
        </w:rPr>
        <w:t>7</w:t>
      </w:r>
      <w:r>
        <w:rPr>
          <w:rFonts w:ascii="Times New Roman" w:eastAsia="仿宋_GB2312" w:hAnsi="Times New Roman" w:cs="Times New Roman"/>
        </w:rPr>
        <w:t xml:space="preserve"> </w:t>
      </w:r>
      <w:r w:rsidRPr="00402F16">
        <w:rPr>
          <w:rFonts w:ascii="Times New Roman" w:eastAsia="仿宋_GB2312" w:hAnsi="Times New Roman" w:cs="Times New Roman"/>
        </w:rPr>
        <w:t>400</w:t>
      </w:r>
      <w:r w:rsidRPr="00402F16">
        <w:rPr>
          <w:rFonts w:ascii="Times New Roman" w:eastAsia="仿宋_GB2312" w:hAnsi="Times New Roman" w:cs="Times New Roman"/>
        </w:rPr>
        <w:t>名老兵自杀。此外，有约</w:t>
      </w:r>
      <w:r w:rsidRPr="00402F16">
        <w:rPr>
          <w:rFonts w:ascii="Times New Roman" w:eastAsia="仿宋_GB2312" w:hAnsi="Times New Roman" w:cs="Times New Roman"/>
        </w:rPr>
        <w:t>14</w:t>
      </w:r>
      <w:r w:rsidRPr="00402F16">
        <w:rPr>
          <w:rFonts w:ascii="Times New Roman" w:eastAsia="仿宋_GB2312" w:hAnsi="Times New Roman" w:cs="Times New Roman"/>
        </w:rPr>
        <w:t>万老兵因犯罪入狱。</w:t>
      </w:r>
    </w:p>
    <w:p w:rsidR="0094410D" w:rsidP="0094410D">
      <w:pPr>
        <w:pStyle w:val="PlainText"/>
        <w:snapToGrid w:val="0"/>
        <w:spacing w:line="360" w:lineRule="auto"/>
        <w:ind w:firstLine="400" w:firstLineChars="200"/>
        <w:rPr>
          <w:rFonts w:ascii="Times New Roman" w:hAnsi="Times New Roman" w:cs="Times New Roman"/>
        </w:rPr>
      </w:pPr>
      <w:r w:rsidRPr="00402F16">
        <w:rPr>
          <w:rFonts w:eastAsia="仿宋_GB2312" w:hAnsi="宋体" w:cs="Times New Roman"/>
        </w:rPr>
        <w:t>②</w:t>
      </w:r>
      <w:r w:rsidRPr="00402F16">
        <w:rPr>
          <w:rFonts w:ascii="Times New Roman" w:eastAsia="仿宋_GB2312" w:hAnsi="Times New Roman" w:cs="Times New Roman"/>
        </w:rPr>
        <w:t>普利策新闻奖，</w:t>
      </w:r>
      <w:r w:rsidRPr="00402F16">
        <w:rPr>
          <w:rFonts w:ascii="Times New Roman" w:eastAsia="仿宋_GB2312" w:hAnsi="Times New Roman" w:cs="Times New Roman"/>
        </w:rPr>
        <w:t>1917</w:t>
      </w:r>
      <w:r w:rsidRPr="00402F16">
        <w:rPr>
          <w:rFonts w:ascii="Times New Roman" w:eastAsia="仿宋_GB2312" w:hAnsi="Times New Roman" w:cs="Times New Roman"/>
        </w:rPr>
        <w:t>年根据美国报业巨头约瑟夫</w:t>
      </w:r>
      <w:r w:rsidRPr="00402F16">
        <w:rPr>
          <w:rFonts w:ascii="Times New Roman" w:eastAsia="仿宋_GB2312" w:hAnsi="Times New Roman" w:cs="Times New Roman"/>
        </w:rPr>
        <w:t>·</w:t>
      </w:r>
      <w:r w:rsidRPr="00402F16">
        <w:rPr>
          <w:rFonts w:ascii="Times New Roman" w:eastAsia="仿宋_GB2312" w:hAnsi="Times New Roman" w:cs="Times New Roman"/>
        </w:rPr>
        <w:t>普利策的遗愿设立，二十世纪七八十年代发展成为美国新闻界的一项最高荣誉奖，被称为</w:t>
      </w:r>
      <w:r w:rsidRPr="00402F16">
        <w:rPr>
          <w:rFonts w:hAnsi="宋体" w:cs="Times New Roman"/>
        </w:rPr>
        <w:t>“</w:t>
      </w:r>
      <w:r w:rsidRPr="00402F16">
        <w:rPr>
          <w:rFonts w:ascii="Times New Roman" w:eastAsia="仿宋_GB2312" w:hAnsi="Times New Roman" w:cs="Times New Roman"/>
        </w:rPr>
        <w:t>新闻界的诺贝尔奖</w:t>
      </w:r>
      <w:r w:rsidRPr="00402F16">
        <w:rPr>
          <w:rFonts w:hAnsi="宋体" w:cs="Times New Roman"/>
        </w:rPr>
        <w:t>”</w:t>
      </w:r>
      <w:r w:rsidRPr="00402F16">
        <w:rPr>
          <w:rFonts w:ascii="Times New Roman" w:eastAsia="仿宋_GB2312"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下列理解和分析</w:t>
      </w:r>
      <w:r>
        <w:rPr>
          <w:rFonts w:ascii="Times New Roman" w:hAnsi="Times New Roman" w:cs="Times New Roman"/>
        </w:rPr>
        <w:t>，</w:t>
      </w:r>
      <w:r w:rsidRPr="00402F16">
        <w:rPr>
          <w:rFonts w:ascii="Times New Roman" w:hAnsi="Times New Roman" w:cs="Times New Roman"/>
        </w:rPr>
        <w:t>不符合原文意思的一项是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昂鲁没有精神失常的病历和专家们分析说他是个精神病患者</w:t>
      </w:r>
      <w:r>
        <w:rPr>
          <w:rFonts w:ascii="Times New Roman" w:hAnsi="Times New Roman" w:cs="Times New Roman"/>
        </w:rPr>
        <w:t>，</w:t>
      </w:r>
      <w:r w:rsidRPr="00402F16">
        <w:rPr>
          <w:rFonts w:ascii="Times New Roman" w:hAnsi="Times New Roman" w:cs="Times New Roman"/>
        </w:rPr>
        <w:t>其实并不矛盾</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昂鲁并未从似乎他最痛恨的杂货店老板身上开刀</w:t>
      </w:r>
      <w:r>
        <w:rPr>
          <w:rFonts w:ascii="Times New Roman" w:hAnsi="Times New Roman" w:cs="Times New Roman"/>
        </w:rPr>
        <w:t>，</w:t>
      </w:r>
      <w:r w:rsidRPr="00402F16">
        <w:rPr>
          <w:rFonts w:ascii="Times New Roman" w:hAnsi="Times New Roman" w:cs="Times New Roman"/>
        </w:rPr>
        <w:t>而把他几乎留到最后</w:t>
      </w:r>
      <w:r>
        <w:rPr>
          <w:rFonts w:ascii="Times New Roman" w:hAnsi="Times New Roman" w:cs="Times New Roman"/>
        </w:rPr>
        <w:t>，</w:t>
      </w:r>
      <w:r w:rsidRPr="00402F16">
        <w:rPr>
          <w:rFonts w:ascii="Times New Roman" w:hAnsi="Times New Roman" w:cs="Times New Roman"/>
        </w:rPr>
        <w:t>这并不意味着他精神恍惚</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昂鲁对检察官说他要报复那些</w:t>
      </w:r>
      <w:r w:rsidRPr="00402F16">
        <w:rPr>
          <w:rFonts w:hAnsi="宋体" w:cs="Times New Roman"/>
        </w:rPr>
        <w:t>“</w:t>
      </w:r>
      <w:r w:rsidRPr="00402F16">
        <w:rPr>
          <w:rFonts w:ascii="Times New Roman" w:hAnsi="Times New Roman" w:cs="Times New Roman"/>
        </w:rPr>
        <w:t>对他品头论足的人</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事实上他却滥杀无辜</w:t>
      </w:r>
      <w:r>
        <w:rPr>
          <w:rFonts w:ascii="Times New Roman" w:hAnsi="Times New Roman" w:cs="Times New Roman"/>
        </w:rPr>
        <w:t>，</w:t>
      </w:r>
      <w:r w:rsidRPr="00402F16">
        <w:rPr>
          <w:rFonts w:ascii="Times New Roman" w:hAnsi="Times New Roman" w:cs="Times New Roman"/>
        </w:rPr>
        <w:t>可见其患有心理疾病</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其实昂鲁精神是不正常的</w:t>
      </w:r>
      <w:r>
        <w:rPr>
          <w:rFonts w:ascii="Times New Roman" w:hAnsi="Times New Roman" w:cs="Times New Roman"/>
        </w:rPr>
        <w:t>，</w:t>
      </w:r>
      <w:r w:rsidRPr="00402F16">
        <w:rPr>
          <w:rFonts w:ascii="Times New Roman" w:hAnsi="Times New Roman" w:cs="Times New Roman"/>
        </w:rPr>
        <w:t>因为他寡言少语</w:t>
      </w:r>
      <w:r>
        <w:rPr>
          <w:rFonts w:ascii="Times New Roman" w:hAnsi="Times New Roman" w:cs="Times New Roman"/>
        </w:rPr>
        <w:t>，</w:t>
      </w:r>
      <w:r w:rsidRPr="00402F16">
        <w:rPr>
          <w:rFonts w:ascii="Times New Roman" w:hAnsi="Times New Roman" w:cs="Times New Roman"/>
        </w:rPr>
        <w:t>说话细声细气</w:t>
      </w:r>
      <w:r>
        <w:rPr>
          <w:rFonts w:ascii="Times New Roman" w:hAnsi="Times New Roman" w:cs="Times New Roman"/>
        </w:rPr>
        <w:t>，</w:t>
      </w:r>
      <w:r w:rsidRPr="00402F16">
        <w:rPr>
          <w:rFonts w:ascii="Times New Roman" w:hAnsi="Times New Roman" w:cs="Times New Roman"/>
        </w:rPr>
        <w:t>并且在《圣经》主祷文的段落间点点画画</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强加因果。</w:t>
      </w:r>
      <w:r w:rsidRPr="00402F16">
        <w:rPr>
          <w:rFonts w:hAnsi="宋体" w:cs="Times New Roman"/>
        </w:rPr>
        <w:t>“</w:t>
      </w:r>
      <w:r w:rsidRPr="00402F16">
        <w:rPr>
          <w:rFonts w:ascii="Times New Roman" w:eastAsia="楷体_GB2312" w:hAnsi="Times New Roman" w:cs="Times New Roman"/>
        </w:rPr>
        <w:t>寡言少语</w:t>
      </w:r>
      <w:r w:rsidRPr="00402F16">
        <w:rPr>
          <w:rFonts w:hAnsi="宋体" w:cs="Times New Roman"/>
        </w:rPr>
        <w:t>”“</w:t>
      </w:r>
      <w:r w:rsidRPr="00402F16">
        <w:rPr>
          <w:rFonts w:ascii="Times New Roman" w:eastAsia="楷体_GB2312" w:hAnsi="Times New Roman" w:cs="Times New Roman"/>
        </w:rPr>
        <w:t>细声细气</w:t>
      </w:r>
      <w:r w:rsidRPr="00402F16">
        <w:rPr>
          <w:rFonts w:hAnsi="宋体" w:cs="Times New Roman"/>
        </w:rPr>
        <w:t>”</w:t>
      </w:r>
      <w:r w:rsidRPr="00402F16">
        <w:rPr>
          <w:rFonts w:ascii="Times New Roman" w:eastAsia="楷体_GB2312" w:hAnsi="Times New Roman" w:cs="Times New Roman"/>
        </w:rPr>
        <w:t>并不代表</w:t>
      </w:r>
      <w:r w:rsidRPr="00402F16">
        <w:rPr>
          <w:rFonts w:hAnsi="宋体" w:cs="Times New Roman"/>
        </w:rPr>
        <w:t>“</w:t>
      </w:r>
      <w:r w:rsidRPr="00402F16">
        <w:rPr>
          <w:rFonts w:ascii="Times New Roman" w:eastAsia="楷体_GB2312" w:hAnsi="Times New Roman" w:cs="Times New Roman"/>
        </w:rPr>
        <w:t>精神不正常</w:t>
      </w:r>
      <w:r w:rsidRPr="00402F16">
        <w:rPr>
          <w:rFonts w:hAnsi="宋体" w:cs="Times New Roman"/>
        </w:rPr>
        <w:t>”</w:t>
      </w:r>
      <w:r w:rsidRPr="00402F16">
        <w:rPr>
          <w:rFonts w:ascii="Times New Roman" w:eastAsia="楷体_GB2312"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5</w:t>
      </w:r>
      <w:r>
        <w:rPr>
          <w:rFonts w:ascii="Times New Roman" w:hAnsi="Times New Roman" w:cs="Times New Roman"/>
        </w:rPr>
        <w:t>．</w:t>
      </w:r>
      <w:r w:rsidRPr="00402F16">
        <w:rPr>
          <w:rFonts w:ascii="Times New Roman" w:hAnsi="Times New Roman" w:cs="Times New Roman"/>
        </w:rPr>
        <w:t>下列对材料有关内容的分析和概括</w:t>
      </w:r>
      <w:r>
        <w:rPr>
          <w:rFonts w:ascii="Times New Roman" w:hAnsi="Times New Roman" w:cs="Times New Roman"/>
        </w:rPr>
        <w:t>，</w:t>
      </w:r>
      <w:r w:rsidRPr="00402F16">
        <w:rPr>
          <w:rFonts w:ascii="Times New Roman" w:hAnsi="Times New Roman" w:cs="Times New Roman"/>
        </w:rPr>
        <w:t>不正确的两项是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AE</w:t>
      </w:r>
      <w:r>
        <w:rPr>
          <w:rFonts w:ascii="Times New Roman" w:hAnsi="Times New Roman" w:cs="Times New Roman"/>
        </w:rPr>
        <w:t>　</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报道将巴克斯顿与昂鲁的电话交流写得很细腻</w:t>
      </w:r>
      <w:r>
        <w:rPr>
          <w:rFonts w:ascii="Times New Roman" w:hAnsi="Times New Roman" w:cs="Times New Roman"/>
        </w:rPr>
        <w:t>，</w:t>
      </w:r>
      <w:r w:rsidRPr="00402F16">
        <w:rPr>
          <w:rFonts w:ascii="Times New Roman" w:hAnsi="Times New Roman" w:cs="Times New Roman"/>
        </w:rPr>
        <w:t>目的是证明昂鲁没有精神问题</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报道以人们不断地说</w:t>
      </w:r>
      <w:r w:rsidRPr="00402F16">
        <w:rPr>
          <w:rFonts w:hAnsi="宋体" w:cs="Times New Roman"/>
        </w:rPr>
        <w:t>“</w:t>
      </w:r>
      <w:r w:rsidRPr="00402F16">
        <w:rPr>
          <w:rFonts w:ascii="Times New Roman" w:hAnsi="Times New Roman" w:cs="Times New Roman"/>
        </w:rPr>
        <w:t>我们不明白</w:t>
      </w:r>
      <w:r>
        <w:rPr>
          <w:rFonts w:ascii="Times New Roman" w:hAnsi="Times New Roman" w:cs="Times New Roman"/>
        </w:rPr>
        <w:t>，</w:t>
      </w:r>
      <w:r w:rsidRPr="00402F16">
        <w:rPr>
          <w:rFonts w:ascii="Times New Roman" w:hAnsi="Times New Roman" w:cs="Times New Roman"/>
        </w:rPr>
        <w:t>真不明白</w:t>
      </w:r>
      <w:r w:rsidRPr="00402F16">
        <w:rPr>
          <w:rFonts w:hAnsi="宋体" w:cs="Times New Roman"/>
        </w:rPr>
        <w:t>”</w:t>
      </w:r>
      <w:r w:rsidRPr="00402F16">
        <w:rPr>
          <w:rFonts w:ascii="Times New Roman" w:hAnsi="Times New Roman" w:cs="Times New Roman"/>
        </w:rPr>
        <w:t>来结束全文</w:t>
      </w:r>
      <w:r>
        <w:rPr>
          <w:rFonts w:ascii="Times New Roman" w:hAnsi="Times New Roman" w:cs="Times New Roman"/>
        </w:rPr>
        <w:t>，</w:t>
      </w:r>
      <w:r w:rsidRPr="00402F16">
        <w:rPr>
          <w:rFonts w:ascii="Times New Roman" w:hAnsi="Times New Roman" w:cs="Times New Roman"/>
        </w:rPr>
        <w:t>意味深长</w:t>
      </w:r>
      <w:r>
        <w:rPr>
          <w:rFonts w:ascii="Times New Roman" w:hAnsi="Times New Roman" w:cs="Times New Roman"/>
        </w:rPr>
        <w:t>，</w:t>
      </w:r>
      <w:r w:rsidRPr="00402F16">
        <w:rPr>
          <w:rFonts w:ascii="Times New Roman" w:hAnsi="Times New Roman" w:cs="Times New Roman"/>
        </w:rPr>
        <w:t>令人反思</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报道重视细节描述</w:t>
      </w:r>
      <w:r>
        <w:rPr>
          <w:rFonts w:ascii="Times New Roman" w:hAnsi="Times New Roman" w:cs="Times New Roman"/>
        </w:rPr>
        <w:t>，</w:t>
      </w:r>
      <w:r w:rsidRPr="00402F16">
        <w:rPr>
          <w:rFonts w:ascii="Times New Roman" w:hAnsi="Times New Roman" w:cs="Times New Roman"/>
        </w:rPr>
        <w:t>也有较高的精确性</w:t>
      </w:r>
      <w:r>
        <w:rPr>
          <w:rFonts w:ascii="Times New Roman" w:hAnsi="Times New Roman" w:cs="Times New Roman"/>
        </w:rPr>
        <w:t>，</w:t>
      </w:r>
      <w:r w:rsidRPr="00402F16">
        <w:rPr>
          <w:rFonts w:ascii="Times New Roman" w:hAnsi="Times New Roman" w:cs="Times New Roman"/>
        </w:rPr>
        <w:t>反映了伯杰作为新闻工作者的责任感</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伯杰以客观的笔法向读者展示了一个不幸的真实故事及其原委</w:t>
      </w:r>
      <w:r>
        <w:rPr>
          <w:rFonts w:ascii="Times New Roman" w:hAnsi="Times New Roman" w:cs="Times New Roman"/>
        </w:rPr>
        <w:t>，</w:t>
      </w:r>
      <w:r w:rsidRPr="00402F16">
        <w:rPr>
          <w:rFonts w:ascii="Times New Roman" w:hAnsi="Times New Roman" w:cs="Times New Roman"/>
        </w:rPr>
        <w:t>让我们对这个不幸有更深刻的思考</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E</w:t>
      </w:r>
      <w:r>
        <w:rPr>
          <w:rFonts w:ascii="Times New Roman" w:hAnsi="Times New Roman" w:cs="Times New Roman"/>
        </w:rPr>
        <w:t>．</w:t>
      </w:r>
      <w:r w:rsidRPr="00402F16">
        <w:rPr>
          <w:rFonts w:ascii="Times New Roman" w:hAnsi="Times New Roman" w:cs="Times New Roman"/>
        </w:rPr>
        <w:t>本报道基本没有心理分析和观点</w:t>
      </w:r>
      <w:r>
        <w:rPr>
          <w:rFonts w:ascii="Times New Roman" w:hAnsi="Times New Roman" w:cs="Times New Roman"/>
        </w:rPr>
        <w:t>，</w:t>
      </w:r>
      <w:r w:rsidRPr="00402F16">
        <w:rPr>
          <w:rFonts w:ascii="Times New Roman" w:hAnsi="Times New Roman" w:cs="Times New Roman"/>
        </w:rPr>
        <w:t>这样会导致读者难以判断当事人的内心</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A</w:t>
      </w:r>
      <w:r w:rsidRPr="00402F16">
        <w:rPr>
          <w:rFonts w:ascii="Times New Roman" w:eastAsia="楷体_GB2312" w:hAnsi="Times New Roman" w:cs="Times New Roman"/>
        </w:rPr>
        <w:t>项，推不出这个结论。</w:t>
      </w:r>
      <w:r w:rsidRPr="00402F16">
        <w:rPr>
          <w:rFonts w:ascii="Times New Roman" w:eastAsia="楷体_GB2312" w:hAnsi="Times New Roman" w:cs="Times New Roman"/>
        </w:rPr>
        <w:t>E</w:t>
      </w:r>
      <w:r w:rsidRPr="00402F16">
        <w:rPr>
          <w:rFonts w:ascii="Times New Roman" w:eastAsia="楷体_GB2312" w:hAnsi="Times New Roman" w:cs="Times New Roman"/>
        </w:rPr>
        <w:t>项，通过当事人的话语和动作可以看出他们的心理活动情况。</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6</w:t>
      </w:r>
      <w:r>
        <w:rPr>
          <w:rFonts w:ascii="Times New Roman" w:hAnsi="Times New Roman" w:cs="Times New Roman"/>
        </w:rPr>
        <w:t>．</w:t>
      </w:r>
      <w:r w:rsidRPr="00402F16">
        <w:rPr>
          <w:rFonts w:ascii="Times New Roman" w:hAnsi="Times New Roman" w:cs="Times New Roman"/>
        </w:rPr>
        <w:t>本报道曾获得普利策新闻奖</w:t>
      </w:r>
      <w:r>
        <w:rPr>
          <w:rFonts w:ascii="Times New Roman" w:hAnsi="Times New Roman" w:cs="Times New Roman"/>
        </w:rPr>
        <w:t>，</w:t>
      </w:r>
      <w:r w:rsidRPr="00402F16">
        <w:rPr>
          <w:rFonts w:ascii="Times New Roman" w:hAnsi="Times New Roman" w:cs="Times New Roman"/>
        </w:rPr>
        <w:t>请结合本文概述获奖的原因</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94410D" w:rsidP="0094410D">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回答本文获奖的原因即回答本文有哪些优点，可从新闻报道的特点入手分析。</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有极强的发现能力</w:t>
      </w:r>
      <w:r>
        <w:rPr>
          <w:rFonts w:ascii="Times New Roman" w:hAnsi="Times New Roman" w:cs="Times New Roman"/>
        </w:rPr>
        <w:t>、</w:t>
      </w:r>
      <w:r w:rsidRPr="00402F16">
        <w:rPr>
          <w:rFonts w:ascii="Times New Roman" w:hAnsi="Times New Roman" w:cs="Times New Roman"/>
        </w:rPr>
        <w:t>调查能力</w:t>
      </w:r>
      <w:r>
        <w:rPr>
          <w:rFonts w:ascii="Times New Roman" w:hAnsi="Times New Roman" w:cs="Times New Roman"/>
        </w:rPr>
        <w:t>，</w:t>
      </w:r>
      <w:r w:rsidRPr="00402F16">
        <w:rPr>
          <w:rFonts w:ascii="Times New Roman" w:hAnsi="Times New Roman" w:cs="Times New Roman"/>
        </w:rPr>
        <w:t>事实材料充实</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公正客观</w:t>
      </w:r>
      <w:r>
        <w:rPr>
          <w:rFonts w:ascii="Times New Roman" w:hAnsi="Times New Roman" w:cs="Times New Roman"/>
        </w:rPr>
        <w:t>，</w:t>
      </w:r>
      <w:r w:rsidRPr="00402F16">
        <w:rPr>
          <w:rFonts w:ascii="Times New Roman" w:hAnsi="Times New Roman" w:cs="Times New Roman"/>
        </w:rPr>
        <w:t>以最充实的事实展现客观世界</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主题深刻</w:t>
      </w:r>
      <w:r>
        <w:rPr>
          <w:rFonts w:ascii="Times New Roman" w:hAnsi="Times New Roman" w:cs="Times New Roman"/>
        </w:rPr>
        <w:t>，</w:t>
      </w:r>
      <w:r w:rsidRPr="00402F16">
        <w:rPr>
          <w:rFonts w:ascii="Times New Roman" w:hAnsi="Times New Roman" w:cs="Times New Roman"/>
        </w:rPr>
        <w:t>揭示社会问题</w:t>
      </w:r>
      <w:r>
        <w:rPr>
          <w:rFonts w:ascii="Times New Roman" w:hAnsi="Times New Roman" w:cs="Times New Roman"/>
        </w:rPr>
        <w:t>(</w:t>
      </w:r>
      <w:r w:rsidRPr="00402F16">
        <w:rPr>
          <w:rFonts w:ascii="Times New Roman" w:hAnsi="Times New Roman" w:cs="Times New Roman"/>
        </w:rPr>
        <w:t>退伍军人问题</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令社会反思</w:t>
      </w:r>
      <w:r>
        <w:rPr>
          <w:rFonts w:ascii="Times New Roman" w:hAnsi="Times New Roman" w:cs="Times New Roman"/>
        </w:rPr>
        <w:t>。</w:t>
      </w:r>
      <w:r w:rsidRPr="00402F16">
        <w:rPr>
          <w:rFonts w:hAnsi="宋体" w:cs="Times New Roman"/>
        </w:rPr>
        <w:t>④</w:t>
      </w:r>
      <w:r w:rsidRPr="00402F16">
        <w:rPr>
          <w:rFonts w:ascii="Times New Roman" w:hAnsi="Times New Roman" w:cs="Times New Roman"/>
        </w:rPr>
        <w:t>结构安排和叙述方式独特</w:t>
      </w:r>
      <w:r>
        <w:rPr>
          <w:rFonts w:ascii="Times New Roman" w:hAnsi="Times New Roman" w:cs="Times New Roman"/>
        </w:rPr>
        <w:t>。</w:t>
      </w:r>
      <w:r w:rsidRPr="00402F16">
        <w:rPr>
          <w:rFonts w:ascii="Times New Roman" w:hAnsi="Times New Roman" w:cs="Times New Roman"/>
        </w:rPr>
        <w:t>把杀人者</w:t>
      </w:r>
      <w:r>
        <w:rPr>
          <w:rFonts w:ascii="Times New Roman" w:hAnsi="Times New Roman" w:cs="Times New Roman"/>
        </w:rPr>
        <w:t>、</w:t>
      </w:r>
      <w:r w:rsidRPr="00402F16">
        <w:rPr>
          <w:rFonts w:ascii="Times New Roman" w:hAnsi="Times New Roman" w:cs="Times New Roman"/>
        </w:rPr>
        <w:t>受害人及其他邻居在每阶段的行为如实地展现了出来</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三</w:t>
      </w:r>
      <w:r>
        <w:rPr>
          <w:rFonts w:ascii="Times New Roman"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叶嘉莹，南开大学中华古典文化研究所所长，加拿大皇家学会院士，曾任台湾大学教授、哈佛大学客座教授、大不列颠哥伦比亚大学</w:t>
      </w:r>
      <w:smartTag w:uri="urn:schemas-microsoft-com:office:smarttags" w:element="PersonName">
        <w:smartTagPr>
          <w:attr w:name="ProductID" w:val="终身"/>
        </w:smartTagPr>
        <w:r w:rsidRPr="00402F16">
          <w:rPr>
            <w:rFonts w:ascii="Times New Roman" w:eastAsia="楷体_GB2312" w:hAnsi="Times New Roman" w:cs="Times New Roman"/>
          </w:rPr>
          <w:t>终身</w:t>
        </w:r>
      </w:smartTag>
      <w:r w:rsidRPr="00402F16">
        <w:rPr>
          <w:rFonts w:ascii="Times New Roman" w:eastAsia="楷体_GB2312" w:hAnsi="Times New Roman" w:cs="Times New Roman"/>
        </w:rPr>
        <w:t>教授等。下面是《三联生活周刊》对叶嘉莹的访谈节选。</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三联生活周刊</w:t>
      </w:r>
      <w:r>
        <w:rPr>
          <w:rFonts w:ascii="Times New Roman" w:hAnsi="Times New Roman" w:cs="Times New Roman"/>
        </w:rPr>
        <w:t>：</w:t>
      </w:r>
      <w:r w:rsidRPr="00402F16">
        <w:rPr>
          <w:rFonts w:ascii="Times New Roman" w:eastAsia="楷体_GB2312" w:hAnsi="Times New Roman" w:cs="Times New Roman"/>
        </w:rPr>
        <w:t>你既有中国古典诗词的功底，又吸收了很多西方现代理论来研究诗词，使古典诗词研究拓展了一个层面。这一点是怎么完成的？</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叶嘉莹</w:t>
      </w:r>
      <w:r>
        <w:rPr>
          <w:rFonts w:ascii="Times New Roman" w:hAnsi="Times New Roman" w:cs="Times New Roman"/>
        </w:rPr>
        <w:t>：</w:t>
      </w:r>
      <w:r w:rsidRPr="00402F16">
        <w:rPr>
          <w:rFonts w:ascii="Times New Roman" w:eastAsia="楷体_GB2312" w:hAnsi="Times New Roman" w:cs="Times New Roman"/>
        </w:rPr>
        <w:t>想起来我很幸运，我是中文系出身，而且我是从小在家里熏习陶冶出来的。我后来不得已而要留在海外任教，不得不学会用英语讲中国文学。我每天查生字到半夜两点钟，这是为了生存没有办法，被逼出来的。</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人之患在好为人师</w:t>
      </w:r>
      <w:r w:rsidRPr="00402F16">
        <w:rPr>
          <w:rFonts w:hAnsi="宋体" w:cs="Times New Roman"/>
        </w:rPr>
        <w:t>”</w:t>
      </w:r>
      <w:r w:rsidRPr="00402F16">
        <w:rPr>
          <w:rFonts w:ascii="Times New Roman" w:eastAsia="楷体_GB2312" w:hAnsi="Times New Roman" w:cs="Times New Roman"/>
        </w:rPr>
        <w:t>，其实我更大的</w:t>
      </w:r>
      <w:r w:rsidRPr="00402F16">
        <w:rPr>
          <w:rFonts w:hAnsi="宋体" w:cs="Times New Roman"/>
        </w:rPr>
        <w:t>“</w:t>
      </w:r>
      <w:r w:rsidRPr="00402F16">
        <w:rPr>
          <w:rFonts w:ascii="Times New Roman" w:eastAsia="楷体_GB2312" w:hAnsi="Times New Roman" w:cs="Times New Roman"/>
        </w:rPr>
        <w:t>好</w:t>
      </w:r>
      <w:r w:rsidRPr="00402F16">
        <w:rPr>
          <w:rFonts w:hAnsi="宋体" w:cs="Times New Roman"/>
        </w:rPr>
        <w:t>”</w:t>
      </w:r>
      <w:r w:rsidRPr="00402F16">
        <w:rPr>
          <w:rFonts w:ascii="Times New Roman" w:eastAsia="楷体_GB2312" w:hAnsi="Times New Roman" w:cs="Times New Roman"/>
        </w:rPr>
        <w:t>是好为人弟子。我喜欢学习，所以除了教书以外，虽然很忙，我仍然去听外文系的诗歌或诗歌理论的课程。光听讲不够，还要找人家的书来看。看的时候，我突然看到，噢，这一点就可以来解释我们中国的诗歌！我们中国古</w:t>
      </w:r>
      <w:r w:rsidRPr="00402F16">
        <w:rPr>
          <w:rFonts w:ascii="Times New Roman" w:eastAsia="楷体_GB2312" w:hAnsi="Times New Roman" w:cs="Times New Roman"/>
        </w:rPr>
        <w:t>人的诗话、词话甚至文学理论，没有一个很科学的、逻辑的思维理论。王国维虽然是比较晚近的人物，也接受了一些西方的启蒙，但他的文学批评《人间词话》仍很抽象，比如清空、飘逸、沉着</w:t>
      </w:r>
      <w:r w:rsidRPr="00402F16">
        <w:rPr>
          <w:rFonts w:hAnsi="宋体" w:cs="Times New Roman"/>
        </w:rPr>
        <w:t>……</w:t>
      </w:r>
      <w:r w:rsidRPr="00402F16">
        <w:rPr>
          <w:rFonts w:ascii="Times New Roman" w:eastAsia="楷体_GB2312" w:hAnsi="Times New Roman" w:cs="Times New Roman"/>
        </w:rPr>
        <w:t>这些对学生来说都是很空泛的东西，抓不住什么。</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如果我跟西方的学生讲诗的气韵、词的境界，他们是听不懂的。你不能不用一些他们比较有逻辑的理性的思辨来说明这些事情，所以我的解说要结合西方理论，这是现实的需要。我虽然用西方的理论，但我不被任何一家西方的理论所束缚。西方的跟中国的不能够完全对接，所以只能是把可用的东西拿来利用。当然先要有中国的文学根底，才能拿得对。所以一定要先有古典文学的基础，然后再去学西方的东西。如果先学了一套西方理论，回来生搬硬套，是表皮的附会、牵强、生硬、浅薄，我也不赞成这种做法。</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三联生活周刊</w:t>
      </w:r>
      <w:r>
        <w:rPr>
          <w:rFonts w:ascii="Times New Roman" w:hAnsi="Times New Roman" w:cs="Times New Roman"/>
        </w:rPr>
        <w:t>：</w:t>
      </w:r>
      <w:r w:rsidRPr="00402F16">
        <w:rPr>
          <w:rFonts w:ascii="Times New Roman" w:eastAsia="楷体_GB2312" w:hAnsi="Times New Roman" w:cs="Times New Roman"/>
        </w:rPr>
        <w:t>在传统诗词的学习上面，你不仅提倡多读，而且要吟诵。为什么要强调吟诵？</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叶嘉莹</w:t>
      </w:r>
      <w:r>
        <w:rPr>
          <w:rFonts w:ascii="Times New Roman" w:hAnsi="Times New Roman" w:cs="Times New Roman"/>
        </w:rPr>
        <w:t>：</w:t>
      </w:r>
      <w:r w:rsidRPr="00402F16">
        <w:rPr>
          <w:rFonts w:ascii="Times New Roman" w:eastAsia="楷体_GB2312" w:hAnsi="Times New Roman" w:cs="Times New Roman"/>
        </w:rPr>
        <w:t>我们中国古代的学习，可以说从周朝开始，就是伴随吟诵的。我们都常常笑当年的私塾，摇头摆脑地这样吟唱。可是我们前辈的学者、历史上诗词伟大的作者，他们旧学的根底都是从小这样背诵吟唱出来的。我们现在很多人不会写作旧诗，或者写得不够好，也是因为缺少了这一层的基本训练。而吟唱是帮助你记诵的，记诵既帮助你写作也帮助你欣赏。</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三联生活周刊</w:t>
      </w:r>
      <w:r>
        <w:rPr>
          <w:rFonts w:ascii="Times New Roman" w:hAnsi="Times New Roman" w:cs="Times New Roman"/>
        </w:rPr>
        <w:t>：</w:t>
      </w:r>
      <w:r w:rsidRPr="00402F16">
        <w:rPr>
          <w:rFonts w:ascii="Times New Roman" w:eastAsia="楷体_GB2312" w:hAnsi="Times New Roman" w:cs="Times New Roman"/>
        </w:rPr>
        <w:t>现在很多学校也在推行诗歌朗诵活动，这与你倡导的吟诵一致吗？</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叶嘉莹</w:t>
      </w:r>
      <w:r>
        <w:rPr>
          <w:rFonts w:ascii="Times New Roman" w:hAnsi="Times New Roman" w:cs="Times New Roman"/>
        </w:rPr>
        <w:t>：</w:t>
      </w:r>
      <w:r w:rsidRPr="00402F16">
        <w:rPr>
          <w:rFonts w:ascii="Times New Roman" w:eastAsia="楷体_GB2312" w:hAnsi="Times New Roman" w:cs="Times New Roman"/>
        </w:rPr>
        <w:t>朗读跟吟诵有很大的区别。朗读有一种表演的性质。但是中国古人的修养并不是向外张扬的。你看中国古代的音乐，像古琴、瑟，在大庭广众的演奏厅都并不合适。我们中国</w:t>
      </w:r>
      <w:r w:rsidRPr="00402F16">
        <w:rPr>
          <w:rFonts w:hAnsi="宋体" w:cs="Times New Roman"/>
        </w:rPr>
        <w:t>“</w:t>
      </w:r>
      <w:r w:rsidRPr="00402F16">
        <w:rPr>
          <w:rFonts w:ascii="Times New Roman" w:eastAsia="楷体_GB2312" w:hAnsi="Times New Roman" w:cs="Times New Roman"/>
        </w:rPr>
        <w:t>行有不得，反求诸己</w:t>
      </w:r>
      <w:r w:rsidRPr="00402F16">
        <w:rPr>
          <w:rFonts w:hAnsi="宋体" w:cs="Times New Roman"/>
        </w:rPr>
        <w:t>”</w:t>
      </w:r>
      <w:r w:rsidRPr="00402F16">
        <w:rPr>
          <w:rFonts w:ascii="Times New Roman" w:eastAsia="楷体_GB2312" w:hAnsi="Times New Roman" w:cs="Times New Roman"/>
        </w:rPr>
        <w:t>，都是内向的，是向内在的追求。所以吟诵也应该是在夜深人静、清风明月之夜，你自己拿一本古诗，把你的心灵、感情、意念都跟那首诗打成一片，而且，不仅是从理性的、知识上打成一片，是要从感性上打成一片。</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三联生活周刊</w:t>
      </w:r>
      <w:r>
        <w:rPr>
          <w:rFonts w:ascii="Times New Roman" w:hAnsi="Times New Roman" w:cs="Times New Roman"/>
        </w:rPr>
        <w:t>：</w:t>
      </w:r>
      <w:r w:rsidRPr="00402F16">
        <w:rPr>
          <w:rFonts w:ascii="Times New Roman" w:eastAsia="楷体_GB2312" w:hAnsi="Times New Roman" w:cs="Times New Roman"/>
        </w:rPr>
        <w:t>古典诗词在塑造现代人心灵上有什么作用？</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叶嘉莹</w:t>
      </w:r>
      <w:r>
        <w:rPr>
          <w:rFonts w:ascii="Times New Roman" w:hAnsi="Times New Roman" w:cs="Times New Roman"/>
        </w:rPr>
        <w:t>：</w:t>
      </w:r>
      <w:r w:rsidRPr="00402F16">
        <w:rPr>
          <w:rFonts w:ascii="Times New Roman" w:eastAsia="楷体_GB2312" w:hAnsi="Times New Roman" w:cs="Times New Roman"/>
        </w:rPr>
        <w:t>真正的精神和文化方面的价值，并不是由眼前物欲的得失所能加以衡量的。在我看来，学习中国古典诗歌的用处，也就正在其可以唤起人们一种善于感发、富于联想、更富于高瞻远瞩之精神的不死的心灵。西方也有学术观点认为，读者的阅读，其实也是一个再创造的过程，而这种过程往往也就正是读者自身的一个演变和改造的过程。而如果把中国古典诗歌放在世界文学的大背景中来看，我们就会发现中国古典诗歌的特色实在是以这种兴发感动之作用为其特质的。</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三联生活周刊</w:t>
      </w:r>
      <w:r>
        <w:rPr>
          <w:rFonts w:ascii="Times New Roman" w:hAnsi="Times New Roman" w:cs="Times New Roman"/>
        </w:rPr>
        <w:t>：</w:t>
      </w:r>
      <w:r w:rsidRPr="00402F16">
        <w:rPr>
          <w:rFonts w:ascii="Times New Roman" w:eastAsia="楷体_GB2312" w:hAnsi="Times New Roman" w:cs="Times New Roman"/>
        </w:rPr>
        <w:t>从你个人的人生体验来说，诗词为你带来了什么？</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叶嘉莹</w:t>
      </w:r>
      <w:r>
        <w:rPr>
          <w:rFonts w:ascii="Times New Roman" w:hAnsi="Times New Roman" w:cs="Times New Roman"/>
        </w:rPr>
        <w:t>：</w:t>
      </w:r>
      <w:r w:rsidRPr="00402F16">
        <w:rPr>
          <w:rFonts w:ascii="Times New Roman" w:eastAsia="楷体_GB2312" w:hAnsi="Times New Roman" w:cs="Times New Roman"/>
        </w:rPr>
        <w:t>我之喜爱和研读古典诗词，本不是出于追求学问知识的用心，而是出于古典诗词中所蕴含的一种感发生命对我的感动和召唤。在这一份感发生命中，曾经蓄积了古代伟大之诗人的所有心灵、智慧、品格、襟抱和修养。其实我一生经过了很多苦难和不幸，但我一直保持着乐观、平静的态度，这与我热爱古典诗词的确有很大的关系。现在有一些青年人竟因为被一时短浅的功利和物欲所蒙蔽，而不再能认识诗歌对人的心灵和品质的提升功用，这</w:t>
      </w:r>
      <w:r w:rsidRPr="00402F16">
        <w:rPr>
          <w:rFonts w:ascii="Times New Roman" w:eastAsia="楷体_GB2312" w:hAnsi="Times New Roman" w:cs="Times New Roman"/>
        </w:rPr>
        <w:t>自然是一件极可遗憾的事情。如何将这遗憾的事加以弥补，这原是我这些年来的一大愿望，也是我这些年之所以不断回来教书，而且在讲授诗词时特别重视诗歌中感发之作用的一个主要的原因。虽然我也自知学识能力都有所不足，恐终不免有劳而少功之诮，只不过是情之所在，不克自已而已。</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我做这些工作，还是觉得中国古典诗词的内在精神和兴发感动的生命，不应该中断。认真地学习古典诗词，可以让传统获得一种新的生命力。我自己只是一个普通的古典诗词的教研工作者，可是我当年回国的那一片初心和意愿</w:t>
      </w:r>
      <w:r w:rsidRPr="00402F16">
        <w:rPr>
          <w:rFonts w:ascii="Times New Roman" w:eastAsia="楷体_GB2312" w:hAnsi="Times New Roman" w:cs="Times New Roman"/>
        </w:rPr>
        <w:t>30</w:t>
      </w:r>
      <w:r w:rsidRPr="00402F16">
        <w:rPr>
          <w:rFonts w:ascii="Times New Roman" w:eastAsia="楷体_GB2312" w:hAnsi="Times New Roman" w:cs="Times New Roman"/>
        </w:rPr>
        <w:t>多年来没有改变，今天我仍然盼望着古典诗词和中华文化的长流能够绵延不绝，生生不已。</w:t>
      </w:r>
    </w:p>
    <w:p w:rsidR="0094410D" w:rsidP="0094410D">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7</w:t>
      </w:r>
      <w:r>
        <w:rPr>
          <w:rFonts w:ascii="Times New Roman" w:hAnsi="Times New Roman" w:cs="Times New Roman"/>
        </w:rPr>
        <w:t>．</w:t>
      </w:r>
      <w:r w:rsidRPr="00402F16">
        <w:rPr>
          <w:rFonts w:ascii="Times New Roman" w:hAnsi="Times New Roman" w:cs="Times New Roman"/>
        </w:rPr>
        <w:t>叶嘉莹吸收了很多西方现代理论来研究中国诗词</w:t>
      </w:r>
      <w:r>
        <w:rPr>
          <w:rFonts w:ascii="Times New Roman" w:hAnsi="Times New Roman" w:cs="Times New Roman"/>
        </w:rPr>
        <w:t>，</w:t>
      </w:r>
      <w:r w:rsidRPr="00402F16">
        <w:rPr>
          <w:rFonts w:ascii="Times New Roman" w:hAnsi="Times New Roman" w:cs="Times New Roman"/>
        </w:rPr>
        <w:t>下列不属于其看法或做法的一项是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她认为中国古人的诗话</w:t>
      </w:r>
      <w:r>
        <w:rPr>
          <w:rFonts w:ascii="Times New Roman" w:hAnsi="Times New Roman" w:cs="Times New Roman"/>
        </w:rPr>
        <w:t>、</w:t>
      </w:r>
      <w:r w:rsidRPr="00402F16">
        <w:rPr>
          <w:rFonts w:ascii="Times New Roman" w:hAnsi="Times New Roman" w:cs="Times New Roman"/>
        </w:rPr>
        <w:t>词话甚至文学理论</w:t>
      </w:r>
      <w:r>
        <w:rPr>
          <w:rFonts w:ascii="Times New Roman" w:hAnsi="Times New Roman" w:cs="Times New Roman"/>
        </w:rPr>
        <w:t>，</w:t>
      </w:r>
      <w:r w:rsidRPr="00402F16">
        <w:rPr>
          <w:rFonts w:ascii="Times New Roman" w:hAnsi="Times New Roman" w:cs="Times New Roman"/>
        </w:rPr>
        <w:t>没有一个很科学的</w:t>
      </w:r>
      <w:r>
        <w:rPr>
          <w:rFonts w:ascii="Times New Roman" w:hAnsi="Times New Roman" w:cs="Times New Roman"/>
        </w:rPr>
        <w:t>、</w:t>
      </w:r>
      <w:r w:rsidRPr="00402F16">
        <w:rPr>
          <w:rFonts w:ascii="Times New Roman" w:hAnsi="Times New Roman" w:cs="Times New Roman"/>
        </w:rPr>
        <w:t>逻辑的思维理论</w:t>
      </w:r>
      <w:r>
        <w:rPr>
          <w:rFonts w:ascii="Times New Roman" w:hAnsi="Times New Roman" w:cs="Times New Roman"/>
        </w:rPr>
        <w:t>，</w:t>
      </w:r>
      <w:r w:rsidRPr="00402F16">
        <w:rPr>
          <w:rFonts w:ascii="Times New Roman" w:hAnsi="Times New Roman" w:cs="Times New Roman"/>
        </w:rPr>
        <w:t>而西方诗歌理论有时可用来解释中国诗歌</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她认为文学批评《人间词话》还是很抽象</w:t>
      </w:r>
      <w:r>
        <w:rPr>
          <w:rFonts w:ascii="Times New Roman" w:hAnsi="Times New Roman" w:cs="Times New Roman"/>
        </w:rPr>
        <w:t>，</w:t>
      </w:r>
      <w:r w:rsidRPr="00402F16">
        <w:rPr>
          <w:rFonts w:ascii="Times New Roman" w:hAnsi="Times New Roman" w:cs="Times New Roman"/>
        </w:rPr>
        <w:t>其原因是王国维接受了一些西方的启蒙因而采用了一些如</w:t>
      </w:r>
      <w:r w:rsidRPr="00402F16">
        <w:rPr>
          <w:rFonts w:hAnsi="宋体" w:cs="Times New Roman"/>
        </w:rPr>
        <w:t>“</w:t>
      </w:r>
      <w:r w:rsidRPr="00402F16">
        <w:rPr>
          <w:rFonts w:ascii="Times New Roman" w:hAnsi="Times New Roman" w:cs="Times New Roman"/>
        </w:rPr>
        <w:t>清空</w:t>
      </w:r>
      <w:r>
        <w:rPr>
          <w:rFonts w:ascii="Times New Roman" w:hAnsi="Times New Roman" w:cs="Times New Roman"/>
        </w:rPr>
        <w:t>、</w:t>
      </w:r>
      <w:r w:rsidRPr="00402F16">
        <w:rPr>
          <w:rFonts w:ascii="Times New Roman" w:hAnsi="Times New Roman" w:cs="Times New Roman"/>
        </w:rPr>
        <w:t>飘逸</w:t>
      </w:r>
      <w:r w:rsidRPr="00402F16">
        <w:rPr>
          <w:rFonts w:hAnsi="宋体" w:cs="Times New Roman"/>
        </w:rPr>
        <w:t>”</w:t>
      </w:r>
      <w:r w:rsidRPr="00402F16">
        <w:rPr>
          <w:rFonts w:ascii="Times New Roman" w:hAnsi="Times New Roman" w:cs="Times New Roman"/>
        </w:rPr>
        <w:t>等空泛的词</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她认为研究中国古典诗词</w:t>
      </w:r>
      <w:r>
        <w:rPr>
          <w:rFonts w:ascii="Times New Roman" w:hAnsi="Times New Roman" w:cs="Times New Roman"/>
        </w:rPr>
        <w:t>，</w:t>
      </w:r>
      <w:r w:rsidRPr="00402F16">
        <w:rPr>
          <w:rFonts w:ascii="Times New Roman" w:hAnsi="Times New Roman" w:cs="Times New Roman"/>
        </w:rPr>
        <w:t>一定要先有中国古典文学的基础和根底</w:t>
      </w:r>
      <w:r>
        <w:rPr>
          <w:rFonts w:ascii="Times New Roman" w:hAnsi="Times New Roman" w:cs="Times New Roman"/>
        </w:rPr>
        <w:t>，</w:t>
      </w:r>
      <w:r w:rsidRPr="00402F16">
        <w:rPr>
          <w:rFonts w:ascii="Times New Roman" w:hAnsi="Times New Roman" w:cs="Times New Roman"/>
        </w:rPr>
        <w:t>她不赞成那种先学一套西方的理论</w:t>
      </w:r>
      <w:r>
        <w:rPr>
          <w:rFonts w:ascii="Times New Roman" w:hAnsi="Times New Roman" w:cs="Times New Roman"/>
        </w:rPr>
        <w:t>，</w:t>
      </w:r>
      <w:r w:rsidRPr="00402F16">
        <w:rPr>
          <w:rFonts w:ascii="Times New Roman" w:hAnsi="Times New Roman" w:cs="Times New Roman"/>
        </w:rPr>
        <w:t>回来生搬硬套的做法</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有着中国古典诗词功底的她在跟西方学生讲中国诗词时</w:t>
      </w:r>
      <w:r>
        <w:rPr>
          <w:rFonts w:ascii="Times New Roman" w:hAnsi="Times New Roman" w:cs="Times New Roman"/>
        </w:rPr>
        <w:t>，</w:t>
      </w:r>
      <w:r w:rsidRPr="00402F16">
        <w:rPr>
          <w:rFonts w:ascii="Times New Roman" w:hAnsi="Times New Roman" w:cs="Times New Roman"/>
        </w:rPr>
        <w:t>虽然结合了西方的一些理论</w:t>
      </w:r>
      <w:r>
        <w:rPr>
          <w:rFonts w:ascii="Times New Roman" w:hAnsi="Times New Roman" w:cs="Times New Roman"/>
        </w:rPr>
        <w:t>，</w:t>
      </w:r>
      <w:r w:rsidRPr="00402F16">
        <w:rPr>
          <w:rFonts w:ascii="Times New Roman" w:hAnsi="Times New Roman" w:cs="Times New Roman"/>
        </w:rPr>
        <w:t>但并不会被任何一家西方理论所束缚</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强加因果。由原文第四段可知，</w:t>
      </w:r>
      <w:r w:rsidRPr="00402F16">
        <w:rPr>
          <w:rFonts w:hAnsi="宋体" w:cs="Times New Roman"/>
        </w:rPr>
        <w:t>“</w:t>
      </w:r>
      <w:r w:rsidRPr="00402F16">
        <w:rPr>
          <w:rFonts w:ascii="Times New Roman" w:eastAsia="楷体_GB2312" w:hAnsi="Times New Roman" w:cs="Times New Roman"/>
        </w:rPr>
        <w:t>接受了一些西方的启蒙</w:t>
      </w:r>
      <w:r w:rsidRPr="00402F16">
        <w:rPr>
          <w:rFonts w:hAnsi="宋体" w:cs="Times New Roman"/>
        </w:rPr>
        <w:t>”</w:t>
      </w:r>
      <w:r w:rsidRPr="00402F16">
        <w:rPr>
          <w:rFonts w:ascii="Times New Roman" w:eastAsia="楷体_GB2312" w:hAnsi="Times New Roman" w:cs="Times New Roman"/>
        </w:rPr>
        <w:t>与《人间词话》的抽象没有关系。</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8</w:t>
      </w:r>
      <w:r>
        <w:rPr>
          <w:rFonts w:ascii="Times New Roman" w:hAnsi="Times New Roman" w:cs="Times New Roman"/>
        </w:rPr>
        <w:t>．</w:t>
      </w:r>
      <w:r w:rsidRPr="00402F16">
        <w:rPr>
          <w:rFonts w:ascii="Times New Roman" w:hAnsi="Times New Roman" w:cs="Times New Roman"/>
        </w:rPr>
        <w:t>下列对材料有关内容的分析和概括</w:t>
      </w:r>
      <w:r>
        <w:rPr>
          <w:rFonts w:ascii="Times New Roman" w:hAnsi="Times New Roman" w:cs="Times New Roman"/>
        </w:rPr>
        <w:t>，</w:t>
      </w:r>
      <w:r w:rsidRPr="00402F16">
        <w:rPr>
          <w:rFonts w:ascii="Times New Roman" w:hAnsi="Times New Roman" w:cs="Times New Roman"/>
        </w:rPr>
        <w:t>最恰当的两项是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AC</w:t>
      </w:r>
      <w:r>
        <w:rPr>
          <w:rFonts w:ascii="Times New Roman" w:hAnsi="Times New Roman" w:cs="Times New Roman"/>
        </w:rPr>
        <w:t>　</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朗读跟吟诵区别很大</w:t>
      </w:r>
      <w:r>
        <w:rPr>
          <w:rFonts w:ascii="Times New Roman" w:hAnsi="Times New Roman" w:cs="Times New Roman"/>
        </w:rPr>
        <w:t>。</w:t>
      </w:r>
      <w:r w:rsidRPr="00402F16">
        <w:rPr>
          <w:rFonts w:ascii="Times New Roman" w:hAnsi="Times New Roman" w:cs="Times New Roman"/>
        </w:rPr>
        <w:t>朗读有一种表演的性质</w:t>
      </w:r>
      <w:r>
        <w:rPr>
          <w:rFonts w:ascii="Times New Roman" w:hAnsi="Times New Roman" w:cs="Times New Roman"/>
        </w:rPr>
        <w:t>，</w:t>
      </w:r>
      <w:r w:rsidRPr="00402F16">
        <w:rPr>
          <w:rFonts w:ascii="Times New Roman" w:hAnsi="Times New Roman" w:cs="Times New Roman"/>
        </w:rPr>
        <w:t>是外向张扬的</w:t>
      </w:r>
      <w:r>
        <w:rPr>
          <w:rFonts w:ascii="Times New Roman" w:hAnsi="Times New Roman" w:cs="Times New Roman"/>
        </w:rPr>
        <w:t>；</w:t>
      </w:r>
      <w:r w:rsidRPr="00402F16">
        <w:rPr>
          <w:rFonts w:ascii="Times New Roman" w:hAnsi="Times New Roman" w:cs="Times New Roman"/>
        </w:rPr>
        <w:t>而吟诵追求内在</w:t>
      </w:r>
      <w:r>
        <w:rPr>
          <w:rFonts w:ascii="Times New Roman" w:hAnsi="Times New Roman" w:cs="Times New Roman"/>
        </w:rPr>
        <w:t>，</w:t>
      </w:r>
      <w:r w:rsidRPr="00402F16">
        <w:rPr>
          <w:rFonts w:ascii="Times New Roman" w:hAnsi="Times New Roman" w:cs="Times New Roman"/>
        </w:rPr>
        <w:t>要从理性</w:t>
      </w:r>
      <w:r>
        <w:rPr>
          <w:rFonts w:ascii="Times New Roman" w:hAnsi="Times New Roman" w:cs="Times New Roman"/>
        </w:rPr>
        <w:t>、</w:t>
      </w:r>
      <w:r w:rsidRPr="00402F16">
        <w:rPr>
          <w:rFonts w:ascii="Times New Roman" w:hAnsi="Times New Roman" w:cs="Times New Roman"/>
        </w:rPr>
        <w:t>知识</w:t>
      </w:r>
      <w:r>
        <w:rPr>
          <w:rFonts w:ascii="Times New Roman" w:hAnsi="Times New Roman" w:cs="Times New Roman"/>
        </w:rPr>
        <w:t>、</w:t>
      </w:r>
      <w:r w:rsidRPr="00402F16">
        <w:rPr>
          <w:rFonts w:ascii="Times New Roman" w:hAnsi="Times New Roman" w:cs="Times New Roman"/>
        </w:rPr>
        <w:t>感性上把心灵</w:t>
      </w:r>
      <w:r>
        <w:rPr>
          <w:rFonts w:ascii="Times New Roman" w:hAnsi="Times New Roman" w:cs="Times New Roman"/>
        </w:rPr>
        <w:t>、</w:t>
      </w:r>
      <w:r w:rsidRPr="00402F16">
        <w:rPr>
          <w:rFonts w:ascii="Times New Roman" w:hAnsi="Times New Roman" w:cs="Times New Roman"/>
        </w:rPr>
        <w:t>感情</w:t>
      </w:r>
      <w:r>
        <w:rPr>
          <w:rFonts w:ascii="Times New Roman" w:hAnsi="Times New Roman" w:cs="Times New Roman"/>
        </w:rPr>
        <w:t>、</w:t>
      </w:r>
      <w:r w:rsidRPr="00402F16">
        <w:rPr>
          <w:rFonts w:ascii="Times New Roman" w:hAnsi="Times New Roman" w:cs="Times New Roman"/>
        </w:rPr>
        <w:t>意念都跟诗打成一片</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吟诵在我们中国古代的学习中很重要</w:t>
      </w:r>
      <w:r>
        <w:rPr>
          <w:rFonts w:ascii="Times New Roman" w:hAnsi="Times New Roman" w:cs="Times New Roman"/>
        </w:rPr>
        <w:t>。</w:t>
      </w:r>
      <w:r w:rsidRPr="00402F16">
        <w:rPr>
          <w:rFonts w:ascii="Times New Roman" w:hAnsi="Times New Roman" w:cs="Times New Roman"/>
        </w:rPr>
        <w:t>只要加强背诵吟唱这一层的基本训练</w:t>
      </w:r>
      <w:r>
        <w:rPr>
          <w:rFonts w:ascii="Times New Roman" w:hAnsi="Times New Roman" w:cs="Times New Roman"/>
        </w:rPr>
        <w:t>，</w:t>
      </w:r>
      <w:r w:rsidRPr="00402F16">
        <w:rPr>
          <w:rFonts w:ascii="Times New Roman" w:hAnsi="Times New Roman" w:cs="Times New Roman"/>
        </w:rPr>
        <w:t>我们现在很多人就能够像历史上伟大的诗词作者一样写出好的旧诗</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西方有学术观点认为</w:t>
      </w:r>
      <w:r>
        <w:rPr>
          <w:rFonts w:ascii="Times New Roman" w:hAnsi="Times New Roman" w:cs="Times New Roman"/>
        </w:rPr>
        <w:t>，</w:t>
      </w:r>
      <w:r w:rsidRPr="00402F16">
        <w:rPr>
          <w:rFonts w:ascii="Times New Roman" w:hAnsi="Times New Roman" w:cs="Times New Roman"/>
        </w:rPr>
        <w:t>读者的阅读正是读者自身的一个演变和改造的过程</w:t>
      </w:r>
      <w:r>
        <w:rPr>
          <w:rFonts w:ascii="Times New Roman" w:hAnsi="Times New Roman" w:cs="Times New Roman"/>
        </w:rPr>
        <w:t>，</w:t>
      </w:r>
      <w:r w:rsidRPr="00402F16">
        <w:rPr>
          <w:rFonts w:ascii="Times New Roman" w:hAnsi="Times New Roman" w:cs="Times New Roman"/>
        </w:rPr>
        <w:t>这与叶嘉莹的学习中国古典诗歌有兴发感动之作用的观点</w:t>
      </w:r>
      <w:r>
        <w:rPr>
          <w:rFonts w:ascii="Times New Roman" w:hAnsi="Times New Roman" w:cs="Times New Roman"/>
        </w:rPr>
        <w:t>，</w:t>
      </w:r>
      <w:r w:rsidRPr="00402F16">
        <w:rPr>
          <w:rFonts w:ascii="Times New Roman" w:hAnsi="Times New Roman" w:cs="Times New Roman"/>
        </w:rPr>
        <w:t>有一致性</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叶嘉莹之所以喜爱和研读中国古典诗词</w:t>
      </w:r>
      <w:r>
        <w:rPr>
          <w:rFonts w:ascii="Times New Roman" w:hAnsi="Times New Roman" w:cs="Times New Roman"/>
        </w:rPr>
        <w:t>，</w:t>
      </w:r>
      <w:r w:rsidRPr="00402F16">
        <w:rPr>
          <w:rFonts w:ascii="Times New Roman" w:hAnsi="Times New Roman" w:cs="Times New Roman"/>
        </w:rPr>
        <w:t>原本既是出于追求学问知识的一片初心</w:t>
      </w:r>
      <w:r>
        <w:rPr>
          <w:rFonts w:ascii="Times New Roman" w:hAnsi="Times New Roman" w:cs="Times New Roman"/>
        </w:rPr>
        <w:t>，</w:t>
      </w:r>
      <w:r w:rsidRPr="00402F16">
        <w:rPr>
          <w:rFonts w:ascii="Times New Roman" w:hAnsi="Times New Roman" w:cs="Times New Roman"/>
        </w:rPr>
        <w:t>也是出于古典诗词中所蕴含的一种感发生命对其的感动和召唤</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E</w:t>
      </w:r>
      <w:r>
        <w:rPr>
          <w:rFonts w:ascii="Times New Roman" w:hAnsi="Times New Roman" w:cs="Times New Roman"/>
        </w:rPr>
        <w:t>．</w:t>
      </w:r>
      <w:r w:rsidRPr="00402F16">
        <w:rPr>
          <w:rFonts w:ascii="Times New Roman" w:hAnsi="Times New Roman" w:cs="Times New Roman"/>
        </w:rPr>
        <w:t>现在有些青年人因被一时短浅的功利和物欲所蒙蔽</w:t>
      </w:r>
      <w:r>
        <w:rPr>
          <w:rFonts w:ascii="Times New Roman" w:hAnsi="Times New Roman" w:cs="Times New Roman"/>
        </w:rPr>
        <w:t>，</w:t>
      </w:r>
      <w:r w:rsidRPr="00402F16">
        <w:rPr>
          <w:rFonts w:ascii="Times New Roman" w:hAnsi="Times New Roman" w:cs="Times New Roman"/>
        </w:rPr>
        <w:t>不再能认识诗歌的感发作用</w:t>
      </w:r>
      <w:r>
        <w:rPr>
          <w:rFonts w:ascii="Times New Roman" w:hAnsi="Times New Roman" w:cs="Times New Roman"/>
        </w:rPr>
        <w:t>，</w:t>
      </w:r>
      <w:r w:rsidRPr="00402F16">
        <w:rPr>
          <w:rFonts w:ascii="Times New Roman" w:hAnsi="Times New Roman" w:cs="Times New Roman"/>
        </w:rPr>
        <w:t>使得叶嘉莹感到心有余而力不足</w:t>
      </w:r>
      <w:r>
        <w:rPr>
          <w:rFonts w:ascii="Times New Roman" w:hAnsi="Times New Roman" w:cs="Times New Roman"/>
        </w:rPr>
        <w:t>，</w:t>
      </w:r>
      <w:r w:rsidRPr="00402F16">
        <w:rPr>
          <w:rFonts w:ascii="Times New Roman" w:hAnsi="Times New Roman" w:cs="Times New Roman"/>
        </w:rPr>
        <w:t>担心终不免有劳而少功之诮</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B</w:t>
      </w:r>
      <w:r w:rsidRPr="00402F16">
        <w:rPr>
          <w:rFonts w:ascii="Times New Roman" w:eastAsia="楷体_GB2312" w:hAnsi="Times New Roman" w:cs="Times New Roman"/>
        </w:rPr>
        <w:t>项，说法过于绝对。</w:t>
      </w:r>
      <w:r w:rsidRPr="00402F16">
        <w:rPr>
          <w:rFonts w:ascii="Times New Roman" w:eastAsia="楷体_GB2312" w:hAnsi="Times New Roman" w:cs="Times New Roman"/>
        </w:rPr>
        <w:t>D</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原本既是出于追求学问知识的一片初心</w:t>
      </w:r>
      <w:r w:rsidRPr="00402F16">
        <w:rPr>
          <w:rFonts w:hAnsi="宋体" w:cs="Times New Roman"/>
        </w:rPr>
        <w:t>”</w:t>
      </w:r>
      <w:r w:rsidRPr="00402F16">
        <w:rPr>
          <w:rFonts w:ascii="Times New Roman" w:eastAsia="楷体_GB2312" w:hAnsi="Times New Roman" w:cs="Times New Roman"/>
        </w:rPr>
        <w:t>错，原文倒数第二段说</w:t>
      </w:r>
      <w:r w:rsidRPr="00402F16">
        <w:rPr>
          <w:rFonts w:hAnsi="宋体" w:cs="Times New Roman"/>
        </w:rPr>
        <w:t>“</w:t>
      </w:r>
      <w:r w:rsidRPr="00402F16">
        <w:rPr>
          <w:rFonts w:ascii="Times New Roman" w:eastAsia="楷体_GB2312" w:hAnsi="Times New Roman" w:cs="Times New Roman"/>
        </w:rPr>
        <w:t>本不是出于追求学问知识的用心</w:t>
      </w:r>
      <w:r w:rsidRPr="00402F16">
        <w:rPr>
          <w:rFonts w:hAnsi="宋体" w:cs="Times New Roman"/>
        </w:rPr>
        <w:t>”</w:t>
      </w:r>
      <w:r w:rsidRPr="00402F16">
        <w:rPr>
          <w:rFonts w:ascii="Times New Roman" w:eastAsia="楷体_GB2312" w:hAnsi="Times New Roman" w:cs="Times New Roman"/>
        </w:rPr>
        <w:t>。</w:t>
      </w:r>
      <w:r w:rsidRPr="00402F16">
        <w:rPr>
          <w:rFonts w:ascii="Times New Roman" w:eastAsia="楷体_GB2312" w:hAnsi="Times New Roman" w:cs="Times New Roman"/>
        </w:rPr>
        <w:t>E</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使得</w:t>
      </w:r>
      <w:r w:rsidRPr="00402F16">
        <w:rPr>
          <w:rFonts w:hAnsi="宋体" w:cs="Times New Roman"/>
        </w:rPr>
        <w:t>……”</w:t>
      </w:r>
      <w:r w:rsidRPr="00402F16">
        <w:rPr>
          <w:rFonts w:ascii="Times New Roman" w:eastAsia="楷体_GB2312" w:hAnsi="Times New Roman" w:cs="Times New Roman"/>
        </w:rPr>
        <w:t>，强加关系。</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9</w:t>
      </w:r>
      <w:r>
        <w:rPr>
          <w:rFonts w:ascii="Times New Roman" w:hAnsi="Times New Roman" w:cs="Times New Roman"/>
        </w:rPr>
        <w:t>．</w:t>
      </w:r>
      <w:r w:rsidRPr="00402F16">
        <w:rPr>
          <w:rFonts w:ascii="Times New Roman" w:hAnsi="Times New Roman" w:cs="Times New Roman"/>
        </w:rPr>
        <w:t>访谈呈现了一代大师叶嘉莹先生怎样的形象</w:t>
      </w:r>
      <w:r>
        <w:rPr>
          <w:rFonts w:ascii="Times New Roman" w:hAnsi="Times New Roman" w:cs="Times New Roman"/>
        </w:rPr>
        <w:t>？</w:t>
      </w:r>
      <w:r w:rsidRPr="00402F16">
        <w:rPr>
          <w:rFonts w:ascii="Times New Roman" w:hAnsi="Times New Roman" w:cs="Times New Roman"/>
        </w:rPr>
        <w:t>请结合全文简要分析</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94410D" w:rsidP="0094410D">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题干要求分析</w:t>
      </w:r>
      <w:smartTag w:uri="urn:schemas-microsoft-com:office:smarttags" w:element="PersonName">
        <w:smartTagPr>
          <w:attr w:name="ProductID" w:val="叶嘉莹"/>
        </w:smartTagPr>
        <w:r w:rsidRPr="00402F16">
          <w:rPr>
            <w:rFonts w:ascii="Times New Roman" w:eastAsia="楷体_GB2312" w:hAnsi="Times New Roman" w:cs="Times New Roman"/>
          </w:rPr>
          <w:t>叶嘉莹</w:t>
        </w:r>
      </w:smartTag>
      <w:r w:rsidRPr="00402F16">
        <w:rPr>
          <w:rFonts w:ascii="Times New Roman" w:eastAsia="楷体_GB2312" w:hAnsi="Times New Roman" w:cs="Times New Roman"/>
        </w:rPr>
        <w:t>先生的形象，作答时要结合人物的人生经历对其精神品质进行概括。如</w:t>
      </w:r>
      <w:r w:rsidRPr="00402F16">
        <w:rPr>
          <w:rFonts w:hAnsi="宋体" w:cs="Times New Roman"/>
        </w:rPr>
        <w:t>“</w:t>
      </w:r>
      <w:r w:rsidRPr="00402F16">
        <w:rPr>
          <w:rFonts w:ascii="Times New Roman" w:eastAsia="楷体_GB2312" w:hAnsi="Times New Roman" w:cs="Times New Roman"/>
        </w:rPr>
        <w:t>每天查生字到半夜两点钟</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第三段</w:t>
      </w:r>
      <w:r>
        <w:rPr>
          <w:rFonts w:ascii="Times New Roman" w:eastAsia="楷体_GB2312" w:hAnsi="Times New Roman" w:cs="Times New Roman"/>
        </w:rPr>
        <w:t>)</w:t>
      </w:r>
      <w:r w:rsidRPr="00402F16">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虽然很忙，我仍然去听外文系的诗歌或诗歌理论的课程</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第四段</w:t>
      </w:r>
      <w:r>
        <w:rPr>
          <w:rFonts w:ascii="Times New Roman" w:eastAsia="楷体_GB2312" w:hAnsi="Times New Roman" w:cs="Times New Roman"/>
        </w:rPr>
        <w:t>)</w:t>
      </w:r>
      <w:r w:rsidRPr="00402F16">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我一直保持着乐观、平静的态度</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倒数第二段</w:t>
      </w:r>
      <w:r>
        <w:rPr>
          <w:rFonts w:ascii="Times New Roman" w:eastAsia="楷体_GB2312" w:hAnsi="Times New Roman" w:cs="Times New Roman"/>
        </w:rPr>
        <w:t>)</w:t>
      </w:r>
      <w:r w:rsidRPr="00402F16">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仍然盼望着古典诗词和中华文化的长流能够绵延不绝</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最后一段</w:t>
      </w:r>
      <w:r>
        <w:rPr>
          <w:rFonts w:ascii="Times New Roman" w:eastAsia="楷体_GB2312" w:hAnsi="Times New Roman" w:cs="Times New Roman"/>
        </w:rPr>
        <w:t>)</w:t>
      </w:r>
      <w:r w:rsidRPr="00402F16">
        <w:rPr>
          <w:rFonts w:ascii="Times New Roman" w:eastAsia="楷体_GB2312" w:hAnsi="Times New Roman" w:cs="Times New Roman"/>
        </w:rPr>
        <w:t>等。</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热爱并传播古典诗词文化</w:t>
      </w:r>
      <w:r>
        <w:rPr>
          <w:rFonts w:ascii="Times New Roman" w:hAnsi="Times New Roman" w:cs="Times New Roman"/>
        </w:rPr>
        <w:t>。</w:t>
      </w:r>
      <w:r w:rsidRPr="00402F16">
        <w:rPr>
          <w:rFonts w:ascii="Times New Roman" w:hAnsi="Times New Roman" w:cs="Times New Roman"/>
        </w:rPr>
        <w:t>30</w:t>
      </w:r>
      <w:r w:rsidRPr="00402F16">
        <w:rPr>
          <w:rFonts w:ascii="Times New Roman" w:hAnsi="Times New Roman" w:cs="Times New Roman"/>
        </w:rPr>
        <w:t>多年来不断回来教书</w:t>
      </w:r>
      <w:r>
        <w:rPr>
          <w:rFonts w:ascii="Times New Roman" w:hAnsi="Times New Roman" w:cs="Times New Roman"/>
        </w:rPr>
        <w:t>，</w:t>
      </w:r>
      <w:r w:rsidRPr="00402F16">
        <w:rPr>
          <w:rFonts w:ascii="Times New Roman" w:hAnsi="Times New Roman" w:cs="Times New Roman"/>
        </w:rPr>
        <w:t>致力于传播古典诗词文化</w:t>
      </w:r>
      <w:r>
        <w:rPr>
          <w:rFonts w:ascii="Times New Roman" w:hAnsi="Times New Roman" w:cs="Times New Roman"/>
        </w:rPr>
        <w:t>，</w:t>
      </w:r>
      <w:r w:rsidRPr="00402F16">
        <w:rPr>
          <w:rFonts w:ascii="Times New Roman" w:hAnsi="Times New Roman" w:cs="Times New Roman"/>
        </w:rPr>
        <w:t>渴望古典诗词文化能生生不已</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谦虚好学</w:t>
      </w:r>
      <w:r>
        <w:rPr>
          <w:rFonts w:ascii="Times New Roman" w:hAnsi="Times New Roman" w:cs="Times New Roman"/>
        </w:rPr>
        <w:t>。</w:t>
      </w:r>
      <w:r w:rsidRPr="00402F16">
        <w:rPr>
          <w:rFonts w:ascii="Times New Roman" w:hAnsi="Times New Roman" w:cs="Times New Roman"/>
        </w:rPr>
        <w:t>身为教师</w:t>
      </w:r>
      <w:r>
        <w:rPr>
          <w:rFonts w:ascii="Times New Roman" w:hAnsi="Times New Roman" w:cs="Times New Roman"/>
        </w:rPr>
        <w:t>，</w:t>
      </w:r>
      <w:r w:rsidRPr="00402F16">
        <w:rPr>
          <w:rFonts w:ascii="Times New Roman" w:hAnsi="Times New Roman" w:cs="Times New Roman"/>
        </w:rPr>
        <w:t>虽然很忙</w:t>
      </w:r>
      <w:r>
        <w:rPr>
          <w:rFonts w:ascii="Times New Roman" w:hAnsi="Times New Roman" w:cs="Times New Roman"/>
        </w:rPr>
        <w:t>，</w:t>
      </w:r>
      <w:r w:rsidRPr="00402F16">
        <w:rPr>
          <w:rFonts w:ascii="Times New Roman" w:hAnsi="Times New Roman" w:cs="Times New Roman"/>
        </w:rPr>
        <w:t>但仍然去听外文系的诗歌或诗歌理论的课程</w:t>
      </w:r>
      <w:r>
        <w:rPr>
          <w:rFonts w:ascii="Times New Roman" w:hAnsi="Times New Roman" w:cs="Times New Roman"/>
        </w:rPr>
        <w:t>，</w:t>
      </w:r>
      <w:r w:rsidRPr="00402F16">
        <w:rPr>
          <w:rFonts w:ascii="Times New Roman" w:hAnsi="Times New Roman" w:cs="Times New Roman"/>
        </w:rPr>
        <w:t>还找人家的书来看</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吃苦精神强</w:t>
      </w:r>
      <w:r>
        <w:rPr>
          <w:rFonts w:ascii="Times New Roman" w:hAnsi="Times New Roman" w:cs="Times New Roman"/>
        </w:rPr>
        <w:t>。</w:t>
      </w:r>
      <w:r w:rsidRPr="00402F16">
        <w:rPr>
          <w:rFonts w:ascii="Times New Roman" w:hAnsi="Times New Roman" w:cs="Times New Roman"/>
        </w:rPr>
        <w:t>由于现实生活的原因</w:t>
      </w:r>
      <w:r>
        <w:rPr>
          <w:rFonts w:ascii="Times New Roman" w:hAnsi="Times New Roman" w:cs="Times New Roman"/>
        </w:rPr>
        <w:t>，</w:t>
      </w:r>
      <w:r w:rsidRPr="00402F16">
        <w:rPr>
          <w:rFonts w:ascii="Times New Roman" w:hAnsi="Times New Roman" w:cs="Times New Roman"/>
        </w:rPr>
        <w:t>她不得已留教海外而要学会用英语讲中国文学</w:t>
      </w:r>
      <w:r>
        <w:rPr>
          <w:rFonts w:ascii="Times New Roman" w:hAnsi="Times New Roman" w:cs="Times New Roman"/>
        </w:rPr>
        <w:t>，</w:t>
      </w:r>
      <w:r w:rsidRPr="00402F16">
        <w:rPr>
          <w:rFonts w:ascii="Times New Roman" w:hAnsi="Times New Roman" w:cs="Times New Roman"/>
        </w:rPr>
        <w:t>每天查生字到半夜两点钟</w:t>
      </w:r>
      <w:r>
        <w:rPr>
          <w:rFonts w:ascii="Times New Roman" w:hAnsi="Times New Roman" w:cs="Times New Roman"/>
        </w:rPr>
        <w:t>。</w:t>
      </w:r>
      <w:r w:rsidRPr="00402F16">
        <w:rPr>
          <w:rFonts w:hAnsi="宋体" w:cs="Times New Roman"/>
        </w:rPr>
        <w:t>④</w:t>
      </w:r>
      <w:r w:rsidRPr="00402F16">
        <w:rPr>
          <w:rFonts w:ascii="Times New Roman" w:hAnsi="Times New Roman" w:cs="Times New Roman"/>
        </w:rPr>
        <w:t>心态乐观</w:t>
      </w:r>
      <w:r>
        <w:rPr>
          <w:rFonts w:ascii="Times New Roman" w:hAnsi="Times New Roman" w:cs="Times New Roman"/>
        </w:rPr>
        <w:t>、</w:t>
      </w:r>
      <w:r w:rsidRPr="00402F16">
        <w:rPr>
          <w:rFonts w:ascii="Times New Roman" w:hAnsi="Times New Roman" w:cs="Times New Roman"/>
        </w:rPr>
        <w:t>平静</w:t>
      </w:r>
      <w:r>
        <w:rPr>
          <w:rFonts w:ascii="Times New Roman" w:hAnsi="Times New Roman" w:cs="Times New Roman"/>
        </w:rPr>
        <w:t>。</w:t>
      </w:r>
      <w:r w:rsidRPr="00402F16">
        <w:rPr>
          <w:rFonts w:ascii="Times New Roman" w:hAnsi="Times New Roman" w:cs="Times New Roman"/>
        </w:rPr>
        <w:t>虽然其一生经过了很多苦难和不幸</w:t>
      </w:r>
      <w:r>
        <w:rPr>
          <w:rFonts w:ascii="Times New Roman" w:hAnsi="Times New Roman" w:cs="Times New Roman"/>
        </w:rPr>
        <w:t>，</w:t>
      </w:r>
      <w:r w:rsidRPr="00402F16">
        <w:rPr>
          <w:rFonts w:ascii="Times New Roman" w:hAnsi="Times New Roman" w:cs="Times New Roman"/>
        </w:rPr>
        <w:t>但一直保持着乐观</w:t>
      </w:r>
      <w:r>
        <w:rPr>
          <w:rFonts w:ascii="Times New Roman" w:hAnsi="Times New Roman" w:cs="Times New Roman"/>
        </w:rPr>
        <w:t>、</w:t>
      </w:r>
      <w:r w:rsidRPr="00402F16">
        <w:rPr>
          <w:rFonts w:ascii="Times New Roman" w:hAnsi="Times New Roman" w:cs="Times New Roman"/>
        </w:rPr>
        <w:t>平静的态度</w:t>
      </w:r>
      <w:r>
        <w:rPr>
          <w:rFonts w:ascii="Times New Roman" w:hAnsi="Times New Roman" w:cs="Times New Roman"/>
        </w:rPr>
        <w:t>。</w:t>
      </w:r>
      <w:r>
        <w:rPr>
          <w:rFonts w:ascii="Times New Roman" w:hAnsi="Times New Roman" w:cs="Times New Roman"/>
        </w:rPr>
        <w:t xml:space="preserve">  </w:t>
      </w:r>
    </w:p>
    <w:p w:rsidR="0094410D" w:rsidP="0094410D">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r w:rsidRPr="00402F16">
        <w:rPr>
          <w:rFonts w:ascii="Times New Roman" w:hAnsi="Times New Roman" w:cs="Times New Roman"/>
        </w:rPr>
        <w:t>四</w:t>
      </w:r>
      <w:r>
        <w:rPr>
          <w:rFonts w:ascii="Times New Roman"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94410D" w:rsidP="0094410D">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大自然在反抗</w:t>
      </w:r>
    </w:p>
    <w:p w:rsidR="0094410D" w:rsidP="0094410D">
      <w:pPr>
        <w:pStyle w:val="PlainText"/>
        <w:snapToGrid w:val="0"/>
        <w:spacing w:line="360" w:lineRule="auto"/>
        <w:ind w:firstLine="400" w:firstLineChars="200"/>
        <w:jc w:val="center"/>
        <w:rPr>
          <w:rFonts w:ascii="Times New Roman" w:hAnsi="Times New Roman" w:cs="Times New Roman"/>
        </w:rPr>
      </w:pPr>
      <w:r w:rsidRPr="00402F16">
        <w:rPr>
          <w:rFonts w:ascii="IPAPANNEW" w:hAnsi="IPAPANNEW" w:cs="Times New Roman"/>
        </w:rPr>
        <w:t>[</w:t>
      </w:r>
      <w:r w:rsidRPr="00402F16">
        <w:rPr>
          <w:rFonts w:ascii="IPAPANNEW" w:hAnsi="IPAPANNEW" w:cs="Times New Roman"/>
        </w:rPr>
        <w:t>美</w:t>
      </w:r>
      <w:r w:rsidRPr="00402F16">
        <w:rPr>
          <w:rFonts w:ascii="IPAPANNEW" w:hAnsi="IPAPANNEW" w:cs="Times New Roman"/>
        </w:rPr>
        <w:t>]</w:t>
      </w:r>
      <w:r w:rsidRPr="00402F16">
        <w:rPr>
          <w:rFonts w:ascii="Times New Roman" w:hAnsi="Times New Roman" w:cs="Times New Roman"/>
        </w:rPr>
        <w:t>雷切尔</w:t>
      </w:r>
      <w:r w:rsidRPr="00402F16">
        <w:rPr>
          <w:rFonts w:ascii="Times New Roman" w:hAnsi="Times New Roman" w:cs="Times New Roman"/>
        </w:rPr>
        <w:t>·</w:t>
      </w:r>
      <w:r w:rsidRPr="00402F16">
        <w:rPr>
          <w:rFonts w:ascii="Times New Roman" w:hAnsi="Times New Roman" w:cs="Times New Roman"/>
        </w:rPr>
        <w:t>卡逊</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我们冒着极大的危险竭力把大自然改造得适合我们的心意，但却未能达到目的，这确实是一个令人痛心的讽刺，但是很少有人提及。</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生物学家波里捷说：</w:t>
      </w:r>
      <w:r w:rsidRPr="00402F16">
        <w:rPr>
          <w:rFonts w:hAnsi="宋体" w:cs="Times New Roman"/>
        </w:rPr>
        <w:t>“</w:t>
      </w:r>
      <w:r w:rsidRPr="00402F16">
        <w:rPr>
          <w:rFonts w:ascii="Times New Roman" w:eastAsia="楷体_GB2312" w:hAnsi="Times New Roman" w:cs="Times New Roman"/>
        </w:rPr>
        <w:t>昆虫世界是大自然中最惊人的现象。对昆虫世界来说，没有什么事情是不可能的。</w:t>
      </w:r>
      <w:r w:rsidRPr="00402F16">
        <w:rPr>
          <w:rFonts w:hAnsi="宋体" w:cs="Times New Roman"/>
        </w:rPr>
        <w:t>”</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这种</w:t>
      </w:r>
      <w:r w:rsidRPr="00402F16">
        <w:rPr>
          <w:rFonts w:hAnsi="宋体" w:cs="Times New Roman"/>
        </w:rPr>
        <w:t>“</w:t>
      </w:r>
      <w:r w:rsidRPr="00402F16">
        <w:rPr>
          <w:rFonts w:ascii="Times New Roman" w:eastAsia="楷体_GB2312" w:hAnsi="Times New Roman" w:cs="Times New Roman"/>
        </w:rPr>
        <w:t>不可能的事情</w:t>
      </w:r>
      <w:r w:rsidRPr="00402F16">
        <w:rPr>
          <w:rFonts w:hAnsi="宋体" w:cs="Times New Roman"/>
        </w:rPr>
        <w:t>”</w:t>
      </w:r>
      <w:r w:rsidRPr="00402F16">
        <w:rPr>
          <w:rFonts w:ascii="Times New Roman" w:eastAsia="楷体_GB2312" w:hAnsi="Times New Roman" w:cs="Times New Roman"/>
        </w:rPr>
        <w:t>现在正在两个领域内发生。通过遗传选择，昆虫正在发生应变以抵抗化学药物，不过现在要谈到的一个更为广泛的问题是，我们使用化学物质的大举进攻正在削弱环境本身所固有的、阻止昆虫发展的天然防线。</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世界各地的报告很清楚地揭示了一个情况，即在用化学物质对昆虫进行了十几年控制之后，那些被认为已在几年前解决了的问题又回过头来折磨我们，而且只要出现一种哪怕数量很不显眼的昆虫，它们也一定会迅速增长到严重成灾的程度。我们已搬起石头砸了自己的脚。</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现今在一些地方，无视大自然的平衡成了一种流行的做法。今天的自然平衡所面临的状况好像一个正坐在悬崖边上而又盲目蔑视重力定律的人一样危险。人也是这个平衡中的一部分，有时这一平衡对人有利，有时它会变得对人不利，当这一平衡受人本身活动的影响过于频繁时，它总是变得对人不利。</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人们在制定控制昆虫的计划时忽视了两个重要事实。第一，对昆虫真正有效的控制是由自然界完成的，而不是人类。昆虫的繁殖数量受到限制是由于存在一种被生态学家们称为环境的防御作用的东西，这种作用从第一个生命出现以来就一直存在着。昆虫学家罗伯特</w:t>
      </w:r>
      <w:r w:rsidRPr="00402F16">
        <w:rPr>
          <w:rFonts w:ascii="Times New Roman" w:eastAsia="楷体_GB2312" w:hAnsi="Times New Roman" w:cs="Times New Roman"/>
        </w:rPr>
        <w:t>·</w:t>
      </w:r>
      <w:r w:rsidRPr="00402F16">
        <w:rPr>
          <w:rFonts w:ascii="Times New Roman" w:eastAsia="楷体_GB2312" w:hAnsi="Times New Roman" w:cs="Times New Roman"/>
        </w:rPr>
        <w:t>麦特卡夫说：</w:t>
      </w:r>
      <w:r w:rsidRPr="00402F16">
        <w:rPr>
          <w:rFonts w:hAnsi="宋体" w:cs="Times New Roman"/>
        </w:rPr>
        <w:t>“</w:t>
      </w:r>
      <w:r w:rsidRPr="00402F16">
        <w:rPr>
          <w:rFonts w:ascii="Times New Roman" w:eastAsia="楷体_GB2312" w:hAnsi="Times New Roman" w:cs="Times New Roman"/>
        </w:rPr>
        <w:t>防止昆虫破坏我们世界安宁的最重大的一个因素是昆虫在它们内部进行的自相残杀。</w:t>
      </w:r>
      <w:r w:rsidRPr="00402F16">
        <w:rPr>
          <w:rFonts w:hAnsi="宋体" w:cs="Times New Roman"/>
        </w:rPr>
        <w:t>”</w:t>
      </w:r>
      <w:r w:rsidRPr="00402F16">
        <w:rPr>
          <w:rFonts w:ascii="Times New Roman" w:eastAsia="楷体_GB2312" w:hAnsi="Times New Roman" w:cs="Times New Roman"/>
        </w:rPr>
        <w:t>然而，现在大部分化学药物被用来杀死一切昆虫，无论是我们的朋友还是我们的敌</w:t>
      </w:r>
      <w:r w:rsidRPr="00402F16">
        <w:rPr>
          <w:rFonts w:ascii="Times New Roman" w:eastAsia="楷体_GB2312" w:hAnsi="Times New Roman" w:cs="Times New Roman"/>
        </w:rPr>
        <w:t>人。</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第二个被忽视的事实是，一旦环境的防御作用被削弱了，某些昆虫的真正具有爆炸性的繁殖能力就会复生。托马斯</w:t>
      </w:r>
      <w:r w:rsidRPr="00402F16">
        <w:rPr>
          <w:rFonts w:ascii="Times New Roman" w:eastAsia="楷体_GB2312" w:hAnsi="Times New Roman" w:cs="Times New Roman"/>
        </w:rPr>
        <w:t>·</w:t>
      </w:r>
      <w:r w:rsidRPr="00402F16">
        <w:rPr>
          <w:rFonts w:ascii="Times New Roman" w:eastAsia="楷体_GB2312" w:hAnsi="Times New Roman" w:cs="Times New Roman"/>
        </w:rPr>
        <w:t>赫胥黎曾计算过，一个单独的雌蚜虫在一年时间中所能繁殖的蚜虫的总量相当巨大。</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没有一个人知道在地球上究竟有多少种昆虫，现在已经记录在案的昆虫已超过</w:t>
      </w:r>
      <w:r w:rsidRPr="00402F16">
        <w:rPr>
          <w:rFonts w:ascii="Times New Roman" w:eastAsia="楷体_GB2312" w:hAnsi="Times New Roman" w:cs="Times New Roman"/>
        </w:rPr>
        <w:t>70</w:t>
      </w:r>
      <w:r w:rsidRPr="00402F16">
        <w:rPr>
          <w:rFonts w:ascii="Times New Roman" w:eastAsia="楷体_GB2312" w:hAnsi="Times New Roman" w:cs="Times New Roman"/>
        </w:rPr>
        <w:t>万种。这些昆虫的绝大多数都被自然力量控制着，而不是靠人的任何干涉。糟糕的是，往往在这种天然保护作用丧失之前，我们总是很少知晓这种由昆虫的天然敌人所提供的保护作用。</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这种起天然保护作用的昆虫种类繁多。黄蚂蚁捕获那些不移动的蚜虫，并且用它们的汁液去喂养幼蚁。黄蜂在屋檐下建造了柱状泥窝，并且将昆虫充积于窝中，作为黄蜂幼虫将来的食物。黄蜂飞舞在正吃着草料的牛群的上空，它们消灭了使牛群受罪的吸血蝇。大声嗡嗡叫的食蚜虻蝇，把卵产在蚜虫出没的植物叶子上，而后孵出的幼虫能消灭火量的蚜虫。瓢虫，也是一个最有效的蚜虫、介壳虫和其他吃植物的昆虫的消灭者。草蜻蛉靠捕食蚜虫、介壳虫或小动物为生，每个草蜻蛉都能消灭几百个蚜虫。</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昆虫由于存在着这样的天然特性，因此它们一直都是我们在保持自然平衡使之倾向对我们有利一面的斗争中的同盟军。但是，现在我们却把炮口转向了我们的朋友。一个可怕的危险是，我们已经粗心地轻视了它们在保护我们免受黑潮般的敌人的威胁方面的价值。</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杀虫剂数量逐年增大，环境防御能力的全面持续降低正在日益明显地变成无情的现实。随着时间的流逝，我们可以预料昆虫的骚扰会更加严重，并且将超出我们已知的范围。</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但你会说：</w:t>
      </w:r>
      <w:r w:rsidRPr="00402F16">
        <w:rPr>
          <w:rFonts w:hAnsi="宋体" w:cs="Times New Roman"/>
        </w:rPr>
        <w:t>“</w:t>
      </w:r>
      <w:r w:rsidRPr="00402F16">
        <w:rPr>
          <w:rFonts w:ascii="Times New Roman" w:eastAsia="楷体_GB2312" w:hAnsi="Times New Roman" w:cs="Times New Roman"/>
        </w:rPr>
        <w:t>这种情况肯定不会真正发生</w:t>
      </w:r>
      <w:r w:rsidRPr="00402F16">
        <w:rPr>
          <w:rFonts w:ascii="Times New Roman" w:eastAsia="楷体_GB2312" w:hAnsi="Times New Roman" w:cs="Times New Roman"/>
        </w:rPr>
        <w:t>——</w:t>
      </w:r>
      <w:r w:rsidRPr="00402F16">
        <w:rPr>
          <w:rFonts w:ascii="Times New Roman" w:eastAsia="楷体_GB2312" w:hAnsi="Times New Roman" w:cs="Times New Roman"/>
        </w:rPr>
        <w:t>无论如何，在我这一辈子里将不会发生。</w:t>
      </w:r>
      <w:r w:rsidRPr="00402F16">
        <w:rPr>
          <w:rFonts w:hAnsi="宋体" w:cs="Times New Roman"/>
        </w:rPr>
        <w:t>”</w:t>
      </w:r>
      <w:r w:rsidRPr="00402F16">
        <w:rPr>
          <w:rFonts w:ascii="Times New Roman" w:eastAsia="楷体_GB2312" w:hAnsi="Times New Roman" w:cs="Times New Roman"/>
        </w:rPr>
        <w:t>但是，它正在发生着，就在这儿，就在现在。如安大略的黑蝇在喷药后，其数量比喷药前增加了</w:t>
      </w:r>
      <w:r w:rsidRPr="00402F16">
        <w:rPr>
          <w:rFonts w:ascii="Times New Roman" w:eastAsia="楷体_GB2312" w:hAnsi="Times New Roman" w:cs="Times New Roman"/>
        </w:rPr>
        <w:t>16</w:t>
      </w:r>
      <w:r w:rsidRPr="00402F16">
        <w:rPr>
          <w:rFonts w:ascii="Times New Roman" w:eastAsia="楷体_GB2312" w:hAnsi="Times New Roman" w:cs="Times New Roman"/>
        </w:rPr>
        <w:t>倍；在英格兰，随着喷撒一种有机磷化学农药而出现了白菜蚜虫的严重爆发。虽然有理由认为杀虫剂在对付要控制的那种昆虫方面是有效的，但它们却打开了整个盛放灾害的潘多拉盒子。</w:t>
      </w:r>
    </w:p>
    <w:p w:rsidR="0094410D" w:rsidP="0094410D">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加拿大昆虫学家尤里特十年前曾说：</w:t>
      </w:r>
      <w:r w:rsidRPr="00402F16">
        <w:rPr>
          <w:rFonts w:hAnsi="宋体" w:cs="Times New Roman"/>
        </w:rPr>
        <w:t>“</w:t>
      </w:r>
      <w:r w:rsidRPr="00402F16">
        <w:rPr>
          <w:rFonts w:ascii="Times New Roman" w:eastAsia="楷体_GB2312" w:hAnsi="Times New Roman" w:cs="Times New Roman"/>
        </w:rPr>
        <w:t>我们必须改变我们的哲学观点，放弃我们认为人类优越的态度。</w:t>
      </w:r>
      <w:r w:rsidRPr="00402F16">
        <w:rPr>
          <w:rFonts w:hAnsi="宋体" w:cs="Times New Roman"/>
        </w:rPr>
        <w:t>”</w:t>
      </w:r>
    </w:p>
    <w:p w:rsidR="0094410D" w:rsidP="0094410D">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选自《寂静的春天》</w:t>
      </w: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10</w:t>
      </w:r>
      <w:r>
        <w:rPr>
          <w:rFonts w:ascii="Times New Roman" w:hAnsi="Times New Roman" w:cs="Times New Roman"/>
        </w:rPr>
        <w:t>．</w:t>
      </w:r>
      <w:r w:rsidRPr="00402F16">
        <w:rPr>
          <w:rFonts w:ascii="Times New Roman" w:hAnsi="Times New Roman" w:cs="Times New Roman"/>
        </w:rPr>
        <w:t>下列对材料有关内容的分析和概括</w:t>
      </w:r>
      <w:r>
        <w:rPr>
          <w:rFonts w:ascii="Times New Roman" w:hAnsi="Times New Roman" w:cs="Times New Roman"/>
        </w:rPr>
        <w:t>，</w:t>
      </w:r>
      <w:r w:rsidRPr="00402F16">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人类冒着极大的风险改造自然</w:t>
      </w:r>
      <w:r>
        <w:rPr>
          <w:rFonts w:ascii="Times New Roman" w:hAnsi="Times New Roman" w:cs="Times New Roman"/>
        </w:rPr>
        <w:t>，</w:t>
      </w:r>
      <w:r w:rsidRPr="00402F16">
        <w:rPr>
          <w:rFonts w:ascii="Times New Roman" w:hAnsi="Times New Roman" w:cs="Times New Roman"/>
        </w:rPr>
        <w:t>但是并未达到目的</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昆虫是大自然中最惊人的物种</w:t>
      </w:r>
      <w:r>
        <w:rPr>
          <w:rFonts w:ascii="Times New Roman" w:hAnsi="Times New Roman" w:cs="Times New Roman"/>
        </w:rPr>
        <w:t>，</w:t>
      </w:r>
      <w:r w:rsidRPr="00402F16">
        <w:rPr>
          <w:rFonts w:ascii="Times New Roman" w:hAnsi="Times New Roman" w:cs="Times New Roman"/>
        </w:rPr>
        <w:t>没有什么事情是昆虫做不到的</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人类使用化学物质制约昆虫</w:t>
      </w:r>
      <w:r>
        <w:rPr>
          <w:rFonts w:ascii="Times New Roman" w:hAnsi="Times New Roman" w:cs="Times New Roman"/>
        </w:rPr>
        <w:t>，</w:t>
      </w:r>
      <w:r w:rsidRPr="00402F16">
        <w:rPr>
          <w:rFonts w:ascii="Times New Roman" w:hAnsi="Times New Roman" w:cs="Times New Roman"/>
        </w:rPr>
        <w:t>但是昆虫的抵御能力却越来越强</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人是自然平衡中的一部分</w:t>
      </w:r>
      <w:r>
        <w:rPr>
          <w:rFonts w:ascii="Times New Roman" w:hAnsi="Times New Roman" w:cs="Times New Roman"/>
        </w:rPr>
        <w:t>，</w:t>
      </w:r>
      <w:r w:rsidRPr="00402F16">
        <w:rPr>
          <w:rFonts w:ascii="Times New Roman" w:hAnsi="Times New Roman" w:cs="Times New Roman"/>
        </w:rPr>
        <w:t>人类的活动有时对人有利</w:t>
      </w:r>
      <w:r>
        <w:rPr>
          <w:rFonts w:ascii="Times New Roman" w:hAnsi="Times New Roman" w:cs="Times New Roman"/>
        </w:rPr>
        <w:t>，</w:t>
      </w:r>
      <w:r w:rsidRPr="00402F16">
        <w:rPr>
          <w:rFonts w:ascii="Times New Roman" w:hAnsi="Times New Roman" w:cs="Times New Roman"/>
        </w:rPr>
        <w:t>有时会对人不利</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hAnsi="宋体" w:cs="Times New Roman"/>
        </w:rPr>
        <w:t>“</w:t>
      </w:r>
      <w:r w:rsidRPr="00402F16">
        <w:rPr>
          <w:rFonts w:ascii="Times New Roman" w:eastAsia="楷体_GB2312" w:hAnsi="Times New Roman" w:cs="Times New Roman"/>
        </w:rPr>
        <w:t>最惊人的物种</w:t>
      </w:r>
      <w:r w:rsidRPr="00402F16">
        <w:rPr>
          <w:rFonts w:hAnsi="宋体" w:cs="Times New Roman"/>
        </w:rPr>
        <w:t>”</w:t>
      </w:r>
      <w:r w:rsidRPr="00402F16">
        <w:rPr>
          <w:rFonts w:ascii="Times New Roman" w:eastAsia="楷体_GB2312" w:hAnsi="Times New Roman" w:cs="Times New Roman"/>
        </w:rPr>
        <w:t>和</w:t>
      </w:r>
      <w:r w:rsidRPr="00402F16">
        <w:rPr>
          <w:rFonts w:hAnsi="宋体" w:cs="Times New Roman"/>
        </w:rPr>
        <w:t>“</w:t>
      </w:r>
      <w:r w:rsidRPr="00402F16">
        <w:rPr>
          <w:rFonts w:ascii="Times New Roman" w:eastAsia="楷体_GB2312" w:hAnsi="Times New Roman" w:cs="Times New Roman"/>
        </w:rPr>
        <w:t>没有什么事情是昆虫做不到的</w:t>
      </w:r>
      <w:r w:rsidRPr="00402F16">
        <w:rPr>
          <w:rFonts w:hAnsi="宋体" w:cs="Times New Roman"/>
        </w:rPr>
        <w:t>”</w:t>
      </w:r>
      <w:r w:rsidRPr="00402F16">
        <w:rPr>
          <w:rFonts w:ascii="Times New Roman" w:eastAsia="楷体_GB2312" w:hAnsi="Times New Roman" w:cs="Times New Roman"/>
        </w:rPr>
        <w:t>说法绝对。</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11</w:t>
      </w:r>
      <w:r>
        <w:rPr>
          <w:rFonts w:ascii="Times New Roman" w:hAnsi="Times New Roman" w:cs="Times New Roman"/>
        </w:rPr>
        <w:t>．</w:t>
      </w:r>
      <w:r w:rsidRPr="00402F16">
        <w:rPr>
          <w:rFonts w:ascii="Times New Roman" w:hAnsi="Times New Roman" w:cs="Times New Roman"/>
        </w:rPr>
        <w:t>下列针对文本的分析</w:t>
      </w:r>
      <w:r>
        <w:rPr>
          <w:rFonts w:ascii="Times New Roman" w:hAnsi="Times New Roman" w:cs="Times New Roman"/>
        </w:rPr>
        <w:t>，</w:t>
      </w:r>
      <w:r w:rsidRPr="00402F16">
        <w:rPr>
          <w:rFonts w:ascii="Times New Roman" w:hAnsi="Times New Roman" w:cs="Times New Roman"/>
        </w:rPr>
        <w:t>较为合理的两项是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AC</w:t>
      </w:r>
      <w:r>
        <w:rPr>
          <w:rFonts w:ascii="Times New Roman" w:hAnsi="Times New Roman" w:cs="Times New Roman"/>
        </w:rPr>
        <w:t>　</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用化学物质对昆虫进行控制十几年后</w:t>
      </w:r>
      <w:r>
        <w:rPr>
          <w:rFonts w:ascii="Times New Roman" w:hAnsi="Times New Roman" w:cs="Times New Roman"/>
        </w:rPr>
        <w:t>，</w:t>
      </w:r>
      <w:r w:rsidRPr="00402F16">
        <w:rPr>
          <w:rFonts w:ascii="Times New Roman" w:hAnsi="Times New Roman" w:cs="Times New Roman"/>
        </w:rPr>
        <w:t>原来遇到的问题现在仍然能遇到</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对昆虫真正有效的控制有两个因素</w:t>
      </w:r>
      <w:r>
        <w:rPr>
          <w:rFonts w:ascii="Times New Roman" w:hAnsi="Times New Roman" w:cs="Times New Roman"/>
        </w:rPr>
        <w:t>，</w:t>
      </w:r>
      <w:r w:rsidRPr="00402F16">
        <w:rPr>
          <w:rFonts w:ascii="Times New Roman" w:hAnsi="Times New Roman" w:cs="Times New Roman"/>
        </w:rPr>
        <w:t>一是自然</w:t>
      </w:r>
      <w:r>
        <w:rPr>
          <w:rFonts w:ascii="Times New Roman" w:hAnsi="Times New Roman" w:cs="Times New Roman"/>
        </w:rPr>
        <w:t>，</w:t>
      </w:r>
      <w:r w:rsidRPr="00402F16">
        <w:rPr>
          <w:rFonts w:ascii="Times New Roman" w:hAnsi="Times New Roman" w:cs="Times New Roman"/>
        </w:rPr>
        <w:t>二是人类</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在特定的环境中</w:t>
      </w:r>
      <w:r>
        <w:rPr>
          <w:rFonts w:ascii="Times New Roman" w:hAnsi="Times New Roman" w:cs="Times New Roman"/>
        </w:rPr>
        <w:t>，</w:t>
      </w:r>
      <w:r w:rsidRPr="00402F16">
        <w:rPr>
          <w:rFonts w:ascii="Times New Roman" w:hAnsi="Times New Roman" w:cs="Times New Roman"/>
        </w:rPr>
        <w:t>某些昆虫具有爆炸性的繁殖能力</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起天然保护作用的昆虫种类很多</w:t>
      </w:r>
      <w:r>
        <w:rPr>
          <w:rFonts w:ascii="Times New Roman" w:hAnsi="Times New Roman" w:cs="Times New Roman"/>
        </w:rPr>
        <w:t>，</w:t>
      </w:r>
      <w:r w:rsidRPr="00402F16">
        <w:rPr>
          <w:rFonts w:ascii="Times New Roman" w:hAnsi="Times New Roman" w:cs="Times New Roman"/>
        </w:rPr>
        <w:t>它们不仅对人类无害</w:t>
      </w:r>
      <w:r>
        <w:rPr>
          <w:rFonts w:ascii="Times New Roman" w:hAnsi="Times New Roman" w:cs="Times New Roman"/>
        </w:rPr>
        <w:t>，</w:t>
      </w:r>
      <w:r w:rsidRPr="00402F16">
        <w:rPr>
          <w:rFonts w:ascii="Times New Roman" w:hAnsi="Times New Roman" w:cs="Times New Roman"/>
        </w:rPr>
        <w:t>而且能消灭有害昆虫</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E</w:t>
      </w:r>
      <w:r>
        <w:rPr>
          <w:rFonts w:ascii="Times New Roman" w:hAnsi="Times New Roman" w:cs="Times New Roman"/>
        </w:rPr>
        <w:t>．</w:t>
      </w:r>
      <w:r w:rsidRPr="00402F16">
        <w:rPr>
          <w:rFonts w:ascii="Times New Roman" w:hAnsi="Times New Roman" w:cs="Times New Roman"/>
        </w:rPr>
        <w:t>杀虫剂数量逐年增大</w:t>
      </w:r>
      <w:r>
        <w:rPr>
          <w:rFonts w:ascii="Times New Roman" w:hAnsi="Times New Roman" w:cs="Times New Roman"/>
        </w:rPr>
        <w:t>，</w:t>
      </w:r>
      <w:r w:rsidRPr="00402F16">
        <w:rPr>
          <w:rFonts w:ascii="Times New Roman" w:hAnsi="Times New Roman" w:cs="Times New Roman"/>
        </w:rPr>
        <w:t>导致环境防御能力全面持续降低</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B</w:t>
      </w:r>
      <w:r w:rsidRPr="00402F16">
        <w:rPr>
          <w:rFonts w:ascii="Times New Roman" w:eastAsia="楷体_GB2312" w:hAnsi="Times New Roman" w:cs="Times New Roman"/>
        </w:rPr>
        <w:t>项，原文第六段中说</w:t>
      </w:r>
      <w:r w:rsidRPr="00402F16">
        <w:rPr>
          <w:rFonts w:hAnsi="宋体" w:cs="Times New Roman"/>
        </w:rPr>
        <w:t>“</w:t>
      </w:r>
      <w:r w:rsidRPr="00402F16">
        <w:rPr>
          <w:rFonts w:ascii="Times New Roman" w:eastAsia="楷体_GB2312" w:hAnsi="Times New Roman" w:cs="Times New Roman"/>
        </w:rPr>
        <w:t>对昆虫真正有效</w:t>
      </w:r>
      <w:r w:rsidRPr="00402F16">
        <w:rPr>
          <w:rFonts w:hAnsi="宋体" w:cs="Times New Roman"/>
        </w:rPr>
        <w:t>……</w:t>
      </w:r>
      <w:r w:rsidRPr="00402F16">
        <w:rPr>
          <w:rFonts w:ascii="Times New Roman" w:eastAsia="楷体_GB2312" w:hAnsi="Times New Roman" w:cs="Times New Roman"/>
        </w:rPr>
        <w:t>不是人类</w:t>
      </w:r>
      <w:r w:rsidRPr="00402F16">
        <w:rPr>
          <w:rFonts w:hAnsi="宋体" w:cs="Times New Roman"/>
        </w:rPr>
        <w:t>”</w:t>
      </w:r>
      <w:r w:rsidRPr="00402F16">
        <w:rPr>
          <w:rFonts w:ascii="Times New Roman" w:eastAsia="楷体_GB2312" w:hAnsi="Times New Roman" w:cs="Times New Roman"/>
        </w:rPr>
        <w:t>。</w:t>
      </w:r>
      <w:r w:rsidRPr="00402F16">
        <w:rPr>
          <w:rFonts w:ascii="Times New Roman" w:eastAsia="楷体_GB2312" w:hAnsi="Times New Roman" w:cs="Times New Roman"/>
        </w:rPr>
        <w:t>D</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它们不仅对人类无害</w:t>
      </w:r>
      <w:r w:rsidRPr="00402F16">
        <w:rPr>
          <w:rFonts w:hAnsi="宋体" w:cs="Times New Roman"/>
        </w:rPr>
        <w:t>”</w:t>
      </w:r>
      <w:r w:rsidRPr="00402F16">
        <w:rPr>
          <w:rFonts w:ascii="Times New Roman" w:eastAsia="楷体_GB2312" w:hAnsi="Times New Roman" w:cs="Times New Roman"/>
        </w:rPr>
        <w:t>于文无据。</w:t>
      </w:r>
      <w:r w:rsidRPr="00402F16">
        <w:rPr>
          <w:rFonts w:ascii="Times New Roman" w:eastAsia="楷体_GB2312" w:hAnsi="Times New Roman" w:cs="Times New Roman"/>
        </w:rPr>
        <w:t>E</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杀虫剂数量逐年增大</w:t>
      </w:r>
      <w:r w:rsidRPr="00402F16">
        <w:rPr>
          <w:rFonts w:hAnsi="宋体" w:cs="Times New Roman"/>
        </w:rPr>
        <w:t>”</w:t>
      </w:r>
      <w:r w:rsidRPr="00402F16">
        <w:rPr>
          <w:rFonts w:ascii="Times New Roman" w:eastAsia="楷体_GB2312" w:hAnsi="Times New Roman" w:cs="Times New Roman"/>
        </w:rPr>
        <w:t>与</w:t>
      </w:r>
      <w:r w:rsidRPr="00402F16">
        <w:rPr>
          <w:rFonts w:hAnsi="宋体" w:cs="Times New Roman"/>
        </w:rPr>
        <w:t>“</w:t>
      </w:r>
      <w:r w:rsidRPr="00402F16">
        <w:rPr>
          <w:rFonts w:ascii="Times New Roman" w:eastAsia="楷体_GB2312" w:hAnsi="Times New Roman" w:cs="Times New Roman"/>
        </w:rPr>
        <w:t>环境防御能力全面持续降低</w:t>
      </w:r>
      <w:r w:rsidRPr="00402F16">
        <w:rPr>
          <w:rFonts w:hAnsi="宋体" w:cs="Times New Roman"/>
        </w:rPr>
        <w:t>”</w:t>
      </w:r>
      <w:r w:rsidRPr="00402F16">
        <w:rPr>
          <w:rFonts w:ascii="Times New Roman" w:eastAsia="楷体_GB2312" w:hAnsi="Times New Roman" w:cs="Times New Roman"/>
        </w:rPr>
        <w:t>不存在因果关系。</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12</w:t>
      </w:r>
      <w:r>
        <w:rPr>
          <w:rFonts w:ascii="Times New Roman" w:hAnsi="Times New Roman" w:cs="Times New Roman"/>
        </w:rPr>
        <w:t>．</w:t>
      </w:r>
      <w:r w:rsidRPr="00402F16">
        <w:rPr>
          <w:rFonts w:ascii="Times New Roman" w:hAnsi="Times New Roman" w:cs="Times New Roman"/>
        </w:rPr>
        <w:t>文中写黄蚂蚁</w:t>
      </w:r>
      <w:r>
        <w:rPr>
          <w:rFonts w:ascii="Times New Roman" w:hAnsi="Times New Roman" w:cs="Times New Roman"/>
        </w:rPr>
        <w:t>、</w:t>
      </w:r>
      <w:r w:rsidRPr="00402F16">
        <w:rPr>
          <w:rFonts w:ascii="Times New Roman" w:hAnsi="Times New Roman" w:cs="Times New Roman"/>
        </w:rPr>
        <w:t>黄蜂</w:t>
      </w:r>
      <w:r>
        <w:rPr>
          <w:rFonts w:ascii="Times New Roman" w:hAnsi="Times New Roman" w:cs="Times New Roman"/>
        </w:rPr>
        <w:t>、</w:t>
      </w:r>
      <w:r w:rsidRPr="00402F16">
        <w:rPr>
          <w:rFonts w:ascii="Times New Roman" w:hAnsi="Times New Roman" w:cs="Times New Roman"/>
        </w:rPr>
        <w:t>瓢虫等昆虫的作用是什么</w:t>
      </w:r>
      <w:r>
        <w:rPr>
          <w:rFonts w:ascii="Times New Roman" w:hAnsi="Times New Roman" w:cs="Times New Roman"/>
        </w:rPr>
        <w:t>？</w:t>
      </w:r>
      <w:r w:rsidRPr="00402F16">
        <w:rPr>
          <w:rFonts w:ascii="Times New Roman" w:hAnsi="Times New Roman" w:cs="Times New Roman"/>
        </w:rPr>
        <w:t>请简要分析</w:t>
      </w:r>
      <w:r>
        <w:rPr>
          <w:rFonts w:ascii="Times New Roman" w:hAnsi="Times New Roman" w:cs="Times New Roman"/>
        </w:rPr>
        <w:t>。</w:t>
      </w:r>
    </w:p>
    <w:p w:rsidR="0094410D" w:rsidP="0094410D">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94410D" w:rsidP="0094410D">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分析</w:t>
      </w:r>
      <w:r w:rsidRPr="00402F16">
        <w:rPr>
          <w:rFonts w:hAnsi="宋体" w:cs="Times New Roman"/>
        </w:rPr>
        <w:t>“</w:t>
      </w:r>
      <w:r w:rsidRPr="00402F16">
        <w:rPr>
          <w:rFonts w:ascii="Times New Roman" w:eastAsia="楷体_GB2312" w:hAnsi="Times New Roman" w:cs="Times New Roman"/>
        </w:rPr>
        <w:t>黄蚂蚁</w:t>
      </w:r>
      <w:r w:rsidRPr="00402F16">
        <w:rPr>
          <w:rFonts w:hAnsi="宋体" w:cs="Times New Roman"/>
        </w:rPr>
        <w:t>”“</w:t>
      </w:r>
      <w:r w:rsidRPr="00402F16">
        <w:rPr>
          <w:rFonts w:ascii="Times New Roman" w:eastAsia="楷体_GB2312" w:hAnsi="Times New Roman" w:cs="Times New Roman"/>
        </w:rPr>
        <w:t>黄蜂</w:t>
      </w:r>
      <w:r w:rsidRPr="00402F16">
        <w:rPr>
          <w:rFonts w:hAnsi="宋体" w:cs="Times New Roman"/>
        </w:rPr>
        <w:t>”“</w:t>
      </w:r>
      <w:r w:rsidRPr="00402F16">
        <w:rPr>
          <w:rFonts w:ascii="Times New Roman" w:eastAsia="楷体_GB2312" w:hAnsi="Times New Roman" w:cs="Times New Roman"/>
        </w:rPr>
        <w:t>瓢虫</w:t>
      </w:r>
      <w:r w:rsidRPr="00402F16">
        <w:rPr>
          <w:rFonts w:hAnsi="宋体" w:cs="Times New Roman"/>
        </w:rPr>
        <w:t>”</w:t>
      </w:r>
      <w:r w:rsidRPr="00402F16">
        <w:rPr>
          <w:rFonts w:ascii="Times New Roman" w:eastAsia="楷体_GB2312" w:hAnsi="Times New Roman" w:cs="Times New Roman"/>
        </w:rPr>
        <w:t>在文中的作用，涉及说明方法</w:t>
      </w:r>
      <w:r>
        <w:rPr>
          <w:rFonts w:ascii="Times New Roman" w:eastAsia="楷体_GB2312" w:hAnsi="Times New Roman" w:cs="Times New Roman"/>
        </w:rPr>
        <w:t>(</w:t>
      </w:r>
      <w:r w:rsidRPr="00402F16">
        <w:rPr>
          <w:rFonts w:ascii="Times New Roman" w:eastAsia="楷体_GB2312" w:hAnsi="Times New Roman" w:cs="Times New Roman"/>
        </w:rPr>
        <w:t>举例说明</w:t>
      </w:r>
      <w:r>
        <w:rPr>
          <w:rFonts w:ascii="Times New Roman" w:eastAsia="楷体_GB2312" w:hAnsi="Times New Roman" w:cs="Times New Roman"/>
        </w:rPr>
        <w:t>)</w:t>
      </w:r>
      <w:r w:rsidRPr="00402F16">
        <w:rPr>
          <w:rFonts w:ascii="Times New Roman" w:eastAsia="楷体_GB2312" w:hAnsi="Times New Roman" w:cs="Times New Roman"/>
        </w:rPr>
        <w:t>方面的知识，可以结合文体知识来作答。</w:t>
      </w:r>
    </w:p>
    <w:p w:rsidR="0094410D" w:rsidP="0094410D">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通过列举黄蚂蚁捕食蚜虫</w:t>
      </w:r>
      <w:r>
        <w:rPr>
          <w:rFonts w:ascii="Times New Roman" w:hAnsi="Times New Roman" w:cs="Times New Roman"/>
        </w:rPr>
        <w:t>、</w:t>
      </w:r>
      <w:r w:rsidRPr="00402F16">
        <w:rPr>
          <w:rFonts w:ascii="Times New Roman" w:hAnsi="Times New Roman" w:cs="Times New Roman"/>
        </w:rPr>
        <w:t>黄蜂消灭吸血蝇</w:t>
      </w:r>
      <w:r>
        <w:rPr>
          <w:rFonts w:ascii="Times New Roman" w:hAnsi="Times New Roman" w:cs="Times New Roman"/>
        </w:rPr>
        <w:t>、</w:t>
      </w:r>
      <w:r w:rsidRPr="00402F16">
        <w:rPr>
          <w:rFonts w:ascii="Times New Roman" w:hAnsi="Times New Roman" w:cs="Times New Roman"/>
        </w:rPr>
        <w:t>瓢虫消灭蚜虫等具体事例</w:t>
      </w:r>
      <w:r>
        <w:rPr>
          <w:rFonts w:ascii="Times New Roman" w:hAnsi="Times New Roman" w:cs="Times New Roman"/>
        </w:rPr>
        <w:t>，</w:t>
      </w:r>
      <w:r w:rsidRPr="00402F16">
        <w:rPr>
          <w:rFonts w:ascii="Times New Roman" w:hAnsi="Times New Roman" w:cs="Times New Roman"/>
        </w:rPr>
        <w:t>证明</w:t>
      </w:r>
      <w:r w:rsidRPr="00402F16">
        <w:rPr>
          <w:rFonts w:hAnsi="宋体" w:cs="Times New Roman"/>
        </w:rPr>
        <w:t>“</w:t>
      </w:r>
      <w:r w:rsidRPr="00402F16">
        <w:rPr>
          <w:rFonts w:ascii="Times New Roman" w:hAnsi="Times New Roman" w:cs="Times New Roman"/>
        </w:rPr>
        <w:t>大自然有天然保护作用</w:t>
      </w:r>
      <w:r>
        <w:rPr>
          <w:rFonts w:ascii="Times New Roman" w:hAnsi="Times New Roman" w:cs="Times New Roman"/>
        </w:rPr>
        <w:t>，</w:t>
      </w:r>
      <w:r w:rsidRPr="00402F16">
        <w:rPr>
          <w:rFonts w:ascii="Times New Roman" w:hAnsi="Times New Roman" w:cs="Times New Roman"/>
        </w:rPr>
        <w:t>无需靠人为的干涉</w:t>
      </w:r>
      <w:r w:rsidRPr="00402F16">
        <w:rPr>
          <w:rFonts w:hAnsi="宋体" w:cs="Times New Roman"/>
        </w:rPr>
        <w:t>”</w:t>
      </w:r>
      <w:r w:rsidRPr="00402F16">
        <w:rPr>
          <w:rFonts w:ascii="Times New Roman" w:hAnsi="Times New Roman" w:cs="Times New Roman"/>
        </w:rPr>
        <w:t>这一观点</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丰富了文章的内容</w:t>
      </w:r>
      <w:r>
        <w:rPr>
          <w:rFonts w:ascii="Times New Roman" w:hAnsi="Times New Roman" w:cs="Times New Roman"/>
        </w:rPr>
        <w:t>，</w:t>
      </w:r>
      <w:r w:rsidRPr="00402F16">
        <w:rPr>
          <w:rFonts w:ascii="Times New Roman" w:hAnsi="Times New Roman" w:cs="Times New Roman"/>
        </w:rPr>
        <w:t>增强了说服力</w:t>
      </w:r>
      <w:r>
        <w:rPr>
          <w:rFonts w:ascii="Times New Roman" w:hAnsi="Times New Roman" w:cs="Times New Roman"/>
        </w:rPr>
        <w:t>。</w:t>
      </w:r>
    </w:p>
    <w:p w:rsidR="00C678EC" w:rsidP="0094410D">
      <w:r w:rsidRPr="00402F16">
        <w:rPr>
          <w:rFonts w:ascii="Times New Roman" w:hAnsi="Times New Roman" w:cs="Times New Roman"/>
        </w:rPr>
        <w:br w:type="page"/>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PAPANNEW">
    <w:altName w:val="Sitka Small"/>
    <w:charset w:val="00"/>
    <w:family w:val="auto"/>
    <w:pitch w:val="variable"/>
    <w:sig w:usb0="00000001" w:usb1="00000001" w:usb2="00000021" w:usb3="00000000" w:csb0="00000197" w:csb1="00000000"/>
  </w:font>
  <w:font w:name="楷体_GB2312">
    <w:altName w:val="楷体"/>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94410D"/>
    <w:rPr>
      <w:rFonts w:ascii="宋体" w:eastAsia="宋体" w:hAnsi="Courier New" w:cs="Courier New"/>
      <w:szCs w:val="21"/>
    </w:rPr>
  </w:style>
  <w:style w:type="character" w:customStyle="1" w:styleId="Char">
    <w:name w:val="纯文本 Char"/>
    <w:basedOn w:val="DefaultParagraphFont"/>
    <w:link w:val="PlainText"/>
    <w:rsid w:val="0094410D"/>
    <w:rPr>
      <w:rFonts w:ascii="宋体" w:eastAsia="宋体" w:hAnsi="Courier New" w:cs="Courier New"/>
      <w:szCs w:val="21"/>
    </w:rPr>
  </w:style>
  <w:style w:type="paragraph" w:styleId="Header">
    <w:name w:val="header"/>
    <w:basedOn w:val="Normal"/>
    <w:link w:val="Char0"/>
    <w:rsid w:val="0094410D"/>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94410D"/>
    <w:rPr>
      <w:rFonts w:ascii="Times New Roman" w:eastAsia="宋体" w:hAnsi="Times New Roman" w:cs="Times New Roman"/>
      <w:sz w:val="18"/>
      <w:szCs w:val="18"/>
    </w:rPr>
  </w:style>
  <w:style w:type="paragraph" w:styleId="Footer">
    <w:name w:val="footer"/>
    <w:basedOn w:val="Normal"/>
    <w:link w:val="Char1"/>
    <w:rsid w:val="0094410D"/>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94410D"/>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94410D"/>
    <w:rPr>
      <w:sz w:val="18"/>
      <w:szCs w:val="18"/>
    </w:rPr>
  </w:style>
  <w:style w:type="character" w:customStyle="1" w:styleId="Char2">
    <w:name w:val="批注框文本 Char"/>
    <w:basedOn w:val="DefaultParagraphFont"/>
    <w:link w:val="BalloonText"/>
    <w:uiPriority w:val="99"/>
    <w:semiHidden/>
    <w:rsid w:val="009441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2771;&#24773;&#36879;&#26512;.TIF" TargetMode="External" /><Relationship Id="rId11" Type="http://schemas.openxmlformats.org/officeDocument/2006/relationships/image" Target="media/image5.png" /><Relationship Id="rId12" Type="http://schemas.openxmlformats.org/officeDocument/2006/relationships/image" Target="&#32771;&#28857;&#31361;&#30772;.TIF" TargetMode="External" /><Relationship Id="rId13" Type="http://schemas.openxmlformats.org/officeDocument/2006/relationships/image" Target="media/image6.png" /><Relationship Id="rId14" Type="http://schemas.openxmlformats.org/officeDocument/2006/relationships/image" Target="&#23545;&#28857;&#20363;&#35777;.TIF" TargetMode="External" /><Relationship Id="rId15" Type="http://schemas.openxmlformats.org/officeDocument/2006/relationships/image" Target="media/image7.png" /><Relationship Id="rId16" Type="http://schemas.openxmlformats.org/officeDocument/2006/relationships/image" Target="&#35299;&#39064;&#38182;&#22218;.TIF" TargetMode="External" /><Relationship Id="rId17" Type="http://schemas.openxmlformats.org/officeDocument/2006/relationships/image" Target="media/image8.png" /><Relationship Id="rId18" Type="http://schemas.openxmlformats.org/officeDocument/2006/relationships/image" Target="&#23545;&#28857;&#23567;&#32451;.TIF" TargetMode="Externa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9640;&#32771;&#35299;&#35835;.TIF" TargetMode="External" /><Relationship Id="rId7" Type="http://schemas.openxmlformats.org/officeDocument/2006/relationships/image" Target="media/image3.png" /><Relationship Id="rId8" Type="http://schemas.openxmlformats.org/officeDocument/2006/relationships/image" Target="&#30495;&#39064;&#24555;&#36882;.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2680</Words>
  <Characters>15277</Characters>
  <Application>Microsoft Office Word</Application>
  <DocSecurity>0</DocSecurity>
  <Lines>127</Lines>
  <Paragraphs>35</Paragraphs>
  <ScaleCrop>false</ScaleCrop>
  <Company/>
  <LinksUpToDate>false</LinksUpToDate>
  <CharactersWithSpaces>17922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2018-05-02T07:49:00Z</dcterms:created>
  <dcterms:modified xsi:type="dcterms:W3CDTF">2018-05-02T07:49:00Z</dcterms:modified>
</cp:coreProperties>
</file>