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专题二</w:t>
      </w:r>
      <w:r w:rsidRPr="00594A10">
        <w:rPr>
          <w:rFonts w:ascii="Times New Roman" w:eastAsia="宋体" w:hAnsi="宋体"/>
          <w:sz w:val="44"/>
        </w:rPr>
        <w:t xml:space="preserve">　</w:t>
      </w:r>
      <w:r w:rsidRPr="00594A10">
        <w:rPr>
          <w:rFonts w:ascii="Arial" w:eastAsia="黑体" w:hAnsi="黑体"/>
          <w:sz w:val="44"/>
        </w:rPr>
        <w:t>古代诗歌鉴赏</w:t>
      </w:r>
    </w:p>
    <w:p w:rsidR="003D7F0C" w:rsidRPr="00594A10" w:rsidRDefault="003D7F0C" w:rsidP="003D7F0C">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一</w:t>
      </w:r>
      <w:r w:rsidRPr="00594A10">
        <w:rPr>
          <w:rFonts w:ascii="Times New Roman" w:eastAsia="宋体" w:hAnsi="宋体"/>
          <w:sz w:val="40"/>
        </w:rPr>
        <w:t xml:space="preserve">　</w:t>
      </w:r>
      <w:r w:rsidRPr="00594A10">
        <w:rPr>
          <w:rFonts w:ascii="Arial" w:eastAsia="黑体" w:hAnsi="黑体"/>
          <w:b/>
          <w:sz w:val="40"/>
        </w:rPr>
        <w:t>鉴赏古代诗歌的形象</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C2BA32F" wp14:editId="512005BC">
            <wp:extent cx="911520" cy="1126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鉴赏诗人形象</w:t>
      </w:r>
      <w:r w:rsidRPr="00594A10">
        <w:rPr>
          <w:rFonts w:ascii="Times New Roman" w:eastAsia="宋体" w:hAnsi="宋体"/>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完成后面的题目。</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梅</w:t>
      </w:r>
      <w:r w:rsidRPr="00594A10">
        <w:rPr>
          <w:rFonts w:ascii="Times New Roman" w:eastAsia="宋体" w:hAnsi="宋体"/>
        </w:rPr>
        <w:t xml:space="preserve">　　</w:t>
      </w:r>
      <w:r w:rsidRPr="00594A10">
        <w:rPr>
          <w:rFonts w:eastAsia="方正宋黑_GBK"/>
        </w:rPr>
        <w:t>雨</w:t>
      </w:r>
      <w:r w:rsidRPr="006C1E11">
        <w:rPr>
          <w:rFonts w:ascii="Times New Roman" w:eastAsia="宋体" w:hAnsi="Times New Roman" w:cs="Times New Roman" w:hint="eastAsia"/>
          <w:vertAlign w:val="superscript"/>
        </w:rPr>
        <w:t>①</w:t>
      </w:r>
    </w:p>
    <w:p w:rsidR="003D7F0C" w:rsidRPr="00594A10"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柳宗元</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梅实迎时雨</w:t>
      </w:r>
      <w:r w:rsidRPr="00594A10">
        <w:rPr>
          <w:rFonts w:ascii="Times New Roman" w:eastAsia="宋体" w:hAnsi="宋体"/>
        </w:rPr>
        <w:t>,</w:t>
      </w:r>
      <w:r w:rsidRPr="00594A10">
        <w:rPr>
          <w:rFonts w:ascii="Times New Roman" w:eastAsia="楷体" w:hAnsi="楷体"/>
        </w:rPr>
        <w:t>苍茫值晚春。</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愁深楚猿夜</w:t>
      </w:r>
      <w:r w:rsidRPr="00594A10">
        <w:rPr>
          <w:rFonts w:ascii="Times New Roman" w:eastAsia="宋体" w:hAnsi="宋体"/>
        </w:rPr>
        <w:t>,</w:t>
      </w:r>
      <w:r w:rsidRPr="00594A10">
        <w:rPr>
          <w:rFonts w:ascii="Times New Roman" w:eastAsia="楷体" w:hAnsi="楷体"/>
        </w:rPr>
        <w:t>梦断越鸡晨</w:t>
      </w:r>
      <w:r w:rsidRPr="006C1E11">
        <w:rPr>
          <w:rFonts w:ascii="Times New Roman" w:eastAsia="宋体" w:hAnsi="Times New Roman" w:cs="Times New Roman" w:hint="eastAsia"/>
          <w:vertAlign w:val="superscript"/>
        </w:rPr>
        <w:t>②</w:t>
      </w:r>
      <w:r w:rsidRPr="00594A10">
        <w:rPr>
          <w:rFonts w:ascii="Times New Roman" w:eastAsia="楷体" w:hAnsi="楷体"/>
        </w:rPr>
        <w:t>。</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海雾连南极</w:t>
      </w:r>
      <w:r w:rsidRPr="00594A10">
        <w:rPr>
          <w:rFonts w:ascii="Times New Roman" w:eastAsia="宋体" w:hAnsi="宋体"/>
        </w:rPr>
        <w:t>,</w:t>
      </w:r>
      <w:r w:rsidRPr="00594A10">
        <w:rPr>
          <w:rFonts w:ascii="Times New Roman" w:eastAsia="楷体" w:hAnsi="楷体"/>
        </w:rPr>
        <w:t>江云暗北津</w:t>
      </w:r>
      <w:r w:rsidRPr="006C1E11">
        <w:rPr>
          <w:rFonts w:ascii="Times New Roman" w:eastAsia="宋体" w:hAnsi="Times New Roman" w:cs="Times New Roman" w:hint="eastAsia"/>
          <w:vertAlign w:val="superscript"/>
        </w:rPr>
        <w:t>③</w:t>
      </w:r>
      <w:r w:rsidRPr="00594A10">
        <w:rPr>
          <w:rFonts w:ascii="Times New Roman" w:eastAsia="楷体" w:hAnsi="楷体"/>
        </w:rPr>
        <w:t>。</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素衣今尽化</w:t>
      </w:r>
      <w:r w:rsidRPr="00594A10">
        <w:rPr>
          <w:rFonts w:ascii="Times New Roman" w:eastAsia="宋体" w:hAnsi="宋体"/>
        </w:rPr>
        <w:t>,</w:t>
      </w:r>
      <w:r w:rsidRPr="00594A10">
        <w:rPr>
          <w:rFonts w:ascii="Times New Roman" w:eastAsia="楷体" w:hAnsi="楷体"/>
        </w:rPr>
        <w:t>非为帝京尘</w:t>
      </w:r>
      <w:r w:rsidRPr="006C1E11">
        <w:rPr>
          <w:rFonts w:ascii="Times New Roman" w:eastAsia="宋体" w:hAnsi="Times New Roman" w:cs="Times New Roman" w:hint="eastAsia"/>
          <w:vertAlign w:val="superscript"/>
        </w:rPr>
        <w:t>④</w:t>
      </w:r>
      <w:r w:rsidRPr="00594A10">
        <w:rPr>
          <w:rFonts w:ascii="Times New Roman" w:eastAsia="楷体" w:hAnsi="楷体"/>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梅雨</w:t>
      </w:r>
      <w:r w:rsidRPr="00594A10">
        <w:rPr>
          <w:rFonts w:ascii="Times New Roman" w:eastAsia="宋体" w:hAnsi="宋体"/>
        </w:rPr>
        <w:t>:</w:t>
      </w:r>
      <w:r w:rsidRPr="00594A10">
        <w:rPr>
          <w:rFonts w:ascii="Times New Roman" w:eastAsia="仿宋" w:hAnsi="仿宋"/>
        </w:rPr>
        <w:t>江南一带在杨梅成熟时</w:t>
      </w:r>
      <w:r w:rsidRPr="00594A10">
        <w:rPr>
          <w:rFonts w:ascii="Times New Roman" w:eastAsia="宋体" w:hAnsi="宋体"/>
        </w:rPr>
        <w:t>,</w:t>
      </w:r>
      <w:r w:rsidRPr="00594A10">
        <w:rPr>
          <w:rFonts w:ascii="Times New Roman" w:eastAsia="仿宋" w:hAnsi="仿宋"/>
        </w:rPr>
        <w:t>常阴雨连绵</w:t>
      </w:r>
      <w:r w:rsidRPr="00594A10">
        <w:rPr>
          <w:rFonts w:ascii="Times New Roman" w:eastAsia="宋体" w:hAnsi="宋体"/>
        </w:rPr>
        <w:t>,</w:t>
      </w:r>
      <w:r w:rsidRPr="00594A10">
        <w:rPr>
          <w:rFonts w:ascii="Times New Roman" w:eastAsia="仿宋" w:hAnsi="仿宋"/>
        </w:rPr>
        <w:t>这段时间</w:t>
      </w:r>
      <w:r w:rsidRPr="00594A10">
        <w:rPr>
          <w:rFonts w:ascii="Times New Roman" w:eastAsia="宋体" w:hAnsi="宋体"/>
        </w:rPr>
        <w:t>,</w:t>
      </w:r>
      <w:r w:rsidRPr="00594A10">
        <w:rPr>
          <w:rFonts w:ascii="Times New Roman" w:eastAsia="仿宋" w:hAnsi="仿宋"/>
        </w:rPr>
        <w:t>就称作梅雨季节。</w:t>
      </w:r>
      <w:r w:rsidRPr="006C1E11">
        <w:rPr>
          <w:rFonts w:ascii="Times New Roman" w:eastAsia="宋体" w:hAnsi="Times New Roman" w:cs="Times New Roman" w:hint="eastAsia"/>
        </w:rPr>
        <w:t>②</w:t>
      </w:r>
      <w:r w:rsidRPr="00594A10">
        <w:rPr>
          <w:rFonts w:ascii="Times New Roman" w:eastAsia="仿宋" w:hAnsi="仿宋"/>
        </w:rPr>
        <w:t>楚、越</w:t>
      </w:r>
      <w:r w:rsidRPr="00594A10">
        <w:rPr>
          <w:rFonts w:ascii="Times New Roman" w:eastAsia="宋体" w:hAnsi="宋体"/>
        </w:rPr>
        <w:t>:</w:t>
      </w:r>
      <w:r w:rsidRPr="00594A10">
        <w:rPr>
          <w:rFonts w:ascii="Times New Roman" w:eastAsia="仿宋" w:hAnsi="仿宋"/>
        </w:rPr>
        <w:t>指江南的永州</w:t>
      </w:r>
      <w:r w:rsidRPr="00594A10">
        <w:rPr>
          <w:rFonts w:ascii="Times New Roman" w:eastAsia="宋体" w:hAnsi="宋体"/>
        </w:rPr>
        <w:t>,</w:t>
      </w:r>
      <w:r w:rsidRPr="00594A10">
        <w:rPr>
          <w:rFonts w:ascii="Times New Roman" w:eastAsia="仿宋" w:hAnsi="仿宋"/>
        </w:rPr>
        <w:t>作者当时被贬谪于此。</w:t>
      </w:r>
      <w:r w:rsidRPr="006C1E11">
        <w:rPr>
          <w:rFonts w:ascii="Times New Roman" w:eastAsia="宋体" w:hAnsi="Times New Roman" w:cs="Times New Roman" w:hint="eastAsia"/>
        </w:rPr>
        <w:t>③</w:t>
      </w:r>
      <w:r w:rsidRPr="00594A10">
        <w:rPr>
          <w:rFonts w:ascii="Times New Roman" w:eastAsia="仿宋" w:hAnsi="仿宋"/>
        </w:rPr>
        <w:t>北津</w:t>
      </w:r>
      <w:r w:rsidRPr="00594A10">
        <w:rPr>
          <w:rFonts w:ascii="Times New Roman" w:eastAsia="宋体" w:hAnsi="宋体"/>
        </w:rPr>
        <w:t>:</w:t>
      </w:r>
      <w:r w:rsidRPr="00594A10">
        <w:rPr>
          <w:rFonts w:ascii="Times New Roman" w:eastAsia="仿宋" w:hAnsi="仿宋"/>
        </w:rPr>
        <w:t>北去回乡的渡口。</w:t>
      </w:r>
      <w:r w:rsidRPr="006C1E11">
        <w:rPr>
          <w:rFonts w:ascii="Times New Roman" w:eastAsia="宋体" w:hAnsi="Times New Roman" w:cs="Times New Roman" w:hint="eastAsia"/>
        </w:rPr>
        <w:t>④</w:t>
      </w:r>
      <w:r w:rsidRPr="00594A10">
        <w:rPr>
          <w:rFonts w:ascii="Times New Roman" w:eastAsia="仿宋" w:hAnsi="仿宋"/>
        </w:rPr>
        <w:t>素衣</w:t>
      </w:r>
      <w:r w:rsidRPr="00594A10">
        <w:rPr>
          <w:rFonts w:ascii="Times New Roman" w:eastAsia="宋体" w:hAnsi="宋体"/>
        </w:rPr>
        <w:t>:</w:t>
      </w:r>
      <w:r w:rsidRPr="00594A10">
        <w:rPr>
          <w:rFonts w:ascii="Times New Roman" w:eastAsia="仿宋" w:hAnsi="仿宋"/>
        </w:rPr>
        <w:t>本句是</w:t>
      </w:r>
      <w:r w:rsidRPr="006C1E11">
        <w:rPr>
          <w:rFonts w:ascii="Times New Roman" w:eastAsia="宋体" w:hAnsi="Times New Roman" w:cs="Times New Roman"/>
        </w:rPr>
        <w:t>“</w:t>
      </w:r>
      <w:r w:rsidRPr="00594A10">
        <w:rPr>
          <w:rFonts w:ascii="Times New Roman" w:eastAsia="仿宋" w:hAnsi="仿宋"/>
        </w:rPr>
        <w:t>京洛多风尘</w:t>
      </w:r>
      <w:r w:rsidRPr="00594A10">
        <w:rPr>
          <w:rFonts w:ascii="Times New Roman" w:eastAsia="宋体" w:hAnsi="宋体"/>
        </w:rPr>
        <w:t>,</w:t>
      </w:r>
      <w:r w:rsidRPr="00594A10">
        <w:rPr>
          <w:rFonts w:ascii="Times New Roman" w:eastAsia="仿宋" w:hAnsi="仿宋"/>
        </w:rPr>
        <w:t>素衣化为缁</w:t>
      </w:r>
      <w:r w:rsidRPr="006C1E11">
        <w:rPr>
          <w:rFonts w:ascii="Times New Roman" w:eastAsia="宋体" w:hAnsi="Times New Roman" w:cs="Times New Roman"/>
        </w:rPr>
        <w:t>”</w:t>
      </w:r>
      <w:r w:rsidRPr="00594A10">
        <w:rPr>
          <w:rFonts w:ascii="Times New Roman" w:eastAsia="仿宋" w:hAnsi="仿宋"/>
        </w:rPr>
        <w:t>的化用。</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本诗的颔联塑造了一个怎样的诗人形象</w:t>
      </w:r>
      <w:r w:rsidRPr="00594A10">
        <w:rPr>
          <w:rFonts w:ascii="Times New Roman" w:eastAsia="宋体" w:hAnsi="宋体"/>
        </w:rPr>
        <w:t>?</w:t>
      </w:r>
      <w:r w:rsidRPr="00594A10">
        <w:rPr>
          <w:rFonts w:ascii="Times New Roman" w:eastAsia="宋体" w:hAnsi="宋体"/>
        </w:rPr>
        <w:t>请结合诗句分析。</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鉴赏事物形象</w:t>
      </w:r>
      <w:r w:rsidRPr="00594A10">
        <w:rPr>
          <w:rFonts w:ascii="Times New Roman" w:eastAsia="宋体" w:hAnsi="宋体"/>
        </w:rPr>
        <w:t>)</w:t>
      </w:r>
      <w:r w:rsidRPr="00594A10">
        <w:rPr>
          <w:rFonts w:ascii="Times New Roman" w:eastAsia="宋体" w:hAnsi="宋体"/>
        </w:rPr>
        <w:t>阅读下面这首清诗</w:t>
      </w:r>
      <w:r w:rsidRPr="00594A10">
        <w:rPr>
          <w:rFonts w:ascii="Times New Roman" w:eastAsia="宋体" w:hAnsi="宋体"/>
        </w:rPr>
        <w:t>,</w:t>
      </w:r>
      <w:r w:rsidRPr="00594A10">
        <w:rPr>
          <w:rFonts w:ascii="Times New Roman" w:eastAsia="宋体" w:hAnsi="宋体"/>
        </w:rPr>
        <w:t>完成后面的题目。</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咏风鸢学江东体</w:t>
      </w:r>
      <w:r w:rsidRPr="006C1E11">
        <w:rPr>
          <w:rFonts w:ascii="Times New Roman" w:eastAsia="宋体" w:hAnsi="Times New Roman" w:cs="Times New Roman" w:hint="eastAsia"/>
          <w:vertAlign w:val="superscript"/>
        </w:rPr>
        <w:t>①</w:t>
      </w:r>
    </w:p>
    <w:p w:rsidR="003D7F0C" w:rsidRPr="00594A10"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赵执信</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节候迁移物象分</w:t>
      </w:r>
      <w:r w:rsidRPr="00594A10">
        <w:rPr>
          <w:rFonts w:ascii="Times New Roman" w:eastAsia="宋体" w:hAnsi="宋体"/>
        </w:rPr>
        <w:t>,</w:t>
      </w:r>
      <w:r w:rsidRPr="00594A10">
        <w:rPr>
          <w:rFonts w:ascii="Times New Roman" w:eastAsia="楷体" w:hAnsi="楷体"/>
        </w:rPr>
        <w:t>春深城野见纷纭。</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偶缘涂饰能成质</w:t>
      </w:r>
      <w:r w:rsidRPr="00594A10">
        <w:rPr>
          <w:rFonts w:ascii="Times New Roman" w:eastAsia="宋体" w:hAnsi="宋体"/>
        </w:rPr>
        <w:t>,</w:t>
      </w:r>
      <w:r w:rsidRPr="00594A10">
        <w:rPr>
          <w:rFonts w:ascii="Times New Roman" w:eastAsia="楷体" w:hAnsi="楷体"/>
        </w:rPr>
        <w:t>才有因依便入云。</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线影暗凭童稚引</w:t>
      </w:r>
      <w:r w:rsidRPr="00594A10">
        <w:rPr>
          <w:rFonts w:ascii="Times New Roman" w:eastAsia="宋体" w:hAnsi="宋体"/>
        </w:rPr>
        <w:t>,</w:t>
      </w:r>
      <w:r w:rsidRPr="00594A10">
        <w:rPr>
          <w:rFonts w:ascii="Times New Roman" w:eastAsia="楷体" w:hAnsi="楷体"/>
        </w:rPr>
        <w:t>风声高逼帝天闻。</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伤鸿病鹤知多少</w:t>
      </w:r>
      <w:r w:rsidRPr="00594A10">
        <w:rPr>
          <w:rFonts w:ascii="Times New Roman" w:eastAsia="宋体" w:hAnsi="宋体"/>
        </w:rPr>
        <w:t>,</w:t>
      </w:r>
      <w:r w:rsidRPr="00594A10">
        <w:rPr>
          <w:rFonts w:ascii="Times New Roman" w:eastAsia="楷体" w:hAnsi="楷体"/>
        </w:rPr>
        <w:t>息羽垂头合让君。</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江东体</w:t>
      </w:r>
      <w:r w:rsidRPr="00594A10">
        <w:rPr>
          <w:rFonts w:ascii="Times New Roman" w:eastAsia="宋体" w:hAnsi="宋体"/>
        </w:rPr>
        <w:t>:</w:t>
      </w:r>
      <w:r w:rsidRPr="00594A10">
        <w:rPr>
          <w:rFonts w:ascii="Times New Roman" w:eastAsia="仿宋" w:hAnsi="仿宋"/>
        </w:rPr>
        <w:t>晚唐诗人罗隐的咏物诗往往寄意遥深</w:t>
      </w:r>
      <w:r w:rsidRPr="00594A10">
        <w:rPr>
          <w:rFonts w:ascii="Times New Roman" w:eastAsia="宋体" w:hAnsi="宋体"/>
        </w:rPr>
        <w:t>,</w:t>
      </w:r>
      <w:r w:rsidRPr="00594A10">
        <w:rPr>
          <w:rFonts w:ascii="Times New Roman" w:eastAsia="仿宋" w:hAnsi="仿宋"/>
        </w:rPr>
        <w:t>语含讽喻</w:t>
      </w:r>
      <w:r w:rsidRPr="00594A10">
        <w:rPr>
          <w:rFonts w:ascii="Times New Roman" w:eastAsia="宋体" w:hAnsi="宋体"/>
        </w:rPr>
        <w:t>,</w:t>
      </w:r>
      <w:r w:rsidRPr="00594A10">
        <w:rPr>
          <w:rFonts w:ascii="Times New Roman" w:eastAsia="仿宋" w:hAnsi="仿宋"/>
        </w:rPr>
        <w:t>因他自号</w:t>
      </w:r>
      <w:r w:rsidRPr="006C1E11">
        <w:rPr>
          <w:rFonts w:ascii="Times New Roman" w:eastAsia="宋体" w:hAnsi="Times New Roman" w:cs="Times New Roman"/>
        </w:rPr>
        <w:t>“</w:t>
      </w:r>
      <w:r w:rsidRPr="00594A10">
        <w:rPr>
          <w:rFonts w:ascii="Times New Roman" w:eastAsia="仿宋" w:hAnsi="仿宋"/>
        </w:rPr>
        <w:t>江东生</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仿宋" w:hAnsi="仿宋"/>
        </w:rPr>
        <w:t>所以这类作品被称为</w:t>
      </w:r>
      <w:r w:rsidRPr="006C1E11">
        <w:rPr>
          <w:rFonts w:ascii="Times New Roman" w:eastAsia="宋体" w:hAnsi="Times New Roman" w:cs="Times New Roman"/>
        </w:rPr>
        <w:t>“</w:t>
      </w:r>
      <w:r w:rsidRPr="00594A10">
        <w:rPr>
          <w:rFonts w:ascii="Times New Roman" w:eastAsia="仿宋" w:hAnsi="仿宋"/>
        </w:rPr>
        <w:t>江东体</w:t>
      </w:r>
      <w:r w:rsidRPr="006C1E11">
        <w:rPr>
          <w:rFonts w:ascii="Times New Roman" w:eastAsia="宋体" w:hAnsi="Times New Roman" w:cs="Times New Roman"/>
        </w:rPr>
        <w:t>”</w:t>
      </w:r>
      <w:r w:rsidRPr="00594A10">
        <w:rPr>
          <w:rFonts w:ascii="Times New Roman" w:eastAsia="仿宋" w:hAnsi="仿宋"/>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诗歌中间两联刻画了纸鸢怎样的形象</w:t>
      </w:r>
      <w:r w:rsidRPr="00594A10">
        <w:rPr>
          <w:rFonts w:ascii="Times New Roman" w:eastAsia="宋体" w:hAnsi="宋体"/>
        </w:rPr>
        <w:t>?</w:t>
      </w:r>
      <w:r w:rsidRPr="00594A10">
        <w:rPr>
          <w:rFonts w:ascii="Times New Roman" w:eastAsia="宋体" w:hAnsi="宋体"/>
        </w:rPr>
        <w:t>请结合诗句简要分析。</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鉴赏景物形象</w:t>
      </w:r>
      <w:r w:rsidRPr="00594A10">
        <w:rPr>
          <w:rFonts w:ascii="Times New Roman" w:eastAsia="宋体" w:hAnsi="宋体"/>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完成后面的题目。</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月</w:t>
      </w:r>
      <w:r w:rsidRPr="006C1E11">
        <w:rPr>
          <w:rFonts w:ascii="Times New Roman" w:eastAsia="宋体" w:hAnsi="Times New Roman" w:cs="Times New Roman" w:hint="eastAsia"/>
          <w:vertAlign w:val="superscript"/>
        </w:rPr>
        <w:t>①</w:t>
      </w:r>
    </w:p>
    <w:p w:rsidR="003D7F0C" w:rsidRPr="00594A10"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杜</w:t>
      </w:r>
      <w:r w:rsidRPr="00594A10">
        <w:rPr>
          <w:rFonts w:ascii="Times New Roman" w:eastAsia="宋体" w:hAnsi="宋体"/>
        </w:rPr>
        <w:t xml:space="preserve">　</w:t>
      </w:r>
      <w:r w:rsidRPr="00594A10">
        <w:rPr>
          <w:rFonts w:ascii="Times New Roman" w:eastAsia="楷体" w:hAnsi="楷体"/>
        </w:rPr>
        <w:t>甫</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天上秋期近</w:t>
      </w:r>
      <w:r w:rsidRPr="00594A10">
        <w:rPr>
          <w:rFonts w:ascii="Times New Roman" w:eastAsia="宋体" w:hAnsi="宋体"/>
        </w:rPr>
        <w:t>,</w:t>
      </w:r>
      <w:r w:rsidRPr="00594A10">
        <w:rPr>
          <w:rFonts w:ascii="Times New Roman" w:eastAsia="楷体" w:hAnsi="楷体"/>
        </w:rPr>
        <w:t>人间月影清。</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入河蟾不没</w:t>
      </w:r>
      <w:r w:rsidRPr="00594A10">
        <w:rPr>
          <w:rFonts w:ascii="Times New Roman" w:eastAsia="宋体" w:hAnsi="宋体"/>
        </w:rPr>
        <w:t>,</w:t>
      </w:r>
      <w:r w:rsidRPr="00594A10">
        <w:rPr>
          <w:rFonts w:ascii="Times New Roman" w:eastAsia="楷体" w:hAnsi="楷体"/>
        </w:rPr>
        <w:t>捣药兔长生。</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只益丹心苦</w:t>
      </w:r>
      <w:r w:rsidRPr="00594A10">
        <w:rPr>
          <w:rFonts w:ascii="Times New Roman" w:eastAsia="宋体" w:hAnsi="宋体"/>
        </w:rPr>
        <w:t>,</w:t>
      </w:r>
      <w:r w:rsidRPr="00594A10">
        <w:rPr>
          <w:rFonts w:ascii="Times New Roman" w:eastAsia="楷体" w:hAnsi="楷体"/>
        </w:rPr>
        <w:t>能添白发明。</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干戈知满地</w:t>
      </w:r>
      <w:r w:rsidRPr="00594A10">
        <w:rPr>
          <w:rFonts w:ascii="Times New Roman" w:eastAsia="宋体" w:hAnsi="宋体"/>
        </w:rPr>
        <w:t>,</w:t>
      </w:r>
      <w:r w:rsidRPr="00594A10">
        <w:rPr>
          <w:rFonts w:ascii="Times New Roman" w:eastAsia="楷体" w:hAnsi="楷体"/>
        </w:rPr>
        <w:t>休照国西营</w:t>
      </w:r>
      <w:r w:rsidRPr="006C1E11">
        <w:rPr>
          <w:rFonts w:ascii="Times New Roman" w:eastAsia="宋体" w:hAnsi="Times New Roman" w:cs="Times New Roman" w:hint="eastAsia"/>
          <w:vertAlign w:val="superscript"/>
        </w:rPr>
        <w:t>②</w:t>
      </w:r>
      <w:r w:rsidRPr="00594A10">
        <w:rPr>
          <w:rFonts w:ascii="Times New Roman" w:eastAsia="楷体" w:hAnsi="楷体"/>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该诗写于</w:t>
      </w:r>
      <w:r w:rsidRPr="006C1E11">
        <w:rPr>
          <w:rFonts w:ascii="Times New Roman" w:eastAsia="宋体" w:hAnsi="Times New Roman" w:cs="Times New Roman"/>
        </w:rPr>
        <w:t>“</w:t>
      </w:r>
      <w:r w:rsidRPr="00594A10">
        <w:rPr>
          <w:rFonts w:ascii="Times New Roman" w:eastAsia="仿宋" w:hAnsi="仿宋"/>
        </w:rPr>
        <w:t>安史之乱</w:t>
      </w:r>
      <w:r w:rsidRPr="006C1E11">
        <w:rPr>
          <w:rFonts w:ascii="Times New Roman" w:eastAsia="宋体" w:hAnsi="Times New Roman" w:cs="Times New Roman"/>
        </w:rPr>
        <w:t>”</w:t>
      </w:r>
      <w:r w:rsidRPr="00594A10">
        <w:rPr>
          <w:rFonts w:ascii="Times New Roman" w:eastAsia="仿宋" w:hAnsi="仿宋"/>
        </w:rPr>
        <w:t>中</w:t>
      </w:r>
      <w:r w:rsidRPr="00594A10">
        <w:rPr>
          <w:rFonts w:ascii="Times New Roman" w:eastAsia="宋体" w:hAnsi="宋体"/>
        </w:rPr>
        <w:t>,</w:t>
      </w:r>
      <w:r w:rsidRPr="00594A10">
        <w:rPr>
          <w:rFonts w:ascii="Times New Roman" w:eastAsia="仿宋" w:hAnsi="仿宋"/>
        </w:rPr>
        <w:t>此时诗人身陷贼中</w:t>
      </w:r>
      <w:r w:rsidRPr="00594A10">
        <w:rPr>
          <w:rFonts w:ascii="Times New Roman" w:eastAsia="宋体" w:hAnsi="宋体"/>
        </w:rPr>
        <w:t>,</w:t>
      </w:r>
      <w:r w:rsidRPr="00594A10">
        <w:rPr>
          <w:rFonts w:ascii="Times New Roman" w:eastAsia="仿宋" w:hAnsi="仿宋"/>
        </w:rPr>
        <w:t>与家人远隔。</w:t>
      </w:r>
      <w:r w:rsidRPr="006C1E11">
        <w:rPr>
          <w:rFonts w:ascii="Times New Roman" w:eastAsia="宋体" w:hAnsi="Times New Roman" w:cs="Times New Roman" w:hint="eastAsia"/>
        </w:rPr>
        <w:t>②</w:t>
      </w:r>
      <w:r w:rsidRPr="00594A10">
        <w:rPr>
          <w:rFonts w:ascii="Times New Roman" w:eastAsia="仿宋" w:hAnsi="仿宋"/>
        </w:rPr>
        <w:t>国西营</w:t>
      </w:r>
      <w:r w:rsidRPr="00594A10">
        <w:rPr>
          <w:rFonts w:ascii="Times New Roman" w:eastAsia="宋体" w:hAnsi="宋体"/>
        </w:rPr>
        <w:t>:</w:t>
      </w:r>
      <w:r w:rsidRPr="00594A10">
        <w:rPr>
          <w:rFonts w:ascii="Times New Roman" w:eastAsia="仿宋" w:hAnsi="仿宋"/>
        </w:rPr>
        <w:t>长安西部的兵营</w:t>
      </w:r>
      <w:r w:rsidRPr="00594A10">
        <w:rPr>
          <w:rFonts w:ascii="Times New Roman" w:eastAsia="宋体" w:hAnsi="宋体"/>
        </w:rPr>
        <w:t>,</w:t>
      </w:r>
      <w:r w:rsidRPr="00594A10">
        <w:rPr>
          <w:rFonts w:ascii="Times New Roman" w:eastAsia="仿宋" w:hAnsi="仿宋"/>
        </w:rPr>
        <w:t>是抗击</w:t>
      </w:r>
      <w:r w:rsidRPr="006C1E11">
        <w:rPr>
          <w:rFonts w:ascii="Times New Roman" w:eastAsia="宋体" w:hAnsi="Times New Roman" w:cs="Times New Roman"/>
        </w:rPr>
        <w:t>“</w:t>
      </w:r>
      <w:r w:rsidRPr="00594A10">
        <w:rPr>
          <w:rFonts w:ascii="Times New Roman" w:eastAsia="仿宋" w:hAnsi="仿宋"/>
        </w:rPr>
        <w:t>安史之乱</w:t>
      </w:r>
      <w:r w:rsidRPr="006C1E11">
        <w:rPr>
          <w:rFonts w:ascii="Times New Roman" w:eastAsia="宋体" w:hAnsi="Times New Roman" w:cs="Times New Roman"/>
        </w:rPr>
        <w:t>”</w:t>
      </w:r>
      <w:r w:rsidRPr="00594A10">
        <w:rPr>
          <w:rFonts w:ascii="Times New Roman" w:eastAsia="仿宋" w:hAnsi="仿宋"/>
        </w:rPr>
        <w:t>叛军的军队。</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诗歌首联描绘了怎样的画面</w:t>
      </w:r>
      <w:r w:rsidRPr="00594A10">
        <w:rPr>
          <w:rFonts w:ascii="Times New Roman" w:eastAsia="宋体" w:hAnsi="宋体"/>
        </w:rPr>
        <w:t>?</w:t>
      </w:r>
      <w:r w:rsidRPr="00594A10">
        <w:rPr>
          <w:rFonts w:ascii="Times New Roman" w:eastAsia="宋体" w:hAnsi="宋体"/>
        </w:rPr>
        <w:t>有何作用</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鉴赏景物特点</w:t>
      </w:r>
      <w:r w:rsidRPr="00594A10">
        <w:rPr>
          <w:rFonts w:ascii="Times New Roman" w:eastAsia="宋体" w:hAnsi="宋体"/>
        </w:rPr>
        <w:t>)</w:t>
      </w:r>
      <w:r w:rsidRPr="00594A10">
        <w:rPr>
          <w:rFonts w:ascii="Times New Roman" w:eastAsia="宋体" w:hAnsi="宋体"/>
        </w:rPr>
        <w:t>阅读下面这首唐诗</w:t>
      </w:r>
      <w:r w:rsidRPr="00594A10">
        <w:rPr>
          <w:rFonts w:ascii="Times New Roman" w:eastAsia="宋体" w:hAnsi="宋体"/>
        </w:rPr>
        <w:t>,</w:t>
      </w:r>
      <w:r w:rsidRPr="00594A10">
        <w:rPr>
          <w:rFonts w:ascii="Times New Roman" w:eastAsia="宋体" w:hAnsi="宋体"/>
        </w:rPr>
        <w:t>完成后面的题目。</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蓝田溪与渔者宿</w:t>
      </w:r>
    </w:p>
    <w:p w:rsidR="003D7F0C" w:rsidRPr="00594A10"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钱</w:t>
      </w:r>
      <w:r w:rsidRPr="00594A10">
        <w:rPr>
          <w:rFonts w:ascii="Times New Roman" w:eastAsia="宋体" w:hAnsi="宋体"/>
        </w:rPr>
        <w:t xml:space="preserve">　</w:t>
      </w:r>
      <w:r w:rsidRPr="00594A10">
        <w:rPr>
          <w:rFonts w:ascii="Times New Roman" w:eastAsia="楷体" w:hAnsi="楷体"/>
        </w:rPr>
        <w:t>起</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独游屡忘归</w:t>
      </w:r>
      <w:r w:rsidRPr="00594A10">
        <w:rPr>
          <w:rFonts w:ascii="Times New Roman" w:eastAsia="宋体" w:hAnsi="宋体"/>
        </w:rPr>
        <w:t>,</w:t>
      </w:r>
      <w:r w:rsidRPr="00594A10">
        <w:rPr>
          <w:rFonts w:ascii="Times New Roman" w:eastAsia="楷体" w:hAnsi="楷体"/>
        </w:rPr>
        <w:t>况此隐沦处。</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濯发清泠泉</w:t>
      </w:r>
      <w:r w:rsidRPr="00594A10">
        <w:rPr>
          <w:rFonts w:ascii="Times New Roman" w:eastAsia="宋体" w:hAnsi="宋体"/>
        </w:rPr>
        <w:t>,</w:t>
      </w:r>
      <w:r w:rsidRPr="00594A10">
        <w:rPr>
          <w:rFonts w:ascii="Times New Roman" w:eastAsia="楷体" w:hAnsi="楷体"/>
        </w:rPr>
        <w:t>月明不能去。</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更怜垂纶叟</w:t>
      </w:r>
      <w:r w:rsidRPr="00594A10">
        <w:rPr>
          <w:rFonts w:ascii="Times New Roman" w:eastAsia="宋体" w:hAnsi="宋体"/>
        </w:rPr>
        <w:t>,</w:t>
      </w:r>
      <w:r w:rsidRPr="00594A10">
        <w:rPr>
          <w:rFonts w:ascii="Times New Roman" w:eastAsia="楷体" w:hAnsi="楷体"/>
        </w:rPr>
        <w:t>静若沙上鹭。</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一论白云心</w:t>
      </w:r>
      <w:r w:rsidRPr="00594A10">
        <w:rPr>
          <w:rFonts w:ascii="Times New Roman" w:eastAsia="宋体" w:hAnsi="宋体"/>
        </w:rPr>
        <w:t>,</w:t>
      </w:r>
      <w:r w:rsidRPr="00594A10">
        <w:rPr>
          <w:rFonts w:ascii="Times New Roman" w:eastAsia="楷体" w:hAnsi="楷体"/>
        </w:rPr>
        <w:t>千里沧州趣。</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芦中野火尽</w:t>
      </w:r>
      <w:r w:rsidRPr="00594A10">
        <w:rPr>
          <w:rFonts w:ascii="Times New Roman" w:eastAsia="宋体" w:hAnsi="宋体"/>
        </w:rPr>
        <w:t>,</w:t>
      </w:r>
      <w:r w:rsidRPr="00594A10">
        <w:rPr>
          <w:rFonts w:ascii="Times New Roman" w:eastAsia="楷体" w:hAnsi="楷体"/>
        </w:rPr>
        <w:t>浦口秋山曙。</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叹息分枝禽</w:t>
      </w:r>
      <w:r w:rsidRPr="00594A10">
        <w:rPr>
          <w:rFonts w:ascii="Times New Roman" w:eastAsia="宋体" w:hAnsi="宋体"/>
        </w:rPr>
        <w:t>,</w:t>
      </w:r>
      <w:r w:rsidRPr="00594A10">
        <w:rPr>
          <w:rFonts w:ascii="Times New Roman" w:eastAsia="楷体" w:hAnsi="楷体"/>
        </w:rPr>
        <w:t>何时更相遇</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本诗中</w:t>
      </w:r>
      <w:r w:rsidRPr="006C1E11">
        <w:rPr>
          <w:rFonts w:ascii="Times New Roman" w:eastAsia="宋体" w:hAnsi="Times New Roman" w:cs="Times New Roman"/>
        </w:rPr>
        <w:t>“</w:t>
      </w:r>
      <w:r w:rsidRPr="00594A10">
        <w:rPr>
          <w:rFonts w:ascii="Times New Roman" w:eastAsia="宋体" w:hAnsi="宋体"/>
        </w:rPr>
        <w:t>隐沦处</w:t>
      </w:r>
      <w:r w:rsidRPr="006C1E11">
        <w:rPr>
          <w:rFonts w:ascii="Times New Roman" w:eastAsia="宋体" w:hAnsi="Times New Roman" w:cs="Times New Roman"/>
        </w:rPr>
        <w:t>”</w:t>
      </w:r>
      <w:r w:rsidRPr="00594A10">
        <w:rPr>
          <w:rFonts w:ascii="Times New Roman" w:eastAsia="宋体" w:hAnsi="宋体"/>
        </w:rPr>
        <w:t>的美好体现在哪些方面</w:t>
      </w:r>
      <w:r w:rsidRPr="00594A10">
        <w:rPr>
          <w:rFonts w:ascii="Times New Roman" w:eastAsia="宋体" w:hAnsi="宋体"/>
        </w:rPr>
        <w:t>?</w:t>
      </w:r>
      <w:r w:rsidRPr="00594A10">
        <w:rPr>
          <w:rFonts w:ascii="Times New Roman" w:eastAsia="宋体" w:hAnsi="宋体"/>
        </w:rPr>
        <w:t>请简要分析。</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鉴赏事物形象</w:t>
      </w:r>
      <w:r w:rsidRPr="00594A10">
        <w:rPr>
          <w:rFonts w:ascii="Times New Roman" w:eastAsia="宋体" w:hAnsi="宋体"/>
        </w:rPr>
        <w:t>)</w:t>
      </w:r>
      <w:r w:rsidRPr="00594A10">
        <w:rPr>
          <w:rFonts w:ascii="Times New Roman" w:eastAsia="宋体" w:hAnsi="宋体"/>
        </w:rPr>
        <w:t>阅读下面的诗歌</w:t>
      </w:r>
      <w:r w:rsidRPr="00594A10">
        <w:rPr>
          <w:rFonts w:ascii="Times New Roman" w:eastAsia="宋体" w:hAnsi="宋体"/>
        </w:rPr>
        <w:t>,</w:t>
      </w:r>
      <w:r w:rsidRPr="00594A10">
        <w:rPr>
          <w:rFonts w:ascii="Times New Roman" w:eastAsia="宋体" w:hAnsi="宋体"/>
        </w:rPr>
        <w:t>完成后面的题目。</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橘柚垂华实</w:t>
      </w:r>
    </w:p>
    <w:p w:rsidR="003D7F0C" w:rsidRPr="00594A10"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宋体" w:hAnsi="宋体"/>
        </w:rPr>
        <w:t>[</w:t>
      </w:r>
      <w:r w:rsidRPr="00594A10">
        <w:rPr>
          <w:rFonts w:ascii="Times New Roman" w:eastAsia="楷体" w:hAnsi="楷体"/>
        </w:rPr>
        <w:t>汉</w:t>
      </w:r>
      <w:r w:rsidRPr="00594A10">
        <w:rPr>
          <w:rFonts w:ascii="Times New Roman" w:eastAsia="宋体" w:hAnsi="宋体"/>
        </w:rPr>
        <w:t>]</w:t>
      </w:r>
      <w:r w:rsidRPr="00594A10">
        <w:rPr>
          <w:rFonts w:ascii="Times New Roman" w:eastAsia="楷体" w:hAnsi="楷体"/>
        </w:rPr>
        <w:t>无名氏</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橘柚垂华实</w:t>
      </w:r>
      <w:r w:rsidRPr="00594A10">
        <w:rPr>
          <w:rFonts w:ascii="Times New Roman" w:eastAsia="宋体" w:hAnsi="宋体"/>
        </w:rPr>
        <w:t>,</w:t>
      </w:r>
      <w:r w:rsidRPr="00594A10">
        <w:rPr>
          <w:rFonts w:ascii="Times New Roman" w:eastAsia="楷体" w:hAnsi="楷体"/>
        </w:rPr>
        <w:t>乃在深山侧。</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lastRenderedPageBreak/>
        <w:t>闻君好我甘</w:t>
      </w:r>
      <w:r w:rsidRPr="00594A10">
        <w:rPr>
          <w:rFonts w:ascii="Times New Roman" w:eastAsia="宋体" w:hAnsi="宋体"/>
        </w:rPr>
        <w:t>,</w:t>
      </w:r>
      <w:r w:rsidRPr="00594A10">
        <w:rPr>
          <w:rFonts w:ascii="Times New Roman" w:eastAsia="楷体" w:hAnsi="楷体"/>
        </w:rPr>
        <w:t>窃独自雕饰。</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委身玉盘中</w:t>
      </w:r>
      <w:r w:rsidRPr="00594A10">
        <w:rPr>
          <w:rFonts w:ascii="Times New Roman" w:eastAsia="宋体" w:hAnsi="宋体"/>
        </w:rPr>
        <w:t>,</w:t>
      </w:r>
      <w:r w:rsidRPr="00594A10">
        <w:rPr>
          <w:rFonts w:ascii="Times New Roman" w:eastAsia="楷体" w:hAnsi="楷体"/>
        </w:rPr>
        <w:t>历年冀见食。</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芳菲不相投</w:t>
      </w:r>
      <w:r w:rsidRPr="00594A10">
        <w:rPr>
          <w:rFonts w:ascii="Times New Roman" w:eastAsia="宋体" w:hAnsi="宋体"/>
        </w:rPr>
        <w:t>,</w:t>
      </w:r>
      <w:r w:rsidRPr="00594A10">
        <w:rPr>
          <w:rFonts w:ascii="Times New Roman" w:eastAsia="楷体" w:hAnsi="楷体"/>
        </w:rPr>
        <w:t>青黄忽改色。</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人倘欲我知</w:t>
      </w:r>
      <w:r w:rsidRPr="00594A10">
        <w:rPr>
          <w:rFonts w:ascii="Times New Roman" w:eastAsia="宋体" w:hAnsi="宋体"/>
        </w:rPr>
        <w:t>,</w:t>
      </w:r>
      <w:r w:rsidRPr="00594A10">
        <w:rPr>
          <w:rFonts w:ascii="Times New Roman" w:eastAsia="楷体" w:hAnsi="楷体"/>
        </w:rPr>
        <w:t>因君为羽翼。</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诗中的橘柚是什么样的形象</w:t>
      </w:r>
      <w:r w:rsidRPr="00594A10">
        <w:rPr>
          <w:rFonts w:ascii="Times New Roman" w:eastAsia="宋体" w:hAnsi="宋体"/>
        </w:rPr>
        <w:t>?</w:t>
      </w:r>
      <w:r w:rsidRPr="00594A10">
        <w:rPr>
          <w:rFonts w:ascii="Times New Roman" w:eastAsia="宋体" w:hAnsi="宋体"/>
        </w:rPr>
        <w:t>请结合诗歌简要分析。</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鉴赏人物形象</w:t>
      </w:r>
      <w:r w:rsidRPr="00594A10">
        <w:rPr>
          <w:rFonts w:ascii="Times New Roman" w:eastAsia="宋体" w:hAnsi="宋体"/>
        </w:rPr>
        <w:t>)</w:t>
      </w:r>
      <w:r w:rsidRPr="00594A10">
        <w:rPr>
          <w:rFonts w:ascii="Times New Roman" w:eastAsia="宋体" w:hAnsi="宋体"/>
        </w:rPr>
        <w:t>阅读下面这首词</w:t>
      </w:r>
      <w:r w:rsidRPr="00594A10">
        <w:rPr>
          <w:rFonts w:ascii="Times New Roman" w:eastAsia="宋体" w:hAnsi="宋体"/>
        </w:rPr>
        <w:t>,</w:t>
      </w:r>
      <w:r w:rsidRPr="00594A10">
        <w:rPr>
          <w:rFonts w:ascii="Times New Roman" w:eastAsia="宋体" w:hAnsi="宋体"/>
        </w:rPr>
        <w:t>完成后面的题目。</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河</w:t>
      </w:r>
      <w:r w:rsidRPr="00594A10">
        <w:rPr>
          <w:rFonts w:ascii="Times New Roman" w:eastAsia="宋体" w:hAnsi="宋体"/>
        </w:rPr>
        <w:t xml:space="preserve">　　</w:t>
      </w:r>
      <w:r w:rsidRPr="00594A10">
        <w:rPr>
          <w:rFonts w:eastAsia="方正宋黑_GBK"/>
        </w:rPr>
        <w:t>传</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仿宋" w:hAnsi="仿宋"/>
        </w:rPr>
        <w:t>秋</w:t>
      </w:r>
      <w:r w:rsidRPr="00594A10">
        <w:rPr>
          <w:rFonts w:ascii="Times New Roman" w:eastAsia="宋体" w:hAnsi="宋体"/>
        </w:rPr>
        <w:t xml:space="preserve">　</w:t>
      </w:r>
      <w:r w:rsidRPr="00594A10">
        <w:rPr>
          <w:rFonts w:ascii="Times New Roman" w:eastAsia="仿宋" w:hAnsi="仿宋"/>
        </w:rPr>
        <w:t>雨</w:t>
      </w:r>
    </w:p>
    <w:p w:rsidR="003D7F0C"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阎</w:t>
      </w:r>
      <w:r w:rsidRPr="00594A10">
        <w:rPr>
          <w:rFonts w:ascii="Times New Roman" w:eastAsia="宋体" w:hAnsi="宋体"/>
        </w:rPr>
        <w:t xml:space="preserve">　</w:t>
      </w:r>
      <w:r w:rsidRPr="00594A10">
        <w:rPr>
          <w:rFonts w:ascii="Times New Roman" w:eastAsia="楷体" w:hAnsi="楷体"/>
        </w:rPr>
        <w:t>选</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楷体" w:hAnsi="楷体"/>
        </w:rPr>
        <w:t>秋雨</w:t>
      </w:r>
      <w:r w:rsidRPr="00594A10">
        <w:rPr>
          <w:rFonts w:ascii="Times New Roman" w:eastAsia="宋体" w:hAnsi="宋体"/>
        </w:rPr>
        <w:t>,</w:t>
      </w:r>
      <w:r w:rsidRPr="00594A10">
        <w:rPr>
          <w:rFonts w:ascii="Times New Roman" w:eastAsia="楷体" w:hAnsi="楷体"/>
        </w:rPr>
        <w:t>秋雨</w:t>
      </w:r>
      <w:r w:rsidRPr="00594A10">
        <w:rPr>
          <w:rFonts w:ascii="Times New Roman" w:eastAsia="宋体" w:hAnsi="宋体"/>
        </w:rPr>
        <w:t>,</w:t>
      </w:r>
      <w:r w:rsidRPr="00594A10">
        <w:rPr>
          <w:rFonts w:ascii="Times New Roman" w:eastAsia="楷体" w:hAnsi="楷体"/>
        </w:rPr>
        <w:t>无昼无夜</w:t>
      </w:r>
      <w:r w:rsidRPr="00594A10">
        <w:rPr>
          <w:rFonts w:ascii="Times New Roman" w:eastAsia="宋体" w:hAnsi="宋体"/>
        </w:rPr>
        <w:t>,</w:t>
      </w:r>
      <w:r w:rsidRPr="00594A10">
        <w:rPr>
          <w:rFonts w:ascii="Times New Roman" w:eastAsia="楷体" w:hAnsi="楷体"/>
        </w:rPr>
        <w:t>滴滴霏霏。暗灯凉簟怨分离</w:t>
      </w:r>
      <w:r w:rsidRPr="00594A10">
        <w:rPr>
          <w:rFonts w:ascii="Times New Roman" w:eastAsia="宋体" w:hAnsi="宋体"/>
        </w:rPr>
        <w:t>,</w:t>
      </w:r>
      <w:r w:rsidRPr="00594A10">
        <w:rPr>
          <w:rFonts w:ascii="Times New Roman" w:eastAsia="楷体" w:hAnsi="楷体"/>
        </w:rPr>
        <w:t>妖姬</w:t>
      </w:r>
      <w:r w:rsidRPr="00594A10">
        <w:rPr>
          <w:rFonts w:ascii="Times New Roman" w:eastAsia="宋体" w:hAnsi="宋体"/>
        </w:rPr>
        <w:t>,</w:t>
      </w:r>
      <w:r w:rsidRPr="00594A10">
        <w:rPr>
          <w:rFonts w:ascii="Times New Roman" w:eastAsia="楷体" w:hAnsi="楷体"/>
        </w:rPr>
        <w:t>不胜悲。</w:t>
      </w:r>
      <w:r w:rsidRPr="00594A10">
        <w:rPr>
          <w:rFonts w:ascii="Times New Roman" w:eastAsia="宋体" w:hAnsi="宋体"/>
        </w:rPr>
        <w:t xml:space="preserve">　　</w:t>
      </w:r>
      <w:r w:rsidRPr="00594A10">
        <w:rPr>
          <w:rFonts w:ascii="Times New Roman" w:eastAsia="楷体" w:hAnsi="楷体"/>
        </w:rPr>
        <w:t>西风稍急喧窗竹</w:t>
      </w:r>
      <w:r w:rsidRPr="00594A10">
        <w:rPr>
          <w:rFonts w:ascii="Times New Roman" w:eastAsia="宋体" w:hAnsi="宋体"/>
        </w:rPr>
        <w:t>,</w:t>
      </w:r>
      <w:r w:rsidRPr="00594A10">
        <w:rPr>
          <w:rFonts w:ascii="Times New Roman" w:eastAsia="楷体" w:hAnsi="楷体"/>
        </w:rPr>
        <w:t>停又续</w:t>
      </w:r>
      <w:r w:rsidRPr="00594A10">
        <w:rPr>
          <w:rFonts w:ascii="Times New Roman" w:eastAsia="宋体" w:hAnsi="宋体"/>
        </w:rPr>
        <w:t>,</w:t>
      </w:r>
      <w:r w:rsidRPr="00594A10">
        <w:rPr>
          <w:rFonts w:ascii="Times New Roman" w:eastAsia="楷体" w:hAnsi="楷体"/>
        </w:rPr>
        <w:t>腻脸悬双玉。几回邀约雁来时</w:t>
      </w:r>
      <w:r w:rsidRPr="00594A10">
        <w:rPr>
          <w:rFonts w:ascii="Times New Roman" w:eastAsia="宋体" w:hAnsi="宋体"/>
        </w:rPr>
        <w:t>,</w:t>
      </w:r>
      <w:r w:rsidRPr="00594A10">
        <w:rPr>
          <w:rFonts w:ascii="Times New Roman" w:eastAsia="楷体" w:hAnsi="楷体"/>
        </w:rPr>
        <w:t>违期</w:t>
      </w:r>
      <w:r w:rsidRPr="00594A10">
        <w:rPr>
          <w:rFonts w:ascii="Times New Roman" w:eastAsia="宋体" w:hAnsi="宋体"/>
        </w:rPr>
        <w:t>,</w:t>
      </w:r>
      <w:r w:rsidRPr="00594A10">
        <w:rPr>
          <w:rFonts w:ascii="Times New Roman" w:eastAsia="楷体" w:hAnsi="楷体"/>
        </w:rPr>
        <w:t>雁归</w:t>
      </w:r>
      <w:r w:rsidRPr="00594A10">
        <w:rPr>
          <w:rFonts w:ascii="Times New Roman" w:eastAsia="宋体" w:hAnsi="宋体"/>
        </w:rPr>
        <w:t>,</w:t>
      </w:r>
      <w:r w:rsidRPr="00594A10">
        <w:rPr>
          <w:rFonts w:ascii="Times New Roman" w:eastAsia="楷体" w:hAnsi="楷体"/>
        </w:rPr>
        <w:t>人不归。</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词人描绘了一个怎样的女子形象</w:t>
      </w:r>
      <w:r w:rsidRPr="00594A10">
        <w:rPr>
          <w:rFonts w:ascii="Times New Roman" w:eastAsia="宋体" w:hAnsi="宋体"/>
        </w:rPr>
        <w:t>?</w:t>
      </w:r>
      <w:r w:rsidRPr="00594A10">
        <w:rPr>
          <w:rFonts w:ascii="Times New Roman" w:eastAsia="宋体" w:hAnsi="宋体"/>
        </w:rPr>
        <w:t>结合诗句简要分析。</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488D7F6" wp14:editId="20D1C9F7">
            <wp:extent cx="911520" cy="1126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阅读下面这首宋词</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芳</w:t>
      </w:r>
      <w:r w:rsidRPr="00594A10">
        <w:rPr>
          <w:rFonts w:ascii="Times New Roman" w:eastAsia="宋体" w:hAnsi="宋体"/>
        </w:rPr>
        <w:t xml:space="preserve">　</w:t>
      </w:r>
      <w:r w:rsidRPr="00594A10">
        <w:rPr>
          <w:rFonts w:eastAsia="方正宋黑_GBK"/>
        </w:rPr>
        <w:t>草</w:t>
      </w:r>
      <w:r w:rsidRPr="00594A10">
        <w:rPr>
          <w:rFonts w:ascii="Times New Roman" w:eastAsia="宋体" w:hAnsi="宋体"/>
        </w:rPr>
        <w:t xml:space="preserve">　</w:t>
      </w:r>
      <w:r w:rsidRPr="00594A10">
        <w:rPr>
          <w:rFonts w:eastAsia="方正宋黑_GBK"/>
        </w:rPr>
        <w:t>渡</w:t>
      </w:r>
    </w:p>
    <w:p w:rsidR="003D7F0C"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贺</w:t>
      </w:r>
      <w:r w:rsidRPr="00594A10">
        <w:rPr>
          <w:rFonts w:ascii="Times New Roman" w:eastAsia="宋体" w:hAnsi="宋体"/>
        </w:rPr>
        <w:t xml:space="preserve">　</w:t>
      </w:r>
      <w:r w:rsidRPr="00594A10">
        <w:rPr>
          <w:rFonts w:ascii="Times New Roman" w:eastAsia="楷体" w:hAnsi="楷体"/>
        </w:rPr>
        <w:t>铸</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楷体" w:hAnsi="楷体"/>
        </w:rPr>
        <w:t>留征辔</w:t>
      </w:r>
      <w:r w:rsidRPr="00594A10">
        <w:rPr>
          <w:rFonts w:ascii="Times New Roman" w:eastAsia="宋体" w:hAnsi="宋体"/>
        </w:rPr>
        <w:t>,</w:t>
      </w:r>
      <w:r w:rsidRPr="00594A10">
        <w:rPr>
          <w:rFonts w:ascii="Times New Roman" w:eastAsia="楷体" w:hAnsi="楷体"/>
        </w:rPr>
        <w:t>送离杯。羞泪下</w:t>
      </w:r>
      <w:r w:rsidRPr="00594A10">
        <w:rPr>
          <w:rFonts w:ascii="Times New Roman" w:eastAsia="宋体" w:hAnsi="宋体"/>
        </w:rPr>
        <w:t>,</w:t>
      </w:r>
      <w:r w:rsidRPr="00594A10">
        <w:rPr>
          <w:rFonts w:ascii="Times New Roman" w:eastAsia="楷体" w:hAnsi="楷体"/>
        </w:rPr>
        <w:t>撚青梅。低声问道几时回。秦筝雁促</w:t>
      </w:r>
      <w:r w:rsidRPr="006C1E11">
        <w:rPr>
          <w:rFonts w:ascii="Times New Roman" w:eastAsia="宋体" w:hAnsi="Times New Roman" w:cs="Times New Roman" w:hint="eastAsia"/>
          <w:vertAlign w:val="superscript"/>
        </w:rPr>
        <w:t>①</w:t>
      </w:r>
      <w:r w:rsidRPr="00594A10">
        <w:rPr>
          <w:rFonts w:ascii="Times New Roman" w:eastAsia="宋体" w:hAnsi="宋体"/>
        </w:rPr>
        <w:t>,</w:t>
      </w:r>
      <w:r w:rsidRPr="00594A10">
        <w:rPr>
          <w:rFonts w:ascii="Times New Roman" w:eastAsia="楷体" w:hAnsi="楷体"/>
        </w:rPr>
        <w:t>此夜为谁排</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楷体" w:hAnsi="楷体"/>
        </w:rPr>
        <w:t>君去也</w:t>
      </w:r>
      <w:r w:rsidRPr="00594A10">
        <w:rPr>
          <w:rFonts w:ascii="Times New Roman" w:eastAsia="宋体" w:hAnsi="宋体"/>
        </w:rPr>
        <w:t>,</w:t>
      </w:r>
      <w:r w:rsidRPr="00594A10">
        <w:rPr>
          <w:rFonts w:ascii="Times New Roman" w:eastAsia="楷体" w:hAnsi="楷体"/>
        </w:rPr>
        <w:t>远蓬莱。千里地</w:t>
      </w:r>
      <w:r w:rsidRPr="00594A10">
        <w:rPr>
          <w:rFonts w:ascii="Times New Roman" w:eastAsia="宋体" w:hAnsi="宋体"/>
        </w:rPr>
        <w:t>,</w:t>
      </w:r>
      <w:r w:rsidRPr="00594A10">
        <w:rPr>
          <w:rFonts w:ascii="Times New Roman" w:eastAsia="楷体" w:hAnsi="楷体"/>
        </w:rPr>
        <w:t>信音乖。相思成病底情怀</w:t>
      </w:r>
      <w:r w:rsidRPr="00594A10">
        <w:rPr>
          <w:rFonts w:ascii="Times New Roman" w:eastAsia="宋体" w:hAnsi="宋体"/>
        </w:rPr>
        <w:t>?</w:t>
      </w:r>
      <w:r w:rsidRPr="00594A10">
        <w:rPr>
          <w:rFonts w:ascii="Times New Roman" w:eastAsia="楷体" w:hAnsi="楷体"/>
        </w:rPr>
        <w:t>和烦恼</w:t>
      </w:r>
      <w:r w:rsidRPr="00594A10">
        <w:rPr>
          <w:rFonts w:ascii="Times New Roman" w:eastAsia="宋体" w:hAnsi="宋体"/>
        </w:rPr>
        <w:t>,</w:t>
      </w:r>
      <w:r w:rsidRPr="00594A10">
        <w:rPr>
          <w:rFonts w:ascii="Times New Roman" w:eastAsia="楷体" w:hAnsi="楷体"/>
        </w:rPr>
        <w:t>寻个便</w:t>
      </w:r>
      <w:r w:rsidRPr="00594A10">
        <w:rPr>
          <w:rFonts w:ascii="Times New Roman" w:eastAsia="宋体" w:hAnsi="宋体"/>
        </w:rPr>
        <w:t>,</w:t>
      </w:r>
      <w:r w:rsidRPr="00594A10">
        <w:rPr>
          <w:rFonts w:ascii="Times New Roman" w:eastAsia="楷体" w:hAnsi="楷体"/>
        </w:rPr>
        <w:t>送将来。</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6C1E11">
        <w:rPr>
          <w:rFonts w:ascii="Times New Roman" w:eastAsia="宋体" w:hAnsi="Times New Roman" w:cs="Times New Roman"/>
        </w:rPr>
        <w:t>“</w:t>
      </w:r>
      <w:r w:rsidRPr="00594A10">
        <w:rPr>
          <w:rFonts w:ascii="Times New Roman" w:eastAsia="仿宋" w:hAnsi="仿宋"/>
        </w:rPr>
        <w:t>雁</w:t>
      </w:r>
      <w:r w:rsidRPr="006C1E11">
        <w:rPr>
          <w:rFonts w:ascii="Times New Roman" w:eastAsia="宋体" w:hAnsi="Times New Roman" w:cs="Times New Roman"/>
        </w:rPr>
        <w:t>”</w:t>
      </w:r>
      <w:r w:rsidRPr="00594A10">
        <w:rPr>
          <w:rFonts w:ascii="Times New Roman" w:eastAsia="仿宋" w:hAnsi="仿宋"/>
        </w:rPr>
        <w:t>即雁柱</w:t>
      </w:r>
      <w:r w:rsidRPr="00594A10">
        <w:rPr>
          <w:rFonts w:ascii="Times New Roman" w:eastAsia="宋体" w:hAnsi="宋体"/>
        </w:rPr>
        <w:t>,</w:t>
      </w:r>
      <w:r w:rsidRPr="00594A10">
        <w:rPr>
          <w:rFonts w:ascii="Times New Roman" w:eastAsia="仿宋" w:hAnsi="仿宋"/>
        </w:rPr>
        <w:t>为筝上支弦之物</w:t>
      </w:r>
      <w:r w:rsidRPr="00594A10">
        <w:rPr>
          <w:rFonts w:ascii="Times New Roman" w:eastAsia="宋体" w:hAnsi="宋体"/>
        </w:rPr>
        <w:t>,</w:t>
      </w:r>
      <w:r w:rsidRPr="00594A10">
        <w:rPr>
          <w:rFonts w:ascii="Times New Roman" w:eastAsia="仿宋" w:hAnsi="仿宋"/>
        </w:rPr>
        <w:t>古筝的弦柱斜列有如飞雁斜行</w:t>
      </w:r>
      <w:r w:rsidRPr="00594A10">
        <w:rPr>
          <w:rFonts w:ascii="Times New Roman" w:eastAsia="宋体" w:hAnsi="宋体"/>
        </w:rPr>
        <w:t>,</w:t>
      </w:r>
      <w:r w:rsidRPr="00594A10">
        <w:rPr>
          <w:rFonts w:ascii="Times New Roman" w:eastAsia="仿宋" w:hAnsi="仿宋"/>
        </w:rPr>
        <w:t>故称。</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下列对这首词的理解和赏析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同是送别词</w:t>
      </w:r>
      <w:r w:rsidRPr="00594A10">
        <w:rPr>
          <w:rFonts w:ascii="Times New Roman" w:eastAsia="宋体" w:hAnsi="宋体"/>
        </w:rPr>
        <w:t>,</w:t>
      </w:r>
      <w:r w:rsidRPr="00594A10">
        <w:rPr>
          <w:rFonts w:ascii="Times New Roman" w:eastAsia="宋体" w:hAnsi="宋体"/>
        </w:rPr>
        <w:t>这首词与柳永《雨霖铃》先写别前思绪纷乱</w:t>
      </w:r>
      <w:r w:rsidRPr="00594A10">
        <w:rPr>
          <w:rFonts w:ascii="Times New Roman" w:eastAsia="宋体" w:hAnsi="宋体"/>
        </w:rPr>
        <w:t>,</w:t>
      </w:r>
      <w:r w:rsidRPr="00594A10">
        <w:rPr>
          <w:rFonts w:ascii="Times New Roman" w:eastAsia="宋体" w:hAnsi="宋体"/>
        </w:rPr>
        <w:t>再写别时依依不舍</w:t>
      </w:r>
      <w:r w:rsidRPr="00594A10">
        <w:rPr>
          <w:rFonts w:ascii="Times New Roman" w:eastAsia="宋体" w:hAnsi="宋体"/>
        </w:rPr>
        <w:t>,</w:t>
      </w:r>
      <w:r w:rsidRPr="00594A10">
        <w:rPr>
          <w:rFonts w:ascii="Times New Roman" w:eastAsia="宋体" w:hAnsi="宋体"/>
        </w:rPr>
        <w:t>最后写别后相思难诉不同</w:t>
      </w:r>
      <w:r w:rsidRPr="00594A10">
        <w:rPr>
          <w:rFonts w:ascii="Times New Roman" w:eastAsia="宋体" w:hAnsi="宋体"/>
        </w:rPr>
        <w:t>,</w:t>
      </w:r>
      <w:r w:rsidRPr="00594A10">
        <w:rPr>
          <w:rFonts w:ascii="Times New Roman" w:eastAsia="宋体" w:hAnsi="宋体"/>
        </w:rPr>
        <w:t>主要抓住临别时的场面来写</w:t>
      </w:r>
      <w:r w:rsidRPr="00594A10">
        <w:rPr>
          <w:rFonts w:ascii="Times New Roman" w:eastAsia="宋体" w:hAnsi="宋体"/>
        </w:rPr>
        <w:t>,</w:t>
      </w:r>
      <w:r w:rsidRPr="00594A10">
        <w:rPr>
          <w:rFonts w:ascii="Times New Roman" w:eastAsia="宋体" w:hAnsi="宋体"/>
        </w:rPr>
        <w:t>笔墨集中</w:t>
      </w:r>
      <w:r w:rsidRPr="00594A10">
        <w:rPr>
          <w:rFonts w:ascii="Times New Roman" w:eastAsia="宋体" w:hAnsi="宋体"/>
        </w:rPr>
        <w:t>,</w:t>
      </w:r>
      <w:r w:rsidRPr="00594A10">
        <w:rPr>
          <w:rFonts w:ascii="Times New Roman" w:eastAsia="宋体" w:hAnsi="宋体"/>
        </w:rPr>
        <w:t>匠心独运。</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撚青梅</w:t>
      </w:r>
      <w:r w:rsidRPr="006C1E11">
        <w:rPr>
          <w:rFonts w:ascii="Times New Roman" w:eastAsia="宋体" w:hAnsi="Times New Roman" w:cs="Times New Roman"/>
        </w:rPr>
        <w:t>”</w:t>
      </w:r>
      <w:r w:rsidRPr="00594A10">
        <w:rPr>
          <w:rFonts w:ascii="Times New Roman" w:eastAsia="宋体" w:hAnsi="宋体"/>
        </w:rPr>
        <w:t>的</w:t>
      </w:r>
      <w:r w:rsidRPr="006C1E11">
        <w:rPr>
          <w:rFonts w:ascii="Times New Roman" w:eastAsia="宋体" w:hAnsi="Times New Roman" w:cs="Times New Roman"/>
        </w:rPr>
        <w:t>“</w:t>
      </w:r>
      <w:r w:rsidRPr="00594A10">
        <w:rPr>
          <w:rFonts w:ascii="Times New Roman" w:eastAsia="宋体" w:hAnsi="宋体"/>
        </w:rPr>
        <w:t>撚</w:t>
      </w:r>
      <w:r w:rsidRPr="006C1E11">
        <w:rPr>
          <w:rFonts w:ascii="Times New Roman" w:eastAsia="宋体" w:hAnsi="Times New Roman" w:cs="Times New Roman"/>
        </w:rPr>
        <w:t>”</w:t>
      </w:r>
      <w:r w:rsidRPr="00594A10">
        <w:rPr>
          <w:rFonts w:ascii="Times New Roman" w:eastAsia="宋体" w:hAnsi="宋体"/>
        </w:rPr>
        <w:t>字是用手指搓转的意思</w:t>
      </w:r>
      <w:r w:rsidRPr="00594A10">
        <w:rPr>
          <w:rFonts w:ascii="Times New Roman" w:eastAsia="宋体" w:hAnsi="宋体"/>
        </w:rPr>
        <w:t>,</w:t>
      </w:r>
      <w:r w:rsidRPr="00594A10">
        <w:rPr>
          <w:rFonts w:ascii="Times New Roman" w:eastAsia="宋体" w:hAnsi="宋体"/>
        </w:rPr>
        <w:t>与前文的</w:t>
      </w:r>
      <w:r w:rsidRPr="006C1E11">
        <w:rPr>
          <w:rFonts w:ascii="Times New Roman" w:eastAsia="宋体" w:hAnsi="Times New Roman" w:cs="Times New Roman"/>
        </w:rPr>
        <w:t>“</w:t>
      </w:r>
      <w:r w:rsidRPr="00594A10">
        <w:rPr>
          <w:rFonts w:ascii="Times New Roman" w:eastAsia="宋体" w:hAnsi="宋体"/>
        </w:rPr>
        <w:t>羞</w:t>
      </w:r>
      <w:r w:rsidRPr="006C1E11">
        <w:rPr>
          <w:rFonts w:ascii="Times New Roman" w:eastAsia="宋体" w:hAnsi="Times New Roman" w:cs="Times New Roman"/>
        </w:rPr>
        <w:t>”</w:t>
      </w:r>
      <w:r w:rsidRPr="00594A10">
        <w:rPr>
          <w:rFonts w:ascii="Times New Roman" w:eastAsia="宋体" w:hAnsi="宋体"/>
        </w:rPr>
        <w:t>字相应和</w:t>
      </w:r>
      <w:r w:rsidRPr="00594A10">
        <w:rPr>
          <w:rFonts w:ascii="Times New Roman" w:eastAsia="宋体" w:hAnsi="宋体"/>
        </w:rPr>
        <w:t>,</w:t>
      </w:r>
      <w:r w:rsidRPr="00594A10">
        <w:rPr>
          <w:rFonts w:ascii="Times New Roman" w:eastAsia="宋体" w:hAnsi="宋体"/>
        </w:rPr>
        <w:t>非常形象地写出女子欲说还羞、低首撚梅的形象。</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lastRenderedPageBreak/>
        <w:t>C</w:t>
      </w:r>
      <w:r w:rsidRPr="006C1E11">
        <w:rPr>
          <w:rFonts w:ascii="Times New Roman" w:eastAsia="宋体" w:hAnsi="Times New Roman" w:cs="Times New Roman"/>
        </w:rPr>
        <w:t>.</w:t>
      </w:r>
      <w:r w:rsidRPr="00594A10">
        <w:rPr>
          <w:rFonts w:ascii="Times New Roman" w:eastAsia="宋体" w:hAnsi="宋体"/>
        </w:rPr>
        <w:t>词的下片</w:t>
      </w:r>
      <w:r w:rsidRPr="006C1E11">
        <w:rPr>
          <w:rFonts w:ascii="Times New Roman" w:eastAsia="宋体" w:hAnsi="Times New Roman" w:cs="Times New Roman"/>
        </w:rPr>
        <w:t>“</w:t>
      </w:r>
      <w:r w:rsidRPr="00594A10">
        <w:rPr>
          <w:rFonts w:ascii="Times New Roman" w:eastAsia="宋体" w:hAnsi="宋体"/>
        </w:rPr>
        <w:t>相思成病底情怀</w:t>
      </w:r>
      <w:r w:rsidRPr="00594A10">
        <w:rPr>
          <w:rFonts w:ascii="Times New Roman" w:eastAsia="宋体" w:hAnsi="宋体"/>
        </w:rPr>
        <w:t>?</w:t>
      </w:r>
      <w:r w:rsidRPr="00594A10">
        <w:rPr>
          <w:rFonts w:ascii="Times New Roman" w:eastAsia="宋体" w:hAnsi="宋体"/>
        </w:rPr>
        <w:t>和烦恼</w:t>
      </w:r>
      <w:r w:rsidRPr="00594A10">
        <w:rPr>
          <w:rFonts w:ascii="Times New Roman" w:eastAsia="宋体" w:hAnsi="宋体"/>
        </w:rPr>
        <w:t>,</w:t>
      </w:r>
      <w:r w:rsidRPr="00594A10">
        <w:rPr>
          <w:rFonts w:ascii="Times New Roman" w:eastAsia="宋体" w:hAnsi="宋体"/>
        </w:rPr>
        <w:t>寻个便</w:t>
      </w:r>
      <w:r w:rsidRPr="00594A10">
        <w:rPr>
          <w:rFonts w:ascii="Times New Roman" w:eastAsia="宋体" w:hAnsi="宋体"/>
        </w:rPr>
        <w:t>,</w:t>
      </w:r>
      <w:r w:rsidRPr="00594A10">
        <w:rPr>
          <w:rFonts w:ascii="Times New Roman" w:eastAsia="宋体" w:hAnsi="宋体"/>
        </w:rPr>
        <w:t>送将来</w:t>
      </w:r>
      <w:r w:rsidRPr="006C1E11">
        <w:rPr>
          <w:rFonts w:ascii="Times New Roman" w:eastAsia="宋体" w:hAnsi="Times New Roman" w:cs="Times New Roman"/>
        </w:rPr>
        <w:t>”</w:t>
      </w:r>
      <w:r w:rsidRPr="00594A10">
        <w:rPr>
          <w:rFonts w:ascii="Times New Roman" w:eastAsia="宋体" w:hAnsi="宋体"/>
        </w:rPr>
        <w:t>几句</w:t>
      </w:r>
      <w:r w:rsidRPr="00594A10">
        <w:rPr>
          <w:rFonts w:ascii="Times New Roman" w:eastAsia="宋体" w:hAnsi="宋体"/>
        </w:rPr>
        <w:t>,</w:t>
      </w:r>
      <w:r w:rsidRPr="00594A10">
        <w:rPr>
          <w:rFonts w:ascii="Times New Roman" w:eastAsia="宋体" w:hAnsi="宋体"/>
        </w:rPr>
        <w:t>借女子的口吻</w:t>
      </w:r>
      <w:r w:rsidRPr="00594A10">
        <w:rPr>
          <w:rFonts w:ascii="Times New Roman" w:eastAsia="宋体" w:hAnsi="宋体"/>
        </w:rPr>
        <w:t>,</w:t>
      </w:r>
      <w:r w:rsidRPr="00594A10">
        <w:rPr>
          <w:rFonts w:ascii="Times New Roman" w:eastAsia="宋体" w:hAnsi="宋体"/>
        </w:rPr>
        <w:t>写丈夫远去之后</w:t>
      </w:r>
      <w:r w:rsidRPr="00594A10">
        <w:rPr>
          <w:rFonts w:ascii="Times New Roman" w:eastAsia="宋体" w:hAnsi="宋体"/>
        </w:rPr>
        <w:t>,</w:t>
      </w:r>
      <w:r w:rsidRPr="00594A10">
        <w:rPr>
          <w:rFonts w:ascii="Times New Roman" w:eastAsia="宋体" w:hAnsi="宋体"/>
        </w:rPr>
        <w:t>把诸多烦恼都留给自己</w:t>
      </w:r>
      <w:r w:rsidRPr="00594A10">
        <w:rPr>
          <w:rFonts w:ascii="Times New Roman" w:eastAsia="宋体" w:hAnsi="宋体"/>
        </w:rPr>
        <w:t>,</w:t>
      </w:r>
      <w:r w:rsidRPr="00594A10">
        <w:rPr>
          <w:rFonts w:ascii="Times New Roman" w:eastAsia="宋体" w:hAnsi="宋体"/>
        </w:rPr>
        <w:t>用一种幽怨的语气</w:t>
      </w:r>
      <w:r w:rsidRPr="00594A10">
        <w:rPr>
          <w:rFonts w:ascii="Times New Roman" w:eastAsia="宋体" w:hAnsi="宋体"/>
        </w:rPr>
        <w:t>,</w:t>
      </w:r>
      <w:r w:rsidRPr="00594A10">
        <w:rPr>
          <w:rFonts w:ascii="Times New Roman" w:eastAsia="宋体" w:hAnsi="宋体"/>
        </w:rPr>
        <w:t>写出女子对丈夫的依恋。</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这首词语言浅近自然</w:t>
      </w:r>
      <w:r w:rsidRPr="00594A10">
        <w:rPr>
          <w:rFonts w:ascii="Times New Roman" w:eastAsia="宋体" w:hAnsi="宋体"/>
        </w:rPr>
        <w:t>,</w:t>
      </w:r>
      <w:r w:rsidRPr="00594A10">
        <w:rPr>
          <w:rFonts w:ascii="Times New Roman" w:eastAsia="宋体" w:hAnsi="宋体"/>
        </w:rPr>
        <w:t>朴实无华</w:t>
      </w:r>
      <w:r w:rsidRPr="00594A10">
        <w:rPr>
          <w:rFonts w:ascii="Times New Roman" w:eastAsia="宋体" w:hAnsi="宋体"/>
        </w:rPr>
        <w:t>,</w:t>
      </w:r>
      <w:r w:rsidRPr="00594A10">
        <w:rPr>
          <w:rFonts w:ascii="Times New Roman" w:eastAsia="宋体" w:hAnsi="宋体"/>
        </w:rPr>
        <w:t>不事雕琢</w:t>
      </w:r>
      <w:r w:rsidRPr="00594A10">
        <w:rPr>
          <w:rFonts w:ascii="Times New Roman" w:eastAsia="宋体" w:hAnsi="宋体"/>
        </w:rPr>
        <w:t>,</w:t>
      </w:r>
      <w:r w:rsidRPr="00594A10">
        <w:rPr>
          <w:rFonts w:ascii="Times New Roman" w:eastAsia="宋体" w:hAnsi="宋体"/>
        </w:rPr>
        <w:t>读来似与人对面而语</w:t>
      </w:r>
      <w:r w:rsidRPr="00594A10">
        <w:rPr>
          <w:rFonts w:ascii="Times New Roman" w:eastAsia="宋体" w:hAnsi="宋体"/>
        </w:rPr>
        <w:t>,</w:t>
      </w:r>
      <w:r w:rsidRPr="00594A10">
        <w:rPr>
          <w:rFonts w:ascii="Times New Roman" w:eastAsia="宋体" w:hAnsi="宋体"/>
        </w:rPr>
        <w:t>让人耳目一新。</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这首词写妻子与丈夫离别时的情景</w:t>
      </w:r>
      <w:r w:rsidRPr="00594A10">
        <w:rPr>
          <w:rFonts w:ascii="Times New Roman" w:eastAsia="宋体" w:hAnsi="宋体"/>
        </w:rPr>
        <w:t>,</w:t>
      </w:r>
      <w:r w:rsidRPr="00594A10">
        <w:rPr>
          <w:rFonts w:ascii="Times New Roman" w:eastAsia="宋体" w:hAnsi="宋体"/>
        </w:rPr>
        <w:t>在表达方式上熔叙事、写景、抒情于一炉</w:t>
      </w:r>
      <w:r w:rsidRPr="00594A10">
        <w:rPr>
          <w:rFonts w:ascii="Times New Roman" w:eastAsia="宋体" w:hAnsi="宋体"/>
        </w:rPr>
        <w:t>,</w:t>
      </w:r>
      <w:r w:rsidRPr="00594A10">
        <w:rPr>
          <w:rFonts w:ascii="Times New Roman" w:eastAsia="宋体" w:hAnsi="宋体"/>
        </w:rPr>
        <w:t>写出了夫妻离别时难分难舍之情。</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鉴赏诗人形象</w:t>
      </w:r>
      <w:r w:rsidRPr="00594A10">
        <w:rPr>
          <w:rFonts w:ascii="Times New Roman" w:eastAsia="宋体" w:hAnsi="宋体"/>
        </w:rPr>
        <w:t>)</w:t>
      </w:r>
      <w:r w:rsidRPr="00594A10">
        <w:rPr>
          <w:rFonts w:ascii="Times New Roman" w:eastAsia="宋体" w:hAnsi="宋体"/>
        </w:rPr>
        <w:t>这首宋词表现了抒情主人公怎样的形象</w:t>
      </w:r>
      <w:r w:rsidRPr="00594A10">
        <w:rPr>
          <w:rFonts w:ascii="Times New Roman" w:eastAsia="宋体" w:hAnsi="宋体"/>
        </w:rPr>
        <w:t>?</w:t>
      </w:r>
      <w:r w:rsidRPr="00594A10">
        <w:rPr>
          <w:rFonts w:ascii="Times New Roman" w:eastAsia="宋体" w:hAnsi="宋体"/>
        </w:rPr>
        <w:t>是如何表现的</w:t>
      </w:r>
      <w:r w:rsidRPr="00594A10">
        <w:rPr>
          <w:rFonts w:ascii="Times New Roman" w:eastAsia="宋体" w:hAnsi="宋体"/>
        </w:rPr>
        <w:t>?</w:t>
      </w:r>
      <w:r w:rsidRPr="00594A10">
        <w:rPr>
          <w:rFonts w:ascii="Times New Roman" w:eastAsia="宋体" w:hAnsi="宋体"/>
        </w:rPr>
        <w:t>请结合相关诗句简要分析。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37740245</w:t>
      </w:r>
      <w:r w:rsidRPr="00594A10">
        <w:rPr>
          <w:rFonts w:eastAsia="NEU-BZ-S92"/>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阅读下面这首宋诗</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感</w:t>
      </w:r>
      <w:r w:rsidRPr="00594A10">
        <w:rPr>
          <w:rFonts w:ascii="Times New Roman" w:eastAsia="宋体" w:hAnsi="宋体"/>
        </w:rPr>
        <w:t xml:space="preserve">　　</w:t>
      </w:r>
      <w:r w:rsidRPr="00594A10">
        <w:rPr>
          <w:rFonts w:eastAsia="方正宋黑_GBK"/>
        </w:rPr>
        <w:t>旧</w:t>
      </w:r>
      <w:r w:rsidRPr="006C1E11">
        <w:rPr>
          <w:rFonts w:ascii="Times New Roman" w:eastAsia="宋体" w:hAnsi="Times New Roman" w:cs="Times New Roman" w:hint="eastAsia"/>
          <w:vertAlign w:val="superscript"/>
        </w:rPr>
        <w:t>①</w:t>
      </w:r>
    </w:p>
    <w:p w:rsidR="003D7F0C" w:rsidRPr="00594A10"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陆</w:t>
      </w:r>
      <w:r w:rsidRPr="00594A10">
        <w:rPr>
          <w:rFonts w:ascii="Times New Roman" w:eastAsia="宋体" w:hAnsi="宋体"/>
        </w:rPr>
        <w:t xml:space="preserve">　</w:t>
      </w:r>
      <w:r w:rsidRPr="00594A10">
        <w:rPr>
          <w:rFonts w:ascii="Times New Roman" w:eastAsia="楷体" w:hAnsi="楷体"/>
        </w:rPr>
        <w:t>游</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当年书剑揖三公</w:t>
      </w:r>
      <w:r w:rsidRPr="00594A10">
        <w:rPr>
          <w:rFonts w:ascii="Times New Roman" w:eastAsia="宋体" w:hAnsi="宋体"/>
        </w:rPr>
        <w:t>,</w:t>
      </w:r>
      <w:r w:rsidRPr="00594A10">
        <w:rPr>
          <w:rFonts w:ascii="Times New Roman" w:eastAsia="楷体" w:hAnsi="楷体"/>
        </w:rPr>
        <w:t>谈舌如云气吐虹。</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十丈战尘孤壮志</w:t>
      </w:r>
      <w:r w:rsidRPr="00594A10">
        <w:rPr>
          <w:rFonts w:ascii="Times New Roman" w:eastAsia="宋体" w:hAnsi="宋体"/>
        </w:rPr>
        <w:t>,</w:t>
      </w:r>
      <w:r w:rsidRPr="00594A10">
        <w:rPr>
          <w:rFonts w:ascii="Times New Roman" w:eastAsia="楷体" w:hAnsi="楷体"/>
        </w:rPr>
        <w:t>一簪华发醉秋风。</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梦回松漠榆关外</w:t>
      </w:r>
      <w:r w:rsidRPr="00594A10">
        <w:rPr>
          <w:rFonts w:ascii="Times New Roman" w:eastAsia="宋体" w:hAnsi="宋体"/>
        </w:rPr>
        <w:t>,</w:t>
      </w:r>
      <w:r w:rsidRPr="00594A10">
        <w:rPr>
          <w:rFonts w:ascii="Times New Roman" w:eastAsia="楷体" w:hAnsi="楷体"/>
        </w:rPr>
        <w:t>身老桑村麦野中。</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ascii="Times New Roman" w:eastAsia="楷体" w:hAnsi="楷体"/>
        </w:rPr>
        <w:t>奇士久埋巴硖骨</w:t>
      </w:r>
      <w:r w:rsidRPr="00594A10">
        <w:rPr>
          <w:rFonts w:ascii="Times New Roman" w:eastAsia="宋体" w:hAnsi="宋体"/>
        </w:rPr>
        <w:t>,</w:t>
      </w:r>
      <w:r w:rsidRPr="00594A10">
        <w:rPr>
          <w:rFonts w:ascii="Times New Roman" w:eastAsia="楷体" w:hAnsi="楷体"/>
        </w:rPr>
        <w:t>灯前慷慨与谁同</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指陆游在巴蜀结识的好友独孤策</w:t>
      </w:r>
      <w:r w:rsidRPr="00594A10">
        <w:rPr>
          <w:rFonts w:ascii="Times New Roman" w:eastAsia="宋体" w:hAnsi="宋体"/>
        </w:rPr>
        <w:t>,</w:t>
      </w:r>
      <w:r w:rsidRPr="00594A10">
        <w:rPr>
          <w:rFonts w:ascii="Times New Roman" w:eastAsia="仿宋" w:hAnsi="仿宋"/>
        </w:rPr>
        <w:t>此时已故去十年。</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下列对本诗的理解</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首联回忆当年</w:t>
      </w:r>
      <w:r w:rsidRPr="00594A10">
        <w:rPr>
          <w:rFonts w:ascii="Times New Roman" w:eastAsia="宋体" w:hAnsi="宋体"/>
        </w:rPr>
        <w:t>,</w:t>
      </w:r>
      <w:r w:rsidRPr="00594A10">
        <w:rPr>
          <w:rFonts w:ascii="Times New Roman" w:eastAsia="宋体" w:hAnsi="宋体"/>
        </w:rPr>
        <w:t>紧扣诗题</w:t>
      </w:r>
      <w:r w:rsidRPr="00594A10">
        <w:rPr>
          <w:rFonts w:ascii="Times New Roman" w:eastAsia="宋体" w:hAnsi="宋体"/>
        </w:rPr>
        <w:t>,</w:t>
      </w:r>
      <w:r w:rsidRPr="00594A10">
        <w:rPr>
          <w:rFonts w:ascii="Times New Roman" w:eastAsia="宋体" w:hAnsi="宋体"/>
        </w:rPr>
        <w:t>其中上联的</w:t>
      </w:r>
      <w:r w:rsidRPr="006C1E11">
        <w:rPr>
          <w:rFonts w:ascii="Times New Roman" w:eastAsia="宋体" w:hAnsi="Times New Roman" w:cs="Times New Roman"/>
        </w:rPr>
        <w:t>“</w:t>
      </w:r>
      <w:r w:rsidRPr="00594A10">
        <w:rPr>
          <w:rFonts w:ascii="Times New Roman" w:eastAsia="宋体" w:hAnsi="宋体"/>
        </w:rPr>
        <w:t>揖</w:t>
      </w:r>
      <w:r w:rsidRPr="006C1E11">
        <w:rPr>
          <w:rFonts w:ascii="Times New Roman" w:eastAsia="宋体" w:hAnsi="Times New Roman" w:cs="Times New Roman"/>
        </w:rPr>
        <w:t>”</w:t>
      </w:r>
      <w:r w:rsidRPr="00594A10">
        <w:rPr>
          <w:rFonts w:ascii="Times New Roman" w:eastAsia="宋体" w:hAnsi="宋体"/>
        </w:rPr>
        <w:t>字生动描摹动作</w:t>
      </w:r>
      <w:r w:rsidRPr="00594A10">
        <w:rPr>
          <w:rFonts w:ascii="Times New Roman" w:eastAsia="宋体" w:hAnsi="宋体"/>
        </w:rPr>
        <w:t>,</w:t>
      </w:r>
      <w:r w:rsidRPr="00594A10">
        <w:rPr>
          <w:rFonts w:ascii="Times New Roman" w:eastAsia="宋体" w:hAnsi="宋体"/>
        </w:rPr>
        <w:t>写出了诗人年轻时儒雅谦恭的形象。</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颔联在形式上对仗工整</w:t>
      </w:r>
      <w:r w:rsidRPr="00594A10">
        <w:rPr>
          <w:rFonts w:ascii="Times New Roman" w:eastAsia="宋体" w:hAnsi="宋体"/>
        </w:rPr>
        <w:t>,</w:t>
      </w:r>
      <w:r w:rsidRPr="00594A10">
        <w:rPr>
          <w:rFonts w:ascii="Times New Roman" w:eastAsia="宋体" w:hAnsi="宋体"/>
        </w:rPr>
        <w:t>体现了律诗典型的音韵之美</w:t>
      </w:r>
      <w:r w:rsidRPr="00594A10">
        <w:rPr>
          <w:rFonts w:ascii="Times New Roman" w:eastAsia="宋体" w:hAnsi="宋体"/>
        </w:rPr>
        <w:t>;</w:t>
      </w:r>
      <w:r w:rsidRPr="00594A10">
        <w:rPr>
          <w:rFonts w:ascii="Times New Roman" w:eastAsia="宋体" w:hAnsi="宋体"/>
        </w:rPr>
        <w:t>在内容上对比鲜明</w:t>
      </w:r>
      <w:r w:rsidRPr="00594A10">
        <w:rPr>
          <w:rFonts w:ascii="Times New Roman" w:eastAsia="宋体" w:hAnsi="宋体"/>
        </w:rPr>
        <w:t>,</w:t>
      </w:r>
      <w:r w:rsidRPr="00594A10">
        <w:rPr>
          <w:rFonts w:ascii="Times New Roman" w:eastAsia="宋体" w:hAnsi="宋体"/>
        </w:rPr>
        <w:t>收到了很好的表达效果。</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颈联中诗人写自己在梦中回到昔年纵横驰骋的边塞</w:t>
      </w:r>
      <w:r w:rsidRPr="00594A10">
        <w:rPr>
          <w:rFonts w:ascii="Times New Roman" w:eastAsia="宋体" w:hAnsi="宋体"/>
        </w:rPr>
        <w:t>,</w:t>
      </w:r>
      <w:r w:rsidRPr="00594A10">
        <w:rPr>
          <w:rFonts w:ascii="Times New Roman" w:eastAsia="宋体" w:hAnsi="宋体"/>
        </w:rPr>
        <w:t>借梦寄情</w:t>
      </w:r>
      <w:r w:rsidRPr="00594A10">
        <w:rPr>
          <w:rFonts w:ascii="Times New Roman" w:eastAsia="宋体" w:hAnsi="宋体"/>
        </w:rPr>
        <w:t>,</w:t>
      </w:r>
      <w:r w:rsidRPr="00594A10">
        <w:rPr>
          <w:rFonts w:ascii="Times New Roman" w:eastAsia="宋体" w:hAnsi="宋体"/>
        </w:rPr>
        <w:t>表达了对戎马生涯和塞外奇绝风光的深情怀念。</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尾联使用反问的手法</w:t>
      </w:r>
      <w:r w:rsidRPr="00594A10">
        <w:rPr>
          <w:rFonts w:ascii="Times New Roman" w:eastAsia="宋体" w:hAnsi="宋体"/>
        </w:rPr>
        <w:t>,</w:t>
      </w:r>
      <w:r w:rsidRPr="00594A10">
        <w:rPr>
          <w:rFonts w:ascii="Times New Roman" w:eastAsia="宋体" w:hAnsi="宋体"/>
        </w:rPr>
        <w:t>表达了内心强烈的感情</w:t>
      </w:r>
      <w:r w:rsidRPr="00594A10">
        <w:rPr>
          <w:rFonts w:ascii="Times New Roman" w:eastAsia="宋体" w:hAnsi="宋体"/>
        </w:rPr>
        <w:t>,</w:t>
      </w:r>
      <w:r w:rsidRPr="00594A10">
        <w:rPr>
          <w:rFonts w:ascii="Times New Roman" w:eastAsia="宋体" w:hAnsi="宋体"/>
        </w:rPr>
        <w:t>同时也让读者感知到慷慨豪迈、卓尔不群的故友形象。</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本诗整体风格苍凉悲壮</w:t>
      </w:r>
      <w:r w:rsidRPr="00594A10">
        <w:rPr>
          <w:rFonts w:ascii="Times New Roman" w:eastAsia="宋体" w:hAnsi="宋体"/>
        </w:rPr>
        <w:t>,</w:t>
      </w:r>
      <w:r w:rsidRPr="00594A10">
        <w:rPr>
          <w:rFonts w:ascii="Times New Roman" w:eastAsia="宋体" w:hAnsi="宋体"/>
        </w:rPr>
        <w:t>这种风格的形成与全诗所表达的沉痛情感有关</w:t>
      </w:r>
      <w:r w:rsidRPr="00594A10">
        <w:rPr>
          <w:rFonts w:ascii="Times New Roman" w:eastAsia="宋体" w:hAnsi="宋体"/>
        </w:rPr>
        <w:t>,</w:t>
      </w:r>
      <w:r w:rsidRPr="00594A10">
        <w:rPr>
          <w:rFonts w:ascii="Times New Roman" w:eastAsia="宋体" w:hAnsi="宋体"/>
        </w:rPr>
        <w:t>也与诗人所选取的典型意象相关。</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鉴赏诗人形象</w:t>
      </w:r>
      <w:r w:rsidRPr="00594A10">
        <w:rPr>
          <w:rFonts w:ascii="Times New Roman" w:eastAsia="宋体" w:hAnsi="宋体"/>
        </w:rPr>
        <w:t>)</w:t>
      </w:r>
      <w:r w:rsidRPr="00594A10">
        <w:rPr>
          <w:rFonts w:ascii="Times New Roman" w:eastAsia="宋体" w:hAnsi="宋体"/>
        </w:rPr>
        <w:t>作品中的诗人有哪些形象特征</w:t>
      </w:r>
      <w:r w:rsidRPr="00594A10">
        <w:rPr>
          <w:rFonts w:ascii="Times New Roman" w:eastAsia="宋体" w:hAnsi="宋体"/>
        </w:rPr>
        <w:t>?</w:t>
      </w:r>
      <w:r w:rsidRPr="00594A10">
        <w:rPr>
          <w:rFonts w:ascii="Times New Roman" w:eastAsia="宋体" w:hAnsi="宋体"/>
        </w:rPr>
        <w:t>请结合诗句简要赏析。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37740246</w:t>
      </w:r>
      <w:r w:rsidRPr="00594A10">
        <w:rPr>
          <w:rFonts w:eastAsia="NEU-BZ-S92"/>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3</w:t>
      </w:r>
      <w:r w:rsidRPr="006C1E11">
        <w:rPr>
          <w:rFonts w:ascii="Times New Roman" w:eastAsia="宋体" w:hAnsi="Times New Roman" w:cs="Times New Roman"/>
        </w:rPr>
        <w:t>.</w:t>
      </w:r>
      <w:r w:rsidRPr="00594A10">
        <w:rPr>
          <w:rFonts w:ascii="Times New Roman" w:eastAsia="宋体" w:hAnsi="宋体"/>
        </w:rPr>
        <w:t>阅读下面这首宋词</w:t>
      </w:r>
      <w:r w:rsidRPr="00594A10">
        <w:rPr>
          <w:rFonts w:ascii="Times New Roman" w:eastAsia="宋体" w:hAnsi="宋体"/>
        </w:rPr>
        <w:t>,</w:t>
      </w:r>
      <w:r w:rsidRPr="00594A10">
        <w:rPr>
          <w:rFonts w:ascii="Times New Roman" w:eastAsia="宋体" w:hAnsi="宋体"/>
        </w:rPr>
        <w:t>完成第</w:t>
      </w:r>
      <w:r w:rsidRPr="00594A10">
        <w:rPr>
          <w:rFonts w:ascii="Times New Roman" w:eastAsia="宋体" w:hAnsi="宋体"/>
        </w:rPr>
        <w:t>(1)~(2)</w:t>
      </w:r>
      <w:r w:rsidRPr="00594A10">
        <w:rPr>
          <w:rFonts w:ascii="Times New Roman" w:eastAsia="宋体" w:hAnsi="宋体"/>
        </w:rPr>
        <w:t>题。</w:t>
      </w:r>
      <w:r w:rsidRPr="00594A10">
        <w:rPr>
          <w:rFonts w:ascii="Times New Roman" w:eastAsia="宋体" w:hAnsi="宋体"/>
        </w:rPr>
        <w:t>(11</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jc w:val="center"/>
        <w:rPr>
          <w:rFonts w:ascii="Times New Roman" w:eastAsia="宋体" w:hAnsi="宋体"/>
        </w:rPr>
      </w:pPr>
      <w:r w:rsidRPr="00594A10">
        <w:rPr>
          <w:rFonts w:eastAsia="方正宋黑_GBK"/>
        </w:rPr>
        <w:t>扑</w:t>
      </w:r>
      <w:r w:rsidRPr="00594A10">
        <w:rPr>
          <w:rFonts w:ascii="Times New Roman" w:eastAsia="宋体" w:hAnsi="宋体"/>
        </w:rPr>
        <w:t xml:space="preserve">　</w:t>
      </w:r>
      <w:r w:rsidRPr="00594A10">
        <w:rPr>
          <w:rFonts w:eastAsia="方正宋黑_GBK"/>
        </w:rPr>
        <w:t>蝴</w:t>
      </w:r>
      <w:r w:rsidRPr="00594A10">
        <w:rPr>
          <w:rFonts w:ascii="Times New Roman" w:eastAsia="宋体" w:hAnsi="宋体"/>
        </w:rPr>
        <w:t xml:space="preserve">　</w:t>
      </w:r>
      <w:r w:rsidRPr="00594A10">
        <w:rPr>
          <w:rFonts w:eastAsia="方正宋黑_GBK"/>
        </w:rPr>
        <w:t>蝶</w:t>
      </w:r>
    </w:p>
    <w:p w:rsidR="003D7F0C" w:rsidRDefault="003D7F0C" w:rsidP="003D7F0C">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ab/>
      </w:r>
      <w:r w:rsidRPr="00594A10">
        <w:rPr>
          <w:rFonts w:ascii="Times New Roman" w:eastAsia="楷体" w:hAnsi="楷体"/>
        </w:rPr>
        <w:t>赵师侠</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楷体" w:hAnsi="楷体"/>
        </w:rPr>
        <w:t>清和时候</w:t>
      </w:r>
      <w:r w:rsidRPr="00594A10">
        <w:rPr>
          <w:rFonts w:ascii="Times New Roman" w:eastAsia="宋体" w:hAnsi="宋体"/>
        </w:rPr>
        <w:t>,</w:t>
      </w:r>
      <w:r w:rsidRPr="00594A10">
        <w:rPr>
          <w:rFonts w:ascii="Times New Roman" w:eastAsia="楷体" w:hAnsi="楷体"/>
        </w:rPr>
        <w:t>薰风来小院。琅玕</w:t>
      </w:r>
      <w:r w:rsidRPr="006C1E11">
        <w:rPr>
          <w:rFonts w:ascii="Times New Roman" w:eastAsia="宋体" w:hAnsi="Times New Roman" w:cs="Times New Roman" w:hint="eastAsia"/>
          <w:vertAlign w:val="superscript"/>
        </w:rPr>
        <w:t>①</w:t>
      </w:r>
      <w:r w:rsidRPr="00594A10">
        <w:rPr>
          <w:rFonts w:ascii="Times New Roman" w:eastAsia="楷体" w:hAnsi="楷体"/>
        </w:rPr>
        <w:t>脱箨</w:t>
      </w:r>
      <w:r w:rsidRPr="006C1E11">
        <w:rPr>
          <w:rFonts w:ascii="Times New Roman" w:eastAsia="宋体" w:hAnsi="Times New Roman" w:cs="Times New Roman" w:hint="eastAsia"/>
          <w:vertAlign w:val="superscript"/>
        </w:rPr>
        <w:t>②</w:t>
      </w:r>
      <w:r w:rsidRPr="00594A10">
        <w:rPr>
          <w:rFonts w:ascii="Times New Roman" w:eastAsia="宋体" w:hAnsi="宋体"/>
        </w:rPr>
        <w:t>,</w:t>
      </w:r>
      <w:r w:rsidRPr="00594A10">
        <w:rPr>
          <w:rFonts w:ascii="Times New Roman" w:eastAsia="楷体" w:hAnsi="楷体"/>
        </w:rPr>
        <w:t>方塘荷翠毡。柳丝轻度流莺</w:t>
      </w:r>
      <w:r w:rsidRPr="00594A10">
        <w:rPr>
          <w:rFonts w:ascii="Times New Roman" w:eastAsia="宋体" w:hAnsi="宋体"/>
        </w:rPr>
        <w:t>,</w:t>
      </w:r>
      <w:r w:rsidRPr="00594A10">
        <w:rPr>
          <w:rFonts w:ascii="Times New Roman" w:eastAsia="楷体" w:hAnsi="楷体"/>
        </w:rPr>
        <w:t>画栋低飞乳燕。园林绿阴初遍。</w:t>
      </w:r>
      <w:r w:rsidRPr="00594A10">
        <w:rPr>
          <w:rFonts w:ascii="Times New Roman" w:eastAsia="宋体" w:hAnsi="宋体"/>
        </w:rPr>
        <w:t xml:space="preserve">　　</w:t>
      </w:r>
      <w:r w:rsidRPr="00594A10">
        <w:rPr>
          <w:rFonts w:ascii="Times New Roman" w:eastAsia="楷体" w:hAnsi="楷体"/>
        </w:rPr>
        <w:t>景何限</w:t>
      </w:r>
      <w:r w:rsidRPr="00594A10">
        <w:rPr>
          <w:rFonts w:ascii="Times New Roman" w:eastAsia="宋体" w:hAnsi="宋体"/>
        </w:rPr>
        <w:t>?</w:t>
      </w:r>
      <w:r w:rsidRPr="00594A10">
        <w:rPr>
          <w:rFonts w:ascii="Times New Roman" w:eastAsia="楷体" w:hAnsi="楷体"/>
        </w:rPr>
        <w:t>轻纱细葛</w:t>
      </w:r>
      <w:r w:rsidRPr="00594A10">
        <w:rPr>
          <w:rFonts w:ascii="Times New Roman" w:eastAsia="宋体" w:hAnsi="宋体"/>
        </w:rPr>
        <w:t>,</w:t>
      </w:r>
      <w:r w:rsidRPr="00594A10">
        <w:rPr>
          <w:rFonts w:ascii="Times New Roman" w:eastAsia="楷体" w:hAnsi="楷体"/>
        </w:rPr>
        <w:t>纶巾和羽扇。披襟散发</w:t>
      </w:r>
      <w:r w:rsidRPr="00594A10">
        <w:rPr>
          <w:rFonts w:ascii="Times New Roman" w:eastAsia="宋体" w:hAnsi="宋体"/>
        </w:rPr>
        <w:t>,</w:t>
      </w:r>
      <w:r w:rsidRPr="00594A10">
        <w:rPr>
          <w:rFonts w:ascii="Times New Roman" w:eastAsia="楷体" w:hAnsi="楷体"/>
        </w:rPr>
        <w:t>心清尘不染。一杯洗涤无余</w:t>
      </w:r>
      <w:r w:rsidRPr="00594A10">
        <w:rPr>
          <w:rFonts w:ascii="Times New Roman" w:eastAsia="宋体" w:hAnsi="宋体"/>
        </w:rPr>
        <w:t>,</w:t>
      </w:r>
      <w:r w:rsidRPr="00594A10">
        <w:rPr>
          <w:rFonts w:ascii="Times New Roman" w:eastAsia="楷体" w:hAnsi="楷体"/>
        </w:rPr>
        <w:t>万事消磨去远。浮名薄利休羡。</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Arial" w:eastAsia="黑体" w:hAnsi="黑体"/>
          <w:bdr w:val="single" w:sz="4" w:space="0" w:color="000000"/>
          <w:shd w:val="solid" w:color="D9D9D9" w:fill="auto"/>
        </w:rPr>
        <w:t>注</w:t>
      </w:r>
      <w:r w:rsidRPr="006C1E11">
        <w:rPr>
          <w:rFonts w:ascii="Times New Roman" w:eastAsia="宋体" w:hAnsi="Times New Roman" w:cs="Times New Roman" w:hint="eastAsia"/>
        </w:rPr>
        <w:t>①</w:t>
      </w:r>
      <w:r w:rsidRPr="00594A10">
        <w:rPr>
          <w:rFonts w:ascii="Times New Roman" w:eastAsia="仿宋" w:hAnsi="仿宋"/>
        </w:rPr>
        <w:t>琅玕</w:t>
      </w:r>
      <w:r w:rsidRPr="00594A10">
        <w:rPr>
          <w:rFonts w:ascii="Times New Roman" w:eastAsia="宋体" w:hAnsi="宋体"/>
        </w:rPr>
        <w:t>:</w:t>
      </w:r>
      <w:r w:rsidRPr="00594A10">
        <w:rPr>
          <w:rFonts w:ascii="Times New Roman" w:eastAsia="仿宋" w:hAnsi="仿宋"/>
        </w:rPr>
        <w:t>翠竹的美称。</w:t>
      </w:r>
      <w:r w:rsidRPr="006C1E11">
        <w:rPr>
          <w:rFonts w:ascii="Times New Roman" w:eastAsia="宋体" w:hAnsi="Times New Roman" w:cs="Times New Roman" w:hint="eastAsia"/>
        </w:rPr>
        <w:t>②</w:t>
      </w:r>
      <w:r w:rsidRPr="00594A10">
        <w:rPr>
          <w:rFonts w:ascii="Times New Roman" w:eastAsia="仿宋" w:hAnsi="仿宋"/>
        </w:rPr>
        <w:t>箨</w:t>
      </w:r>
      <w:r w:rsidRPr="00594A10">
        <w:rPr>
          <w:rFonts w:ascii="Times New Roman" w:eastAsia="宋体" w:hAnsi="宋体"/>
        </w:rPr>
        <w:t>:</w:t>
      </w:r>
      <w:r w:rsidRPr="00594A10">
        <w:rPr>
          <w:rFonts w:ascii="Times New Roman" w:eastAsia="仿宋" w:hAnsi="仿宋"/>
        </w:rPr>
        <w:t>竹笋上一片一片的皮。</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下列对本词的理解和分析</w:t>
      </w:r>
      <w:r w:rsidRPr="00594A10">
        <w:rPr>
          <w:rFonts w:ascii="Times New Roman" w:eastAsia="宋体" w:hAnsi="宋体"/>
        </w:rPr>
        <w:t>,</w:t>
      </w:r>
      <w:r w:rsidRPr="00594A10">
        <w:rPr>
          <w:rFonts w:ascii="Times New Roman" w:eastAsia="宋体" w:hAnsi="宋体"/>
        </w:rPr>
        <w:t>不正确的两项是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上片主要以景物描写为主</w:t>
      </w:r>
      <w:r w:rsidRPr="00594A10">
        <w:rPr>
          <w:rFonts w:ascii="Times New Roman" w:eastAsia="宋体" w:hAnsi="宋体"/>
        </w:rPr>
        <w:t>,</w:t>
      </w:r>
      <w:r w:rsidRPr="00594A10">
        <w:rPr>
          <w:rFonts w:ascii="Times New Roman" w:eastAsia="宋体" w:hAnsi="宋体"/>
        </w:rPr>
        <w:t>薰风来院</w:t>
      </w:r>
      <w:r w:rsidRPr="00594A10">
        <w:rPr>
          <w:rFonts w:ascii="Times New Roman" w:eastAsia="宋体" w:hAnsi="宋体"/>
        </w:rPr>
        <w:t>,</w:t>
      </w:r>
      <w:r w:rsidRPr="00594A10">
        <w:rPr>
          <w:rFonts w:ascii="Times New Roman" w:eastAsia="宋体" w:hAnsi="宋体"/>
        </w:rPr>
        <w:t>脱箨琅玕</w:t>
      </w:r>
      <w:r w:rsidRPr="00594A10">
        <w:rPr>
          <w:rFonts w:ascii="Times New Roman" w:eastAsia="宋体" w:hAnsi="宋体"/>
        </w:rPr>
        <w:t>,</w:t>
      </w:r>
      <w:r w:rsidRPr="00594A10">
        <w:rPr>
          <w:rFonts w:ascii="Times New Roman" w:eastAsia="宋体" w:hAnsi="宋体"/>
        </w:rPr>
        <w:t>方塘翠荷</w:t>
      </w:r>
      <w:r w:rsidRPr="00594A10">
        <w:rPr>
          <w:rFonts w:ascii="Times New Roman" w:eastAsia="宋体" w:hAnsi="宋体"/>
        </w:rPr>
        <w:t>,</w:t>
      </w:r>
      <w:r w:rsidRPr="00594A10">
        <w:rPr>
          <w:rFonts w:ascii="Times New Roman" w:eastAsia="宋体" w:hAnsi="宋体"/>
        </w:rPr>
        <w:t>清新雅致又不乏生机。</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下片主要以抒情为主</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纶巾和羽扇</w:t>
      </w:r>
      <w:r w:rsidRPr="006C1E11">
        <w:rPr>
          <w:rFonts w:ascii="Times New Roman" w:eastAsia="宋体" w:hAnsi="Times New Roman" w:cs="Times New Roman"/>
        </w:rPr>
        <w:t>”</w:t>
      </w:r>
      <w:r w:rsidRPr="00594A10">
        <w:rPr>
          <w:rFonts w:ascii="Times New Roman" w:eastAsia="宋体" w:hAnsi="宋体"/>
        </w:rPr>
        <w:t>化用典故</w:t>
      </w:r>
      <w:r w:rsidRPr="00594A10">
        <w:rPr>
          <w:rFonts w:ascii="Times New Roman" w:eastAsia="宋体" w:hAnsi="宋体"/>
        </w:rPr>
        <w:t>,</w:t>
      </w:r>
      <w:r w:rsidRPr="00594A10">
        <w:rPr>
          <w:rFonts w:ascii="Times New Roman" w:eastAsia="宋体" w:hAnsi="宋体"/>
        </w:rPr>
        <w:t>表达了诗人对英雄气概的赞美和向往。</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柳丝轻度流莺</w:t>
      </w:r>
      <w:r w:rsidRPr="00594A10">
        <w:rPr>
          <w:rFonts w:ascii="Times New Roman" w:eastAsia="宋体" w:hAnsi="宋体"/>
        </w:rPr>
        <w:t>,</w:t>
      </w:r>
      <w:r w:rsidRPr="00594A10">
        <w:rPr>
          <w:rFonts w:ascii="Times New Roman" w:eastAsia="宋体" w:hAnsi="宋体"/>
        </w:rPr>
        <w:t>画栋低飞乳燕</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句式倒装而形成的错位结构具有妙趣横生的表达效果。</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下片</w:t>
      </w:r>
      <w:r w:rsidRPr="006C1E11">
        <w:rPr>
          <w:rFonts w:ascii="Times New Roman" w:eastAsia="宋体" w:hAnsi="Times New Roman" w:cs="Times New Roman"/>
        </w:rPr>
        <w:t>“</w:t>
      </w:r>
      <w:r w:rsidRPr="00594A10">
        <w:rPr>
          <w:rFonts w:ascii="Times New Roman" w:eastAsia="宋体" w:hAnsi="宋体"/>
        </w:rPr>
        <w:t>景何限</w:t>
      </w:r>
      <w:r w:rsidRPr="006C1E11">
        <w:rPr>
          <w:rFonts w:ascii="Times New Roman" w:eastAsia="宋体" w:hAnsi="Times New Roman" w:cs="Times New Roman"/>
        </w:rPr>
        <w:t>”</w:t>
      </w:r>
      <w:r w:rsidRPr="00594A10">
        <w:rPr>
          <w:rFonts w:ascii="Times New Roman" w:eastAsia="宋体" w:hAnsi="宋体"/>
        </w:rPr>
        <w:t>一句承上启下</w:t>
      </w:r>
      <w:r w:rsidRPr="00594A10">
        <w:rPr>
          <w:rFonts w:ascii="Times New Roman" w:eastAsia="宋体" w:hAnsi="宋体"/>
        </w:rPr>
        <w:t>,</w:t>
      </w:r>
      <w:r w:rsidRPr="00594A10">
        <w:rPr>
          <w:rFonts w:ascii="Times New Roman" w:eastAsia="宋体" w:hAnsi="宋体"/>
        </w:rPr>
        <w:t>诗人通过美景何限的惋惜</w:t>
      </w:r>
      <w:r w:rsidRPr="00594A10">
        <w:rPr>
          <w:rFonts w:ascii="Times New Roman" w:eastAsia="宋体" w:hAnsi="宋体"/>
        </w:rPr>
        <w:t>,</w:t>
      </w:r>
      <w:r w:rsidRPr="00594A10">
        <w:rPr>
          <w:rFonts w:ascii="Times New Roman" w:eastAsia="宋体" w:hAnsi="宋体"/>
        </w:rPr>
        <w:t>进而抒发世事沧桑的感慨。</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E</w:t>
      </w:r>
      <w:r w:rsidRPr="006C1E11">
        <w:rPr>
          <w:rFonts w:ascii="Times New Roman" w:eastAsia="宋体" w:hAnsi="Times New Roman" w:cs="Times New Roman"/>
        </w:rPr>
        <w:t>.“</w:t>
      </w:r>
      <w:r w:rsidRPr="00594A10">
        <w:rPr>
          <w:rFonts w:ascii="Times New Roman" w:eastAsia="宋体" w:hAnsi="宋体"/>
        </w:rPr>
        <w:t>一杯洗涤无余</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宋体" w:hAnsi="宋体"/>
        </w:rPr>
        <w:t>形象地写出了词人的心绪在饮酒中释怀</w:t>
      </w:r>
      <w:r w:rsidRPr="00594A10">
        <w:rPr>
          <w:rFonts w:ascii="Times New Roman" w:eastAsia="宋体" w:hAnsi="宋体"/>
        </w:rPr>
        <w:t>,</w:t>
      </w:r>
      <w:r w:rsidRPr="00594A10">
        <w:rPr>
          <w:rFonts w:ascii="Times New Roman" w:eastAsia="宋体" w:hAnsi="宋体"/>
        </w:rPr>
        <w:t>表现了其淡泊名利的心境。</w:t>
      </w:r>
    </w:p>
    <w:p w:rsidR="003D7F0C" w:rsidRPr="00594A10" w:rsidRDefault="003D7F0C" w:rsidP="003D7F0C">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楷体" w:hAnsi="楷体"/>
        </w:rPr>
        <w:t>鉴赏诗人形象</w:t>
      </w:r>
      <w:r w:rsidRPr="00594A10">
        <w:rPr>
          <w:rFonts w:ascii="Times New Roman" w:eastAsia="宋体" w:hAnsi="宋体"/>
        </w:rPr>
        <w:t>)</w:t>
      </w:r>
      <w:r w:rsidRPr="00594A10">
        <w:rPr>
          <w:rFonts w:ascii="Times New Roman" w:eastAsia="宋体" w:hAnsi="宋体"/>
        </w:rPr>
        <w:t>结合全词</w:t>
      </w:r>
      <w:r w:rsidRPr="00594A10">
        <w:rPr>
          <w:rFonts w:ascii="Times New Roman" w:eastAsia="宋体" w:hAnsi="宋体"/>
        </w:rPr>
        <w:t>,</w:t>
      </w:r>
      <w:r w:rsidRPr="00594A10">
        <w:rPr>
          <w:rFonts w:ascii="Times New Roman" w:eastAsia="宋体" w:hAnsi="宋体"/>
        </w:rPr>
        <w:t>分析词人是一个怎样的形象。</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594A10" w:rsidRDefault="003D7F0C" w:rsidP="003D7F0C">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37740247</w:t>
      </w:r>
      <w:r w:rsidRPr="00594A10">
        <w:rPr>
          <w:rFonts w:eastAsia="NEU-BZ-S92"/>
        </w:rPr>
        <w:t>〛</w:t>
      </w:r>
    </w:p>
    <w:p w:rsidR="003D7F0C" w:rsidRPr="00594A10" w:rsidRDefault="003D7F0C" w:rsidP="003D7F0C">
      <w:pPr>
        <w:tabs>
          <w:tab w:val="left" w:pos="1871"/>
          <w:tab w:val="left" w:pos="3407"/>
          <w:tab w:val="left" w:pos="4949"/>
          <w:tab w:val="left" w:pos="6599"/>
        </w:tabs>
        <w:rPr>
          <w:rFonts w:ascii="Times New Roman" w:eastAsia="宋体" w:hAnsi="宋体"/>
        </w:rPr>
      </w:pPr>
    </w:p>
    <w:p w:rsidR="003D7F0C" w:rsidRPr="00687CF6" w:rsidRDefault="003D7F0C" w:rsidP="003D7F0C">
      <w:pPr>
        <w:rPr>
          <w:rFonts w:ascii="宋体" w:eastAsia="宋体" w:hAnsi="宋体"/>
        </w:rPr>
      </w:pPr>
    </w:p>
    <w:p w:rsidR="003D7F0C" w:rsidRPr="00687CF6" w:rsidRDefault="003D7F0C" w:rsidP="003D7F0C">
      <w:pPr>
        <w:jc w:val="center"/>
        <w:rPr>
          <w:rFonts w:ascii="宋体" w:eastAsia="宋体" w:hAnsi="宋体"/>
        </w:rPr>
      </w:pPr>
      <w:r>
        <w:rPr>
          <w:rFonts w:ascii="宋体" w:eastAsia="宋体" w:hAnsi="宋体"/>
        </w:rPr>
        <w:t>答案与解析</w:t>
      </w:r>
    </w:p>
    <w:p w:rsidR="003D7F0C" w:rsidRPr="00687CF6" w:rsidRDefault="003D7F0C" w:rsidP="003D7F0C">
      <w:pPr>
        <w:rPr>
          <w:rFonts w:ascii="宋体" w:eastAsia="宋体" w:hAnsi="宋体"/>
        </w:rPr>
      </w:pPr>
    </w:p>
    <w:p w:rsidR="003D7F0C" w:rsidRPr="00BA529A" w:rsidRDefault="003D7F0C" w:rsidP="003D7F0C"/>
    <w:p w:rsidR="003D7F0C" w:rsidRPr="00F62382" w:rsidRDefault="003D7F0C" w:rsidP="003D7F0C">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专题二</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古代诗歌鉴赏</w:t>
      </w:r>
    </w:p>
    <w:p w:rsidR="003D7F0C" w:rsidRPr="00F62382" w:rsidRDefault="003D7F0C" w:rsidP="003D7F0C">
      <w:pPr>
        <w:pStyle w:val="af7"/>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一　鉴赏古代诗歌的形象</w:t>
      </w:r>
    </w:p>
    <w:p w:rsidR="003D7F0C" w:rsidRPr="00F62382" w:rsidRDefault="003D7F0C" w:rsidP="003D7F0C">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塑造了一个被贬谪于江南、深夜难眠、满腹忧愁的诗人形象。诗人被贬于永州</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内心压抑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字面上说猿啼鸡鸣扰人清梦</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实质上是因为内心烦忧而辗转难眠。</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这首诗中的诗人形象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愁深</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梦断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句感知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是一个</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满腹忧愁的诗人形象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。结合注释</w:t>
      </w:r>
      <w:r w:rsidRPr="00F62382">
        <w:rPr>
          <w:rFonts w:ascii="Times New Roman" w:eastAsia="宋体" w:hAnsi="Times New Roman" w:cs="Times New Roman" w:hint="eastAsia"/>
          <w:color w:val="000000" w:themeColor="text1"/>
          <w:szCs w:val="21"/>
        </w:rPr>
        <w:t>②③</w:t>
      </w:r>
      <w:r w:rsidRPr="00F62382">
        <w:rPr>
          <w:rFonts w:ascii="Times New Roman" w:eastAsia="仿宋" w:hAnsi="仿宋"/>
          <w:color w:val="000000" w:themeColor="text1"/>
          <w:szCs w:val="21"/>
        </w:rPr>
        <w:t>可以看出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诗人的忧愁之深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与其被贬密切相关。颔联中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楚猿夜</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越鸡晨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的细节</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可见愁之深</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以致彻夜难眠。</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2</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诗歌中间两联通过描写纸鸢因机缘巧合被涂抹上漂亮的颜色</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由此能够飞上天空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虽然还是被孩童的线牵着</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但声音却能够让天帝听闻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刻画了一个青云直上但虚有其表的纸鸢形象。</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赏析诗歌形象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要注意把握诗中描写的形象特征。如颔联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描写了因为偶然因素纸鸢被涂上色彩</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就有了凭借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可以上天入云。颈联</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描写了虽然被孩童牵着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但其声音还是能被天帝听到。据此可联想出纸鸢的形象。</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首联描绘了一幅清朗静谧的秋夜图。秋天将至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气候渐凉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皓月当空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月影清朗。既写出了月光的皎洁明亮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又营造了空寂清冷的氛围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为下文的望月生情、借月抒怀做了很好的铺垫。</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解答此题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首先抓住诗人使用的意象和描写的景物特点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然后结合诗歌的情感作用分析。从首句的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和次句的</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月影清</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可以看出</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写的是清朗的秋月景象。首联写景的作用要结合诗人抒发的情感分析。</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一是环境的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清</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。如写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隐沦处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水清可以濯发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月明使人留恋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说明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隐沦处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的环境优美。二是和渔者同宿相谈甚欢</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情趣相投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其乐融融。这里境合于心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人合于情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自然是美好的。</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解答本题</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首先要理清整首诗的行文脉络</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诗的前六句写诗人喜爱渔者的居住地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中间四句写与渔者宿的乐趣</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最后两句写不忍与渔者分别。其次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要抓住关键词</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如</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清泠泉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月明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沙上鹭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野火尽</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秋山曙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由此分析便可概括出答案。</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孤独寂寞。虽然品格高洁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但生长在寂寞的深山之中。</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理想不能实现。虽然委身玉盘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但最终没被食用。</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心态委曲求全。希望君子能够举荐自己而委身玉盘之中。</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从诗中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乃在深山侧</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可以看出它的孤独无依</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历年冀见食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可见其得不到食用的苦闷心情</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因君为羽翼</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可看出它仍然想得到举荐的愿望。</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词人描绘了一个满身哀怨、粉脸垂泪的空闺女子形象。与丈夫的分离使得美丽的女子在秋雨的触动下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满生悲凉</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西风吹打窗前竹枝</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女子思念的泪水在粉嫩的脸上悬挂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雁归</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为约的期限又过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丈夫违期</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女子无止境地独守空闺。</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这首词写女子的秋雨闺怨。上片描绘秋雨连绵不断的典型环境</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下片用西风渐急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摇窗喧竹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断断续续的凄厉声</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加强了悲凉的音调。</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腻脸悬双玉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直写粉脸垂泪的形象。最后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以随雁回来的旧约为念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写出怨由。结合这些内容不难概括出主人公的形象。</w:t>
      </w:r>
    </w:p>
    <w:p w:rsidR="003D7F0C" w:rsidRPr="00F62382" w:rsidRDefault="003D7F0C" w:rsidP="003D7F0C">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(1)CE</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用一种幽怨的语气</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和烦恼</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寻个便</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送将来</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是女子对丈夫的关怀</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女主人公让丈夫把烦恼给自己送来</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体现出令人感动的为对方着想的精神</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故而没有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幽怨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r w:rsidRPr="00F62382">
        <w:rPr>
          <w:rFonts w:ascii="Times New Roman" w:eastAsia="宋体" w:hAnsi="宋体"/>
          <w:color w:val="000000" w:themeColor="text1"/>
          <w:szCs w:val="21"/>
        </w:rPr>
        <w:t>E</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对表达方式的分析有误</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这首诗重在叙事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没有写景。</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这首词塑造了一个分别时与丈夫难分难舍、内心伤痛、深爱丈夫、愿为丈夫付出的痴情女子形象</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主要通过动作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或神态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描写和语言描写来表现女主人公的形象</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送</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泪下</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撚</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问</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等一连串的动作描写表现了女子离别时内心的伤痛和对丈夫的依恋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低声问道几时回</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一句以后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全是对女子的语言描写。她告诉丈夫</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你在他乡相思烦恼</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不妨把你的烦恼送来给我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让我一人承受。</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表现了这个痴情女子深爱丈夫、愿意为丈夫付出的一面。</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首先注意诗下的注释</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的解释</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然后抓住对形象的描写手法来分析人物的特征。动作、神态描写的具体词句主要有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道几时回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君去也</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信音乖</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相思成病底情怀</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由此可准确判断出抒情主人公的形象为女子</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送</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泪下</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撚</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问</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等一连串的动作描写表现了女子离别时内心的伤痛和</w:t>
      </w:r>
      <w:r w:rsidRPr="00F62382">
        <w:rPr>
          <w:rFonts w:ascii="Times New Roman" w:eastAsia="仿宋" w:hAnsi="仿宋"/>
          <w:color w:val="000000" w:themeColor="text1"/>
          <w:szCs w:val="21"/>
        </w:rPr>
        <w:lastRenderedPageBreak/>
        <w:t>对丈夫的依恋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低声问道几时回</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一句以后</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全是对女子的语言描写。通过这些</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不难把握人物形象。</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(1)AC</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A</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儒雅谦恭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有误</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揖三公</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表现诗人早年远大的志向</w:t>
      </w:r>
      <w:r w:rsidRPr="00F62382">
        <w:rPr>
          <w:rFonts w:ascii="Times New Roman" w:eastAsia="宋体" w:hAnsi="宋体"/>
          <w:color w:val="000000" w:themeColor="text1"/>
          <w:szCs w:val="21"/>
        </w:rPr>
        <w:t>;C</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颈联没有表达对</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塞外奇绝风光</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的怀念</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而是表达了对当年抗金生活的回忆。</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壮志难酬。诗人年轻时豪迈洒脱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如今仍渴望建功报国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却无奈在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桑村麦野中</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中老去。</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迟暮悲伤。颔联以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一簪华发醉秋风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描写白发萧疏的垂垂老态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写出了人生暮年的悲苦之情。</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孤独寂寞。尾联直接抒发对故去的友人强烈的思念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表达了苦无知音的寂寞心境。</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从诗歌中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当年</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的志向和现在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一簪华发醉秋风</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可见壮志未酬</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梦回松漠榆关外</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身老桑村麦野中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可见诗人的不得志和年老迟暮之感</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奇士久埋巴硖骨</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灯前慷慨与谁同</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可见对友人的怀念和自己孤独寂寞之情。</w:t>
      </w:r>
    </w:p>
    <w:p w:rsidR="003D7F0C" w:rsidRPr="00F62382" w:rsidRDefault="003D7F0C" w:rsidP="003D7F0C">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(1)BD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B</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不是用典</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诗人意在表达自己的不俗装束与不凡气度。</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景何限</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结合全词是词人对美景由衷的赞美和感叹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并无惋惜和对世事沧桑的感慨。</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Arial" w:eastAsia="黑体" w:hAnsi="黑体"/>
          <w:color w:val="000000" w:themeColor="text1"/>
          <w:szCs w:val="21"/>
        </w:rPr>
        <w:t>参考答案</w:t>
      </w:r>
      <w:r w:rsidRPr="00F62382">
        <w:rPr>
          <w:rFonts w:ascii="Arial" w:eastAsia="黑体" w:hAnsi="黑体"/>
          <w:color w:val="000000" w:themeColor="text1"/>
          <w:szCs w:val="21"/>
        </w:rPr>
        <w:t xml:space="preserve"> </w:t>
      </w:r>
      <w:r w:rsidRPr="00F62382">
        <w:rPr>
          <w:rFonts w:ascii="Times New Roman" w:eastAsia="宋体" w:hAnsi="宋体"/>
          <w:color w:val="000000" w:themeColor="text1"/>
          <w:szCs w:val="21"/>
        </w:rPr>
        <w:t>刻画了一位雅致洒脱、心境明澈、超脱而不慕名利的词人形象。词人对所写之景的喜爱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如薰风小院、绿竹翠荷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侧面烘托出词人的情趣雅致。词人轻纱细葛、羽扇纶巾、披襟散发的装束中自有一份洒脱非凡气度。</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心清尘不染</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洗涤无余</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万事消磨</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浮名薄利休羡</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更是直抒胸臆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表达了自己内心明澈、不慕名利的超脱心境。</w:t>
      </w:r>
    </w:p>
    <w:p w:rsidR="003D7F0C" w:rsidRPr="00F62382" w:rsidRDefault="003D7F0C" w:rsidP="003D7F0C">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Arial" w:eastAsia="黑体" w:hAnsi="黑体"/>
          <w:color w:val="000000" w:themeColor="text1"/>
          <w:szCs w:val="21"/>
        </w:rPr>
        <w:t>解析</w:t>
      </w:r>
      <w:r w:rsidRPr="00F62382">
        <w:rPr>
          <w:rFonts w:ascii="Arial" w:eastAsia="黑体" w:hAnsi="黑体"/>
          <w:color w:val="000000" w:themeColor="text1"/>
          <w:szCs w:val="21"/>
        </w:rPr>
        <w:t xml:space="preserve"> </w:t>
      </w:r>
      <w:r w:rsidRPr="00F62382">
        <w:rPr>
          <w:rFonts w:ascii="Times New Roman" w:eastAsia="仿宋" w:hAnsi="仿宋"/>
          <w:color w:val="000000" w:themeColor="text1"/>
          <w:szCs w:val="21"/>
        </w:rPr>
        <w:t>鉴赏诗中人物的形象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要抓住诗中的描写和抒情分析。如上片中描写的景象</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可以看出人物的情致</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下片中</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心清尘不染</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洗涤无余</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万事消磨</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浮名薄利休羡</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等直接体现了诗中人物形象的性格。据此分析即可。</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289" w:rsidRDefault="00896289">
      <w:r>
        <w:separator/>
      </w:r>
    </w:p>
  </w:endnote>
  <w:endnote w:type="continuationSeparator" w:id="0">
    <w:p w:rsidR="00896289" w:rsidRDefault="0089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3D7F0C">
          <w:rPr>
            <w:noProof/>
          </w:rPr>
          <w:t>6</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289" w:rsidRDefault="00896289">
      <w:r>
        <w:separator/>
      </w:r>
    </w:p>
  </w:footnote>
  <w:footnote w:type="continuationSeparator" w:id="0">
    <w:p w:rsidR="00896289" w:rsidRDefault="00896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F0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D7F0C"/>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289"/>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2D6CAC-813B-49FC-B909-95281888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D7F0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3D7F0C"/>
    <w:pPr>
      <w:outlineLvl w:val="3"/>
    </w:pPr>
  </w:style>
  <w:style w:type="paragraph" w:customStyle="1" w:styleId="af7">
    <w:name w:val="四级章节"/>
    <w:basedOn w:val="a0"/>
    <w:qFormat/>
    <w:rsid w:val="003D7F0C"/>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8FC47-2C62-4338-83DC-28C959839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7</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2018-02-24T08:28:00Z</dcterms:created>
  <dcterms:modified xsi:type="dcterms:W3CDTF">2018-02-24T08:29:00Z</dcterms:modified>
</cp:coreProperties>
</file>