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269" w:rsidRPr="00A45483" w:rsidRDefault="00AD1877" w:rsidP="00CA2269">
      <w:pPr>
        <w:ind w:leftChars="-270" w:left="-567" w:firstLineChars="934" w:firstLine="2813"/>
        <w:rPr>
          <w:rFonts w:ascii="仿宋" w:eastAsia="仿宋" w:hAnsi="仿宋"/>
          <w:b/>
          <w:sz w:val="30"/>
          <w:szCs w:val="30"/>
        </w:rPr>
      </w:pPr>
      <w:r w:rsidRPr="00A45483">
        <w:rPr>
          <w:rFonts w:ascii="仿宋" w:eastAsia="仿宋" w:hAnsi="仿宋" w:hint="eastAsia"/>
          <w:b/>
          <w:sz w:val="30"/>
          <w:szCs w:val="30"/>
        </w:rPr>
        <w:t>高2015级语文</w:t>
      </w:r>
      <w:r w:rsidR="00CA2269" w:rsidRPr="00A45483">
        <w:rPr>
          <w:rFonts w:ascii="仿宋" w:eastAsia="仿宋" w:hAnsi="仿宋" w:hint="eastAsia"/>
          <w:b/>
          <w:sz w:val="30"/>
          <w:szCs w:val="30"/>
        </w:rPr>
        <w:t>备课组</w:t>
      </w:r>
    </w:p>
    <w:p w:rsidR="00AD1877" w:rsidRPr="00A45483" w:rsidRDefault="00CA2269" w:rsidP="00CA2269">
      <w:pPr>
        <w:rPr>
          <w:rFonts w:ascii="华文中宋" w:eastAsia="华文中宋" w:hAnsi="华文中宋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          </w:t>
      </w:r>
      <w:r w:rsidRPr="00A45483">
        <w:rPr>
          <w:rFonts w:ascii="华文中宋" w:eastAsia="华文中宋" w:hAnsi="华文中宋" w:hint="eastAsia"/>
          <w:b/>
          <w:sz w:val="30"/>
          <w:szCs w:val="30"/>
        </w:rPr>
        <w:t xml:space="preserve">高中语文必修（一）《   </w:t>
      </w:r>
      <w:r w:rsidR="00DF2055">
        <w:rPr>
          <w:rFonts w:ascii="华文中宋" w:eastAsia="华文中宋" w:hAnsi="华文中宋" w:hint="eastAsia"/>
          <w:b/>
          <w:sz w:val="30"/>
          <w:szCs w:val="30"/>
        </w:rPr>
        <w:t>沁园春 长沙</w:t>
      </w:r>
      <w:r w:rsidRPr="00A45483">
        <w:rPr>
          <w:rFonts w:ascii="华文中宋" w:eastAsia="华文中宋" w:hAnsi="华文中宋" w:hint="eastAsia"/>
          <w:b/>
          <w:sz w:val="30"/>
          <w:szCs w:val="30"/>
        </w:rPr>
        <w:t xml:space="preserve">       》学案</w:t>
      </w:r>
    </w:p>
    <w:p w:rsidR="004430C7" w:rsidRPr="004430C7" w:rsidRDefault="00CA2269" w:rsidP="004430C7">
      <w:pPr>
        <w:ind w:firstLineChars="250" w:firstLine="600"/>
        <w:rPr>
          <w:rFonts w:ascii="华文楷体" w:eastAsia="华文楷体" w:hAnsi="华文楷体"/>
          <w:sz w:val="24"/>
          <w:u w:val="single"/>
        </w:rPr>
      </w:pPr>
      <w:r w:rsidRPr="004430C7">
        <w:rPr>
          <w:rFonts w:ascii="华文楷体" w:eastAsia="华文楷体" w:hAnsi="华文楷体" w:hint="eastAsia"/>
          <w:sz w:val="24"/>
        </w:rPr>
        <w:t>学案设计</w:t>
      </w:r>
      <w:r w:rsidR="00AD1877" w:rsidRPr="004430C7">
        <w:rPr>
          <w:rFonts w:ascii="华文楷体" w:eastAsia="华文楷体" w:hAnsi="华文楷体" w:hint="eastAsia"/>
          <w:sz w:val="24"/>
        </w:rPr>
        <w:t>人</w:t>
      </w:r>
      <w:r w:rsidR="00AD1877" w:rsidRPr="004430C7">
        <w:rPr>
          <w:rFonts w:ascii="华文楷体" w:eastAsia="华文楷体" w:hAnsi="华文楷体"/>
          <w:sz w:val="24"/>
          <w:u w:val="single"/>
        </w:rPr>
        <w:t xml:space="preserve"> </w:t>
      </w:r>
      <w:r w:rsidR="00DF2055">
        <w:rPr>
          <w:rFonts w:ascii="华文楷体" w:eastAsia="华文楷体" w:hAnsi="华文楷体" w:hint="eastAsia"/>
          <w:sz w:val="24"/>
          <w:u w:val="single"/>
        </w:rPr>
        <w:t>叶青</w:t>
      </w:r>
      <w:r w:rsidR="00AD1877" w:rsidRPr="004430C7">
        <w:rPr>
          <w:rFonts w:ascii="华文楷体" w:eastAsia="华文楷体" w:hAnsi="华文楷体"/>
          <w:sz w:val="24"/>
          <w:u w:val="single"/>
        </w:rPr>
        <w:t xml:space="preserve">     </w:t>
      </w:r>
      <w:r w:rsidR="00AD1877" w:rsidRPr="004430C7">
        <w:rPr>
          <w:rFonts w:ascii="华文楷体" w:eastAsia="华文楷体" w:hAnsi="华文楷体"/>
          <w:sz w:val="24"/>
        </w:rPr>
        <w:t xml:space="preserve"> </w:t>
      </w:r>
      <w:r w:rsidRPr="004430C7">
        <w:rPr>
          <w:rFonts w:ascii="华文楷体" w:eastAsia="华文楷体" w:hAnsi="华文楷体" w:hint="eastAsia"/>
          <w:sz w:val="24"/>
        </w:rPr>
        <w:t xml:space="preserve">   </w:t>
      </w:r>
      <w:r w:rsidR="00AD1877" w:rsidRPr="004430C7">
        <w:rPr>
          <w:rFonts w:ascii="华文楷体" w:eastAsia="华文楷体" w:hAnsi="华文楷体" w:hint="eastAsia"/>
          <w:sz w:val="24"/>
        </w:rPr>
        <w:t>审核人</w:t>
      </w:r>
      <w:r w:rsidR="00AD1877" w:rsidRPr="004430C7">
        <w:rPr>
          <w:rFonts w:ascii="华文楷体" w:eastAsia="华文楷体" w:hAnsi="华文楷体"/>
          <w:sz w:val="24"/>
        </w:rPr>
        <w:t>:</w:t>
      </w:r>
      <w:r w:rsidR="00AD1877" w:rsidRPr="004430C7">
        <w:rPr>
          <w:rFonts w:ascii="华文楷体" w:eastAsia="华文楷体" w:hAnsi="华文楷体"/>
          <w:sz w:val="24"/>
          <w:u w:val="single"/>
        </w:rPr>
        <w:t xml:space="preserve">         </w:t>
      </w:r>
      <w:r w:rsidR="00AD1877" w:rsidRPr="004430C7">
        <w:rPr>
          <w:rFonts w:ascii="华文楷体" w:eastAsia="华文楷体" w:hAnsi="华文楷体"/>
          <w:sz w:val="24"/>
        </w:rPr>
        <w:t xml:space="preserve"> </w:t>
      </w:r>
      <w:r w:rsidRPr="004430C7">
        <w:rPr>
          <w:rFonts w:ascii="华文楷体" w:eastAsia="华文楷体" w:hAnsi="华文楷体" w:hint="eastAsia"/>
          <w:sz w:val="24"/>
        </w:rPr>
        <w:t xml:space="preserve">    </w:t>
      </w:r>
      <w:r w:rsidR="00AD1877" w:rsidRPr="004430C7">
        <w:rPr>
          <w:rFonts w:ascii="华文楷体" w:eastAsia="华文楷体" w:hAnsi="华文楷体" w:hint="eastAsia"/>
          <w:sz w:val="24"/>
        </w:rPr>
        <w:t>时间</w:t>
      </w:r>
      <w:r w:rsidR="00AD1877" w:rsidRPr="004430C7">
        <w:rPr>
          <w:rFonts w:ascii="华文楷体" w:eastAsia="华文楷体" w:hAnsi="华文楷体" w:hint="eastAsia"/>
          <w:b/>
          <w:sz w:val="24"/>
          <w:u w:val="single"/>
        </w:rPr>
        <w:t xml:space="preserve"> </w:t>
      </w:r>
      <w:r w:rsidR="00AD1877" w:rsidRPr="004430C7">
        <w:rPr>
          <w:rFonts w:ascii="华文楷体" w:eastAsia="华文楷体" w:hAnsi="华文楷体"/>
          <w:sz w:val="24"/>
          <w:u w:val="single"/>
        </w:rPr>
        <w:t xml:space="preserve"> </w:t>
      </w:r>
      <w:r w:rsidR="00DF2055">
        <w:rPr>
          <w:rFonts w:ascii="华文楷体" w:eastAsia="华文楷体" w:hAnsi="华文楷体" w:hint="eastAsia"/>
          <w:sz w:val="24"/>
          <w:u w:val="single"/>
        </w:rPr>
        <w:t>2015/9/1</w:t>
      </w:r>
      <w:r w:rsidR="00AD1877" w:rsidRPr="004430C7">
        <w:rPr>
          <w:rFonts w:ascii="华文楷体" w:eastAsia="华文楷体" w:hAnsi="华文楷体"/>
          <w:sz w:val="24"/>
          <w:u w:val="single"/>
        </w:rPr>
        <w:t xml:space="preserve">    </w:t>
      </w:r>
    </w:p>
    <w:tbl>
      <w:tblPr>
        <w:tblStyle w:val="a3"/>
        <w:tblW w:w="9073" w:type="dxa"/>
        <w:tblInd w:w="-318" w:type="dxa"/>
        <w:tblLook w:val="04A0"/>
      </w:tblPr>
      <w:tblGrid>
        <w:gridCol w:w="675"/>
        <w:gridCol w:w="8398"/>
      </w:tblGrid>
      <w:tr w:rsidR="00AD1877" w:rsidTr="00AD1877">
        <w:trPr>
          <w:trHeight w:val="2394"/>
        </w:trPr>
        <w:tc>
          <w:tcPr>
            <w:tcW w:w="675" w:type="dxa"/>
          </w:tcPr>
          <w:p w:rsidR="00AD1877" w:rsidRPr="004430C7" w:rsidRDefault="00AD1877">
            <w:pPr>
              <w:rPr>
                <w:b/>
                <w:sz w:val="28"/>
                <w:szCs w:val="28"/>
              </w:rPr>
            </w:pPr>
            <w:r w:rsidRPr="004430C7">
              <w:rPr>
                <w:rFonts w:hint="eastAsia"/>
                <w:b/>
                <w:sz w:val="28"/>
                <w:szCs w:val="28"/>
              </w:rPr>
              <w:t>学习目标</w:t>
            </w:r>
          </w:p>
        </w:tc>
        <w:tc>
          <w:tcPr>
            <w:tcW w:w="8398" w:type="dxa"/>
          </w:tcPr>
          <w:p w:rsidR="008B6556" w:rsidRPr="00B408B3" w:rsidRDefault="008B6556" w:rsidP="008B6556">
            <w:pPr>
              <w:pStyle w:val="a6"/>
              <w:numPr>
                <w:ilvl w:val="0"/>
                <w:numId w:val="1"/>
              </w:numPr>
              <w:spacing w:line="340" w:lineRule="exact"/>
              <w:ind w:firstLineChars="0"/>
              <w:rPr>
                <w:rFonts w:ascii="宋体" w:hAnsi="宋体" w:cs="Arial"/>
                <w:b/>
                <w:sz w:val="24"/>
                <w:szCs w:val="24"/>
                <w:shd w:val="clear" w:color="auto" w:fill="FFFFFF"/>
              </w:rPr>
            </w:pPr>
            <w:r w:rsidRPr="00B408B3">
              <w:rPr>
                <w:rFonts w:ascii="宋体" w:hAnsi="宋体" w:cs="Arial" w:hint="eastAsia"/>
                <w:b/>
                <w:sz w:val="24"/>
                <w:szCs w:val="24"/>
                <w:shd w:val="clear" w:color="auto" w:fill="FFFFFF"/>
              </w:rPr>
              <w:t>依托已学课文《沁园春 雪》</w:t>
            </w:r>
            <w:r w:rsidRPr="00B408B3">
              <w:rPr>
                <w:rFonts w:ascii="宋体" w:hAnsi="宋体" w:cs="Arial"/>
                <w:b/>
                <w:sz w:val="24"/>
                <w:szCs w:val="24"/>
                <w:shd w:val="clear" w:color="auto" w:fill="FFFFFF"/>
              </w:rPr>
              <w:t>了解作者</w:t>
            </w:r>
            <w:r>
              <w:rPr>
                <w:rFonts w:ascii="宋体" w:hAnsi="宋体" w:cs="Arial" w:hint="eastAsia"/>
                <w:b/>
                <w:sz w:val="24"/>
                <w:szCs w:val="24"/>
                <w:shd w:val="clear" w:color="auto" w:fill="FFFFFF"/>
              </w:rPr>
              <w:t>。</w:t>
            </w:r>
          </w:p>
          <w:p w:rsidR="008B6556" w:rsidRPr="00B408B3" w:rsidRDefault="008B6556" w:rsidP="008B6556">
            <w:pPr>
              <w:pStyle w:val="a6"/>
              <w:numPr>
                <w:ilvl w:val="0"/>
                <w:numId w:val="1"/>
              </w:numPr>
              <w:spacing w:line="340" w:lineRule="exact"/>
              <w:ind w:firstLineChars="0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cs="Arial" w:hint="eastAsia"/>
                <w:b/>
                <w:sz w:val="24"/>
                <w:szCs w:val="24"/>
                <w:shd w:val="clear" w:color="auto" w:fill="FFFFFF"/>
              </w:rPr>
              <w:t>借助教辅等手段了解</w:t>
            </w:r>
            <w:r w:rsidRPr="00B408B3">
              <w:rPr>
                <w:rFonts w:ascii="宋体" w:hAnsi="宋体" w:cs="Arial"/>
                <w:b/>
                <w:sz w:val="24"/>
                <w:szCs w:val="24"/>
                <w:shd w:val="clear" w:color="auto" w:fill="FFFFFF"/>
              </w:rPr>
              <w:t>诗歌的写作背景，理解诗歌的主旨。</w:t>
            </w:r>
          </w:p>
          <w:p w:rsidR="00AD1877" w:rsidRDefault="008B6556" w:rsidP="008B6556">
            <w:pPr>
              <w:pStyle w:val="a6"/>
              <w:numPr>
                <w:ilvl w:val="0"/>
                <w:numId w:val="1"/>
              </w:numPr>
              <w:ind w:firstLineChars="0"/>
            </w:pPr>
            <w:r w:rsidRPr="008B6556">
              <w:rPr>
                <w:rFonts w:ascii="宋体" w:hAnsi="宋体" w:cs="Arial" w:hint="eastAsia"/>
                <w:b/>
                <w:sz w:val="24"/>
                <w:szCs w:val="24"/>
                <w:shd w:val="clear" w:color="auto" w:fill="FFFFFF"/>
              </w:rPr>
              <w:t>朗读背诵诗词，</w:t>
            </w:r>
            <w:r w:rsidRPr="008B6556">
              <w:rPr>
                <w:rFonts w:ascii="宋体" w:hAnsi="宋体" w:cs="Arial"/>
                <w:b/>
                <w:sz w:val="24"/>
                <w:szCs w:val="24"/>
                <w:shd w:val="clear" w:color="auto" w:fill="FFFFFF"/>
              </w:rPr>
              <w:t>把握诗歌的旋律和内在的感情，品味诗歌优美而富有表现力的语言。</w:t>
            </w:r>
          </w:p>
        </w:tc>
      </w:tr>
      <w:tr w:rsidR="00AD1877" w:rsidTr="00B20157">
        <w:trPr>
          <w:trHeight w:val="1550"/>
        </w:trPr>
        <w:tc>
          <w:tcPr>
            <w:tcW w:w="675" w:type="dxa"/>
          </w:tcPr>
          <w:p w:rsidR="00AD1877" w:rsidRDefault="00AD1877"/>
          <w:p w:rsidR="00AD1877" w:rsidRDefault="00AD1877"/>
          <w:p w:rsidR="00461413" w:rsidRDefault="00AD1877">
            <w:pPr>
              <w:rPr>
                <w:b/>
                <w:sz w:val="28"/>
                <w:szCs w:val="28"/>
              </w:rPr>
            </w:pPr>
            <w:r w:rsidRPr="004430C7">
              <w:rPr>
                <w:rFonts w:hint="eastAsia"/>
                <w:b/>
                <w:sz w:val="28"/>
                <w:szCs w:val="28"/>
              </w:rPr>
              <w:t>自</w:t>
            </w:r>
          </w:p>
          <w:p w:rsidR="00461413" w:rsidRDefault="00461413">
            <w:pPr>
              <w:rPr>
                <w:b/>
                <w:sz w:val="28"/>
                <w:szCs w:val="28"/>
              </w:rPr>
            </w:pPr>
          </w:p>
          <w:p w:rsidR="00AD1877" w:rsidRDefault="00AD1877">
            <w:pPr>
              <w:rPr>
                <w:b/>
                <w:sz w:val="28"/>
                <w:szCs w:val="28"/>
              </w:rPr>
            </w:pPr>
            <w:r w:rsidRPr="004430C7">
              <w:rPr>
                <w:rFonts w:hint="eastAsia"/>
                <w:b/>
                <w:sz w:val="28"/>
                <w:szCs w:val="28"/>
              </w:rPr>
              <w:t>主</w:t>
            </w:r>
          </w:p>
          <w:p w:rsidR="00461413" w:rsidRPr="004430C7" w:rsidRDefault="00461413">
            <w:pPr>
              <w:rPr>
                <w:b/>
                <w:sz w:val="28"/>
                <w:szCs w:val="28"/>
              </w:rPr>
            </w:pPr>
          </w:p>
          <w:p w:rsidR="00461413" w:rsidRDefault="00AD1877">
            <w:pPr>
              <w:rPr>
                <w:b/>
                <w:sz w:val="28"/>
                <w:szCs w:val="28"/>
              </w:rPr>
            </w:pPr>
            <w:r w:rsidRPr="004430C7">
              <w:rPr>
                <w:rFonts w:hint="eastAsia"/>
                <w:b/>
                <w:sz w:val="28"/>
                <w:szCs w:val="28"/>
              </w:rPr>
              <w:t>学</w:t>
            </w:r>
          </w:p>
          <w:p w:rsidR="00461413" w:rsidRDefault="00461413">
            <w:pPr>
              <w:rPr>
                <w:b/>
                <w:sz w:val="28"/>
                <w:szCs w:val="28"/>
              </w:rPr>
            </w:pPr>
          </w:p>
          <w:p w:rsidR="00461413" w:rsidRDefault="00461413">
            <w:pPr>
              <w:rPr>
                <w:b/>
                <w:sz w:val="28"/>
                <w:szCs w:val="28"/>
              </w:rPr>
            </w:pPr>
          </w:p>
          <w:p w:rsidR="00AD1877" w:rsidRDefault="00AD1877">
            <w:pPr>
              <w:rPr>
                <w:b/>
                <w:sz w:val="28"/>
                <w:szCs w:val="28"/>
              </w:rPr>
            </w:pPr>
            <w:r w:rsidRPr="004430C7">
              <w:rPr>
                <w:rFonts w:hint="eastAsia"/>
                <w:b/>
                <w:sz w:val="28"/>
                <w:szCs w:val="28"/>
              </w:rPr>
              <w:t>习</w:t>
            </w:r>
          </w:p>
          <w:p w:rsidR="00461413" w:rsidRDefault="00461413">
            <w:pPr>
              <w:rPr>
                <w:b/>
                <w:sz w:val="28"/>
                <w:szCs w:val="28"/>
              </w:rPr>
            </w:pPr>
          </w:p>
          <w:p w:rsidR="00461413" w:rsidRDefault="00461413"/>
        </w:tc>
        <w:tc>
          <w:tcPr>
            <w:tcW w:w="8398" w:type="dxa"/>
          </w:tcPr>
          <w:p w:rsidR="00461413" w:rsidRPr="00461413" w:rsidRDefault="00461413" w:rsidP="00461413">
            <w:pPr>
              <w:widowControl/>
              <w:jc w:val="left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461413">
              <w:rPr>
                <w:rFonts w:ascii="宋体" w:hAnsi="宋体" w:cs="Arial" w:hint="eastAsia"/>
                <w:szCs w:val="21"/>
                <w:shd w:val="clear" w:color="auto" w:fill="FFFFFF"/>
              </w:rPr>
              <w:t>一，熟读课文，基础知识</w:t>
            </w:r>
            <w:r w:rsidR="00B20157" w:rsidRPr="00461413">
              <w:rPr>
                <w:rFonts w:ascii="宋体" w:hAnsi="宋体" w:cs="Arial" w:hint="eastAsia"/>
                <w:szCs w:val="21"/>
                <w:shd w:val="clear" w:color="auto" w:fill="FFFFFF"/>
              </w:rPr>
              <w:t>检测</w:t>
            </w:r>
          </w:p>
          <w:p w:rsidR="008B6556" w:rsidRPr="00461413" w:rsidRDefault="00461413" w:rsidP="00461413">
            <w:pPr>
              <w:widowControl/>
              <w:jc w:val="left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461413">
              <w:rPr>
                <w:rFonts w:ascii="宋体" w:hAnsi="宋体" w:cs="Arial" w:hint="eastAsia"/>
                <w:szCs w:val="21"/>
                <w:shd w:val="clear" w:color="auto" w:fill="FFFFFF"/>
              </w:rPr>
              <w:t>1，</w:t>
            </w:r>
            <w:r w:rsidR="008B6556" w:rsidRPr="00461413">
              <w:rPr>
                <w:rFonts w:ascii="宋体" w:hAnsi="宋体" w:cs="Arial" w:hint="eastAsia"/>
                <w:szCs w:val="21"/>
                <w:shd w:val="clear" w:color="auto" w:fill="FFFFFF"/>
              </w:rPr>
              <w:t>读对音，写对字</w:t>
            </w:r>
          </w:p>
          <w:p w:rsidR="008B6556" w:rsidRPr="00F21723" w:rsidRDefault="008B6556" w:rsidP="008B6556">
            <w:pPr>
              <w:widowControl/>
              <w:jc w:val="left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F21723">
              <w:rPr>
                <w:rFonts w:ascii="宋体" w:hAnsi="宋体" w:cs="Arial"/>
                <w:szCs w:val="21"/>
                <w:shd w:val="clear" w:color="auto" w:fill="FFFFFF"/>
              </w:rPr>
              <w:t>百</w:t>
            </w:r>
            <w:r w:rsidRPr="00F21723">
              <w:rPr>
                <w:rFonts w:ascii="宋体" w:hAnsi="宋体" w:cs="Arial"/>
                <w:szCs w:val="21"/>
                <w:shd w:val="clear" w:color="auto" w:fill="FFFFFF"/>
                <w:em w:val="dot"/>
              </w:rPr>
              <w:t>舸</w:t>
            </w:r>
            <w:r w:rsidRPr="00F21723">
              <w:rPr>
                <w:rFonts w:ascii="宋体" w:hAnsi="宋体" w:cs="Arial"/>
                <w:szCs w:val="21"/>
                <w:shd w:val="clear" w:color="auto" w:fill="FFFFFF"/>
              </w:rPr>
              <w:t> （ </w:t>
            </w:r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gě</w:t>
            </w:r>
            <w:r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 </w:t>
            </w:r>
            <w:r w:rsidRPr="00F21723">
              <w:rPr>
                <w:rFonts w:ascii="宋体" w:hAnsi="宋体" w:cs="Arial"/>
                <w:szCs w:val="21"/>
                <w:shd w:val="clear" w:color="auto" w:fill="FFFFFF"/>
              </w:rPr>
              <w:t>）</w:t>
            </w: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 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  <w:em w:val="dot"/>
              </w:rPr>
              <w:t xml:space="preserve"> </w:t>
            </w:r>
            <w:r w:rsidRPr="00F21723">
              <w:rPr>
                <w:rFonts w:ascii="宋体" w:hAnsi="宋体" w:cs="Arial"/>
                <w:szCs w:val="21"/>
                <w:shd w:val="clear" w:color="auto" w:fill="FFFFFF"/>
                <w:em w:val="dot"/>
              </w:rPr>
              <w:t>峥嵘</w:t>
            </w:r>
            <w:r w:rsidRPr="00F21723">
              <w:rPr>
                <w:rFonts w:ascii="宋体" w:hAnsi="宋体" w:cs="Arial"/>
                <w:szCs w:val="21"/>
                <w:shd w:val="clear" w:color="auto" w:fill="FFFFFF"/>
              </w:rPr>
              <w:t>（</w:t>
            </w:r>
            <w:proofErr w:type="spellStart"/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zh</w:t>
            </w:r>
            <w:proofErr w:type="spellEnd"/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ē</w:t>
            </w:r>
            <w:proofErr w:type="spellStart"/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ng</w:t>
            </w:r>
            <w:proofErr w:type="spellEnd"/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   ró</w:t>
            </w:r>
            <w:proofErr w:type="spellStart"/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ng</w:t>
            </w:r>
            <w:proofErr w:type="spellEnd"/>
            <w:r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 </w:t>
            </w:r>
            <w:r w:rsidRPr="00A4730D">
              <w:rPr>
                <w:rFonts w:ascii="宋体" w:hAnsi="宋体" w:cs="Arial"/>
                <w:b/>
                <w:szCs w:val="21"/>
                <w:shd w:val="clear" w:color="auto" w:fill="FFFFFF"/>
              </w:rPr>
              <w:t> </w:t>
            </w:r>
            <w:r w:rsidRPr="00F21723">
              <w:rPr>
                <w:rFonts w:ascii="宋体" w:hAnsi="宋体" w:cs="Arial"/>
                <w:szCs w:val="21"/>
                <w:shd w:val="clear" w:color="auto" w:fill="FFFFFF"/>
              </w:rPr>
              <w:t>）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  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  <w:em w:val="dot"/>
              </w:rPr>
              <w:t xml:space="preserve"> </w:t>
            </w:r>
            <w:r w:rsidRPr="00F21723">
              <w:rPr>
                <w:rFonts w:ascii="宋体" w:hAnsi="宋体" w:cs="Arial"/>
                <w:szCs w:val="21"/>
                <w:shd w:val="clear" w:color="auto" w:fill="FFFFFF"/>
                <w:em w:val="dot"/>
              </w:rPr>
              <w:t>寥</w:t>
            </w:r>
            <w:r w:rsidRPr="007C411D">
              <w:rPr>
                <w:rFonts w:ascii="宋体" w:hAnsi="宋体" w:cs="Arial"/>
                <w:szCs w:val="21"/>
                <w:shd w:val="clear" w:color="auto" w:fill="FFFFFF"/>
                <w:em w:val="dot"/>
              </w:rPr>
              <w:t>廓</w:t>
            </w:r>
            <w:r w:rsidRPr="00F21723">
              <w:rPr>
                <w:rFonts w:ascii="宋体" w:hAnsi="宋体" w:cs="Arial"/>
                <w:szCs w:val="21"/>
                <w:shd w:val="clear" w:color="auto" w:fill="FFFFFF"/>
              </w:rPr>
              <w:t>（</w:t>
            </w:r>
            <w:proofErr w:type="spellStart"/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li</w:t>
            </w:r>
            <w:proofErr w:type="spellEnd"/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áo  </w:t>
            </w:r>
            <w:proofErr w:type="spellStart"/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ku</w:t>
            </w:r>
            <w:proofErr w:type="spellEnd"/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ò</w:t>
            </w:r>
            <w:r w:rsidRPr="00A4730D">
              <w:rPr>
                <w:rFonts w:ascii="宋体" w:hAnsi="宋体" w:cs="Arial"/>
                <w:b/>
                <w:szCs w:val="21"/>
                <w:shd w:val="clear" w:color="auto" w:fill="FFFFFF"/>
              </w:rPr>
              <w:t> </w:t>
            </w:r>
            <w:r w:rsidRPr="00F21723">
              <w:rPr>
                <w:rFonts w:ascii="宋体" w:hAnsi="宋体" w:cs="Arial"/>
                <w:szCs w:val="21"/>
                <w:shd w:val="clear" w:color="auto" w:fill="FFFFFF"/>
              </w:rPr>
              <w:t>）</w:t>
            </w: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  </w:t>
            </w:r>
            <w:r w:rsidRPr="00F21723">
              <w:rPr>
                <w:rFonts w:ascii="宋体" w:hAnsi="宋体" w:cs="Arial"/>
                <w:szCs w:val="21"/>
                <w:shd w:val="clear" w:color="auto" w:fill="FFFFFF"/>
              </w:rPr>
              <w:t>方</w:t>
            </w:r>
            <w:r w:rsidRPr="00F21723">
              <w:rPr>
                <w:rFonts w:ascii="宋体" w:hAnsi="宋体" w:cs="Arial"/>
                <w:szCs w:val="21"/>
                <w:shd w:val="clear" w:color="auto" w:fill="FFFFFF"/>
                <w:em w:val="dot"/>
              </w:rPr>
              <w:t>遒</w:t>
            </w:r>
            <w:r w:rsidRPr="00F21723">
              <w:rPr>
                <w:rFonts w:ascii="宋体" w:hAnsi="宋体" w:cs="Arial"/>
                <w:szCs w:val="21"/>
                <w:shd w:val="clear" w:color="auto" w:fill="FFFFFF"/>
              </w:rPr>
              <w:t>（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</w:t>
            </w:r>
            <w:proofErr w:type="spellStart"/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qi</w:t>
            </w:r>
            <w:proofErr w:type="spellEnd"/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ú</w:t>
            </w:r>
            <w:r w:rsidRPr="00F21723">
              <w:rPr>
                <w:rFonts w:ascii="宋体" w:hAnsi="宋体" w:cs="Arial"/>
                <w:szCs w:val="21"/>
                <w:shd w:val="clear" w:color="auto" w:fill="FFFFFF"/>
              </w:rPr>
              <w:t> ）</w:t>
            </w:r>
          </w:p>
          <w:p w:rsidR="008B6556" w:rsidRDefault="008B6556" w:rsidP="008B6556">
            <w:pPr>
              <w:widowControl/>
              <w:jc w:val="left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>jú(</w:t>
            </w:r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橘</w:t>
            </w:r>
            <w:r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 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 )子</w:t>
            </w:r>
            <w:proofErr w:type="spellStart"/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zh</w:t>
            </w:r>
            <w:proofErr w:type="spellEnd"/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ōu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( </w:t>
            </w:r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洲</w:t>
            </w:r>
            <w:r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 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  )头   jì</w:t>
            </w:r>
            <w:proofErr w:type="spellStart"/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>ng</w:t>
            </w:r>
            <w:proofErr w:type="spellEnd"/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(  </w:t>
            </w:r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竞</w:t>
            </w:r>
            <w:r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  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)自由  </w:t>
            </w:r>
          </w:p>
          <w:p w:rsidR="008B6556" w:rsidRDefault="008B6556" w:rsidP="008B6556">
            <w:pPr>
              <w:widowControl/>
              <w:jc w:val="left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cā</w:t>
            </w:r>
            <w:proofErr w:type="spellStart"/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>ng</w:t>
            </w:r>
            <w:proofErr w:type="spellEnd"/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(  </w:t>
            </w:r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苍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 )má</w:t>
            </w:r>
            <w:proofErr w:type="spellStart"/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>ng</w:t>
            </w:r>
            <w:proofErr w:type="spellEnd"/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>(</w:t>
            </w:r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茫</w:t>
            </w:r>
            <w:r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 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)大地</w:t>
            </w: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  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>峥嵘岁月</w:t>
            </w:r>
            <w:proofErr w:type="spellStart"/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ch</w:t>
            </w:r>
            <w:proofErr w:type="spellEnd"/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óu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( </w:t>
            </w:r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稠</w:t>
            </w:r>
            <w:r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 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 )</w:t>
            </w: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万户</w:t>
            </w: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hóu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( </w:t>
            </w:r>
            <w:r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 </w:t>
            </w:r>
            <w:r w:rsidR="007C411D" w:rsidRPr="00A4730D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侯</w:t>
            </w:r>
            <w:r w:rsidRPr="00F21723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)</w:t>
            </w:r>
          </w:p>
          <w:p w:rsidR="008B6556" w:rsidRPr="00461413" w:rsidRDefault="008B6556" w:rsidP="00461413">
            <w:pPr>
              <w:pStyle w:val="a6"/>
              <w:widowControl/>
              <w:numPr>
                <w:ilvl w:val="0"/>
                <w:numId w:val="3"/>
              </w:numPr>
              <w:ind w:firstLineChars="0"/>
              <w:jc w:val="left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461413">
              <w:rPr>
                <w:rFonts w:ascii="宋体" w:hAnsi="宋体" w:cs="Arial"/>
                <w:szCs w:val="21"/>
                <w:shd w:val="clear" w:color="auto" w:fill="FFFFFF"/>
              </w:rPr>
              <w:t>词语辨析</w:t>
            </w:r>
          </w:p>
          <w:p w:rsidR="00746D43" w:rsidRDefault="008B6556" w:rsidP="00746D43">
            <w:pPr>
              <w:pStyle w:val="HTML"/>
              <w:numPr>
                <w:ilvl w:val="0"/>
                <w:numId w:val="10"/>
              </w:numPr>
              <w:shd w:val="clear" w:color="auto" w:fill="F3FFEC"/>
              <w:spacing w:after="120" w:line="288" w:lineRule="atLeast"/>
              <w:rPr>
                <w:rFonts w:cs="Arial" w:hint="eastAsia"/>
                <w:kern w:val="2"/>
                <w:sz w:val="21"/>
                <w:szCs w:val="21"/>
                <w:shd w:val="clear" w:color="auto" w:fill="FFFFFF"/>
              </w:rPr>
            </w:pPr>
            <w:r w:rsidRPr="00746D43">
              <w:rPr>
                <w:rFonts w:cs="Arial"/>
                <w:kern w:val="2"/>
                <w:sz w:val="21"/>
                <w:szCs w:val="21"/>
                <w:shd w:val="clear" w:color="auto" w:fill="FFFFFF"/>
              </w:rPr>
              <w:t>遏制</w:t>
            </w:r>
            <w:r w:rsidR="00746D43" w:rsidRPr="00746D43">
              <w:rPr>
                <w:rFonts w:cs="Arial" w:hint="eastAsia"/>
                <w:kern w:val="2"/>
                <w:sz w:val="21"/>
                <w:szCs w:val="21"/>
                <w:shd w:val="clear" w:color="auto" w:fill="FFFFFF"/>
              </w:rPr>
              <w:t>（</w:t>
            </w:r>
            <w:r w:rsidR="00746D43" w:rsidRPr="00746D43">
              <w:rPr>
                <w:rFonts w:cs="Arial"/>
                <w:kern w:val="2"/>
                <w:sz w:val="21"/>
                <w:szCs w:val="21"/>
                <w:shd w:val="clear" w:color="auto" w:fill="FFFFFF"/>
              </w:rPr>
              <w:t>指尽量控制事件发生，但结果有可能事件还是发生</w:t>
            </w:r>
            <w:r w:rsidR="00746D43" w:rsidRPr="00746D43">
              <w:rPr>
                <w:rFonts w:cs="Arial" w:hint="eastAsia"/>
                <w:kern w:val="2"/>
                <w:sz w:val="21"/>
                <w:szCs w:val="21"/>
                <w:shd w:val="clear" w:color="auto" w:fill="FFFFFF"/>
              </w:rPr>
              <w:t>）</w:t>
            </w:r>
          </w:p>
          <w:p w:rsidR="00746D43" w:rsidRPr="00746D43" w:rsidRDefault="008B6556" w:rsidP="00746D43">
            <w:pPr>
              <w:pStyle w:val="HTML"/>
              <w:shd w:val="clear" w:color="auto" w:fill="F3FFEC"/>
              <w:spacing w:after="120" w:line="288" w:lineRule="atLeast"/>
              <w:ind w:left="720"/>
              <w:rPr>
                <w:rFonts w:cs="Arial"/>
                <w:kern w:val="2"/>
                <w:sz w:val="21"/>
                <w:szCs w:val="21"/>
                <w:shd w:val="clear" w:color="auto" w:fill="FFFFFF"/>
              </w:rPr>
            </w:pPr>
            <w:r w:rsidRPr="00746D43">
              <w:rPr>
                <w:rFonts w:cs="Arial"/>
                <w:kern w:val="2"/>
                <w:sz w:val="21"/>
                <w:szCs w:val="21"/>
                <w:shd w:val="clear" w:color="auto" w:fill="FFFFFF"/>
              </w:rPr>
              <w:t>遏止</w:t>
            </w:r>
            <w:r w:rsidR="00746D43">
              <w:rPr>
                <w:rFonts w:cs="Arial" w:hint="eastAsia"/>
                <w:kern w:val="2"/>
                <w:sz w:val="21"/>
                <w:szCs w:val="21"/>
                <w:shd w:val="clear" w:color="auto" w:fill="FFFFFF"/>
              </w:rPr>
              <w:t>（</w:t>
            </w:r>
            <w:r w:rsidR="00746D43" w:rsidRPr="00746D43">
              <w:rPr>
                <w:rFonts w:cs="Arial"/>
                <w:kern w:val="2"/>
                <w:sz w:val="21"/>
                <w:szCs w:val="21"/>
                <w:shd w:val="clear" w:color="auto" w:fill="FFFFFF"/>
              </w:rPr>
              <w:t>尽量阻止事件发生</w:t>
            </w:r>
            <w:r w:rsidR="00746D43">
              <w:rPr>
                <w:rFonts w:cs="Arial" w:hint="eastAsia"/>
                <w:kern w:val="2"/>
                <w:sz w:val="21"/>
                <w:szCs w:val="21"/>
                <w:shd w:val="clear" w:color="auto" w:fill="FFFFFF"/>
              </w:rPr>
              <w:t>）</w:t>
            </w:r>
          </w:p>
          <w:p w:rsidR="00B20157" w:rsidRPr="00746D43" w:rsidRDefault="008B6556" w:rsidP="00746D43">
            <w:pPr>
              <w:widowControl/>
              <w:jc w:val="left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746D43">
              <w:rPr>
                <w:rFonts w:ascii="宋体" w:hAnsi="宋体" w:cs="Arial"/>
                <w:szCs w:val="21"/>
                <w:shd w:val="clear" w:color="auto" w:fill="FFFFFF"/>
              </w:rPr>
              <w:t>12月7日到14日，中央的房地产政策接连三次出台来</w:t>
            </w:r>
            <w:r w:rsidRPr="00746D43">
              <w:rPr>
                <w:rFonts w:ascii="宋体" w:hAnsi="宋体" w:cs="Arial" w:hint="eastAsia"/>
                <w:szCs w:val="21"/>
                <w:shd w:val="clear" w:color="auto" w:fill="FFFFFF"/>
              </w:rPr>
              <w:t>__</w:t>
            </w:r>
            <w:r w:rsidR="00011966" w:rsidRPr="00746D43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遏制</w:t>
            </w:r>
            <w:r w:rsidR="00011966" w:rsidRPr="00746D43">
              <w:rPr>
                <w:rFonts w:ascii="宋体" w:hAnsi="宋体" w:cs="Arial" w:hint="eastAsia"/>
                <w:szCs w:val="21"/>
                <w:shd w:val="clear" w:color="auto" w:fill="FFFFFF"/>
              </w:rPr>
              <w:t>_</w:t>
            </w:r>
            <w:r w:rsidRPr="00746D43">
              <w:rPr>
                <w:rFonts w:ascii="宋体" w:hAnsi="宋体" w:cs="Arial"/>
                <w:szCs w:val="21"/>
                <w:shd w:val="clear" w:color="auto" w:fill="FFFFFF"/>
              </w:rPr>
              <w:t>房价，但目前楼市房价上涨过快过高过猛，绝对不是新政策就可以</w:t>
            </w:r>
            <w:r w:rsidRPr="00746D43">
              <w:rPr>
                <w:rFonts w:ascii="宋体" w:hAnsi="宋体" w:cs="Arial" w:hint="eastAsia"/>
                <w:szCs w:val="21"/>
                <w:shd w:val="clear" w:color="auto" w:fill="FFFFFF"/>
              </w:rPr>
              <w:t>_</w:t>
            </w:r>
            <w:r w:rsidR="00011966" w:rsidRPr="00746D43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遏止</w:t>
            </w:r>
            <w:r w:rsidR="00011966" w:rsidRPr="00746D43">
              <w:rPr>
                <w:rFonts w:ascii="宋体" w:hAnsi="宋体" w:cs="Arial" w:hint="eastAsia"/>
                <w:szCs w:val="21"/>
                <w:shd w:val="clear" w:color="auto" w:fill="FFFFFF"/>
              </w:rPr>
              <w:t>_</w:t>
            </w:r>
            <w:r w:rsidRPr="00746D43">
              <w:rPr>
                <w:rFonts w:ascii="宋体" w:hAnsi="宋体" w:cs="Arial"/>
                <w:szCs w:val="21"/>
                <w:shd w:val="clear" w:color="auto" w:fill="FFFFFF"/>
              </w:rPr>
              <w:t>的。</w:t>
            </w:r>
          </w:p>
          <w:p w:rsidR="00894B59" w:rsidRDefault="008B6556" w:rsidP="00894B59">
            <w:pPr>
              <w:pStyle w:val="a6"/>
              <w:widowControl/>
              <w:numPr>
                <w:ilvl w:val="0"/>
                <w:numId w:val="10"/>
              </w:numPr>
              <w:ind w:firstLineChars="0"/>
              <w:jc w:val="left"/>
              <w:rPr>
                <w:rFonts w:ascii="宋体" w:hAnsi="宋体" w:cs="Arial" w:hint="eastAsia"/>
                <w:szCs w:val="21"/>
                <w:shd w:val="clear" w:color="auto" w:fill="FFFFFF"/>
              </w:rPr>
            </w:pPr>
            <w:r w:rsidRPr="00894B59">
              <w:rPr>
                <w:rFonts w:ascii="宋体" w:hAnsi="宋体" w:cs="Arial"/>
                <w:szCs w:val="21"/>
                <w:shd w:val="clear" w:color="auto" w:fill="FFFFFF"/>
              </w:rPr>
              <w:t>寥廓</w:t>
            </w:r>
            <w:r w:rsidR="00746D43"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（</w:t>
            </w:r>
            <w:r w:rsidR="00746D43" w:rsidRPr="00894B59">
              <w:rPr>
                <w:rFonts w:ascii="宋体" w:hAnsi="宋体" w:cs="Arial"/>
                <w:szCs w:val="21"/>
                <w:shd w:val="clear" w:color="auto" w:fill="FFFFFF"/>
              </w:rPr>
              <w:t>空旷深远</w:t>
            </w:r>
            <w:r w:rsidR="00746D43"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）</w:t>
            </w:r>
            <w:r w:rsidRPr="00894B59">
              <w:rPr>
                <w:rFonts w:ascii="宋体" w:hAnsi="宋体" w:cs="Arial"/>
                <w:szCs w:val="21"/>
                <w:shd w:val="clear" w:color="auto" w:fill="FFFFFF"/>
              </w:rPr>
              <w:t>  辽阔</w:t>
            </w:r>
            <w:r w:rsidR="00746D43" w:rsidRPr="00894B59">
              <w:rPr>
                <w:rFonts w:ascii="宋体" w:hAnsi="宋体"/>
                <w:szCs w:val="21"/>
              </w:rPr>
              <w:t> </w:t>
            </w:r>
            <w:r w:rsidR="00746D43" w:rsidRPr="00894B59">
              <w:rPr>
                <w:rFonts w:ascii="宋体" w:hAnsi="宋体" w:hint="eastAsia"/>
                <w:szCs w:val="21"/>
              </w:rPr>
              <w:t>（</w:t>
            </w:r>
            <w:r w:rsidR="00746D43" w:rsidRPr="00894B59">
              <w:rPr>
                <w:rFonts w:ascii="宋体" w:hAnsi="宋体" w:cs="Arial"/>
                <w:szCs w:val="21"/>
                <w:shd w:val="clear" w:color="auto" w:fill="FFFFFF"/>
              </w:rPr>
              <w:t>宽阔的，广阔的</w:t>
            </w:r>
            <w:r w:rsidR="00746D43"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）</w:t>
            </w:r>
            <w:r w:rsidRPr="00894B59">
              <w:rPr>
                <w:rFonts w:ascii="宋体" w:hAnsi="宋体" w:cs="Arial"/>
                <w:szCs w:val="21"/>
                <w:shd w:val="clear" w:color="auto" w:fill="FFFFFF"/>
              </w:rPr>
              <w:br/>
              <w:t>“神舟”七号飞船在</w:t>
            </w:r>
            <w:r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_</w:t>
            </w:r>
            <w:r w:rsidRPr="00894B59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_</w:t>
            </w:r>
            <w:r w:rsidR="00A4730D" w:rsidRPr="00894B59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寥廓</w:t>
            </w:r>
            <w:r w:rsidR="00A4730D"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_</w:t>
            </w:r>
            <w:r w:rsidRPr="00894B59">
              <w:rPr>
                <w:rFonts w:ascii="宋体" w:hAnsi="宋体" w:cs="Arial"/>
                <w:szCs w:val="21"/>
                <w:shd w:val="clear" w:color="auto" w:fill="FFFFFF"/>
              </w:rPr>
              <w:t>而深邃的太空遨游两天以后，平稳地降落在</w:t>
            </w:r>
            <w:r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__</w:t>
            </w:r>
            <w:r w:rsidR="00A4730D" w:rsidRPr="00894B59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辽阔_</w:t>
            </w:r>
            <w:r w:rsidR="00A4730D"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_</w:t>
            </w:r>
            <w:r w:rsidRPr="00894B59">
              <w:rPr>
                <w:rFonts w:ascii="宋体" w:hAnsi="宋体" w:cs="Arial"/>
                <w:szCs w:val="21"/>
                <w:shd w:val="clear" w:color="auto" w:fill="FFFFFF"/>
              </w:rPr>
              <w:t>内蒙古大草原上，实现了中国人出舱漫步太空的梦想。</w:t>
            </w:r>
          </w:p>
          <w:p w:rsidR="00894B59" w:rsidRPr="00894B59" w:rsidRDefault="008B6556" w:rsidP="00894B59">
            <w:pPr>
              <w:widowControl/>
              <w:jc w:val="left"/>
              <w:rPr>
                <w:rFonts w:ascii="宋体" w:hAnsi="宋体" w:cs="Arial" w:hint="eastAsia"/>
                <w:szCs w:val="21"/>
                <w:shd w:val="clear" w:color="auto" w:fill="FFFFFF"/>
              </w:rPr>
            </w:pPr>
            <w:r w:rsidRPr="00894B59">
              <w:rPr>
                <w:rFonts w:ascii="宋体" w:hAnsi="宋体" w:cs="Arial"/>
                <w:szCs w:val="21"/>
                <w:shd w:val="clear" w:color="auto" w:fill="FFFFFF"/>
              </w:rPr>
              <w:t>（3）意气</w:t>
            </w:r>
            <w:r w:rsidR="00894B59"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（</w:t>
            </w:r>
            <w:r w:rsidR="00894B59" w:rsidRPr="00894B59">
              <w:rPr>
                <w:rFonts w:ascii="宋体" w:hAnsi="宋体" w:cs="Arial"/>
                <w:szCs w:val="21"/>
                <w:shd w:val="clear" w:color="auto" w:fill="FFFFFF"/>
              </w:rPr>
              <w:t>志向与气概。也指精神；神色、志趣等</w:t>
            </w:r>
            <w:r w:rsidRPr="00894B59">
              <w:rPr>
                <w:rFonts w:ascii="宋体" w:hAnsi="宋体" w:cs="Arial"/>
                <w:szCs w:val="21"/>
                <w:shd w:val="clear" w:color="auto" w:fill="FFFFFF"/>
              </w:rPr>
              <w:t> </w:t>
            </w:r>
            <w:r w:rsidR="00894B59"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）</w:t>
            </w:r>
          </w:p>
          <w:p w:rsidR="008B6556" w:rsidRPr="00894B59" w:rsidRDefault="008B6556" w:rsidP="00894B59">
            <w:pPr>
              <w:widowControl/>
              <w:jc w:val="left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894B59">
              <w:rPr>
                <w:rFonts w:ascii="宋体" w:hAnsi="宋体" w:cs="Arial"/>
                <w:szCs w:val="21"/>
                <w:shd w:val="clear" w:color="auto" w:fill="FFFFFF"/>
              </w:rPr>
              <w:t>义气</w:t>
            </w:r>
            <w:r w:rsidR="00894B59"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（</w:t>
            </w:r>
            <w:r w:rsidR="00894B59" w:rsidRPr="00894B59">
              <w:rPr>
                <w:rFonts w:ascii="宋体" w:hAnsi="宋体" w:cs="Arial"/>
                <w:szCs w:val="21"/>
                <w:shd w:val="clear" w:color="auto" w:fill="FFFFFF"/>
              </w:rPr>
              <w:t>本指节烈、正义的气概。引申为刚正之气。也指为情谊而甘愿替别人承担风险或</w:t>
            </w:r>
            <w:r w:rsidR="00894B59"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盲目</w:t>
            </w:r>
            <w:r w:rsidR="00894B59" w:rsidRPr="00894B59">
              <w:rPr>
                <w:rFonts w:ascii="宋体" w:hAnsi="宋体" w:cs="Arial"/>
                <w:szCs w:val="21"/>
                <w:shd w:val="clear" w:color="auto" w:fill="FFFFFF"/>
              </w:rPr>
              <w:t>作自我牺牲的气度。</w:t>
            </w:r>
            <w:r w:rsidR="00894B59"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）</w:t>
            </w:r>
            <w:r w:rsidRPr="00894B59">
              <w:rPr>
                <w:rFonts w:ascii="宋体" w:hAnsi="宋体" w:cs="Arial"/>
                <w:szCs w:val="21"/>
                <w:shd w:val="clear" w:color="auto" w:fill="FFFFFF"/>
              </w:rPr>
              <w:br/>
              <w:t>《日本时报》13日文章以“亚运会以</w:t>
            </w:r>
            <w:r w:rsidRPr="00894B59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_</w:t>
            </w:r>
            <w:r w:rsidR="00011966" w:rsidRPr="00894B59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意气_</w:t>
            </w:r>
            <w:r w:rsidRPr="00894B59">
              <w:rPr>
                <w:rFonts w:ascii="宋体" w:hAnsi="宋体" w:cs="Arial"/>
                <w:szCs w:val="21"/>
                <w:shd w:val="clear" w:color="auto" w:fill="FFFFFF"/>
              </w:rPr>
              <w:t>风发的开幕式拉开了序幕”为题，对广州亚运会进行了报道。</w:t>
            </w:r>
            <w:r w:rsidRPr="00894B59">
              <w:rPr>
                <w:rFonts w:ascii="宋体" w:hAnsi="宋体" w:cs="Arial"/>
                <w:szCs w:val="21"/>
                <w:shd w:val="clear" w:color="auto" w:fill="FFFFFF"/>
              </w:rPr>
              <w:br/>
              <w:t>齐鲁晚报讯，德州市宁津县的青年战某为讲 </w:t>
            </w:r>
            <w:r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__</w:t>
            </w:r>
            <w:r w:rsidR="00011966" w:rsidRPr="00894B59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义气</w:t>
            </w:r>
            <w:r w:rsidR="00011966" w:rsidRPr="00894B59">
              <w:rPr>
                <w:rFonts w:ascii="宋体" w:hAnsi="宋体" w:cs="Arial" w:hint="eastAsia"/>
                <w:szCs w:val="21"/>
                <w:shd w:val="clear" w:color="auto" w:fill="FFFFFF"/>
              </w:rPr>
              <w:t>_</w:t>
            </w:r>
            <w:r w:rsidRPr="00894B59">
              <w:rPr>
                <w:rFonts w:ascii="宋体" w:hAnsi="宋体" w:cs="Arial"/>
                <w:szCs w:val="21"/>
                <w:shd w:val="clear" w:color="auto" w:fill="FFFFFF"/>
              </w:rPr>
              <w:t>竟半夜出门帮朋友偷邻居的摩托车，案发后，朋友逃跑，自己却落入法网。</w:t>
            </w:r>
          </w:p>
          <w:p w:rsidR="00B20157" w:rsidRDefault="00B20157" w:rsidP="00B20157">
            <w:pPr>
              <w:widowControl/>
              <w:jc w:val="left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B20157">
              <w:rPr>
                <w:rFonts w:ascii="宋体" w:hAnsi="宋体" w:cs="Arial" w:hint="eastAsia"/>
                <w:szCs w:val="21"/>
                <w:shd w:val="clear" w:color="auto" w:fill="FFFFFF"/>
              </w:rPr>
              <w:t>二，</w:t>
            </w: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研读诗词，学习目标达成</w:t>
            </w:r>
          </w:p>
          <w:p w:rsidR="00B20157" w:rsidRPr="00F84B51" w:rsidRDefault="00B20157" w:rsidP="00B20157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F84B51">
              <w:rPr>
                <w:rFonts w:ascii="宋体" w:hAnsi="宋体" w:cs="Arial"/>
                <w:szCs w:val="21"/>
                <w:shd w:val="clear" w:color="auto" w:fill="FFFFFF"/>
              </w:rPr>
              <w:t>1</w:t>
            </w: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,细</w:t>
            </w:r>
            <w:r w:rsidRPr="00F84B51">
              <w:rPr>
                <w:rFonts w:ascii="宋体" w:hAnsi="宋体" w:cs="Arial"/>
                <w:szCs w:val="21"/>
                <w:shd w:val="clear" w:color="auto" w:fill="FFFFFF"/>
              </w:rPr>
              <w:t>读上阕：</w:t>
            </w:r>
          </w:p>
          <w:p w:rsidR="00B20157" w:rsidRPr="00F84B51" w:rsidRDefault="00B20157" w:rsidP="00B20157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F84B51">
              <w:rPr>
                <w:rFonts w:ascii="宋体" w:hAnsi="宋体" w:cs="Arial"/>
                <w:szCs w:val="21"/>
                <w:shd w:val="clear" w:color="auto" w:fill="FFFFFF"/>
              </w:rPr>
              <w:t>（1）“独”立“寒秋”，诗人的情感本应该是（</w:t>
            </w:r>
            <w:r w:rsidR="00CC3D60" w:rsidRPr="00CC3D60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悲伤、孤独</w:t>
            </w:r>
            <w:r w:rsidRPr="00F84B51">
              <w:rPr>
                <w:rFonts w:ascii="宋体" w:hAnsi="宋体" w:cs="Arial"/>
                <w:szCs w:val="21"/>
                <w:shd w:val="clear" w:color="auto" w:fill="FFFFFF"/>
              </w:rPr>
              <w:t>）的，但是，诗人却“看”到了一幅</w:t>
            </w:r>
            <w:r w:rsidRPr="00F84B51">
              <w:rPr>
                <w:rFonts w:ascii="宋体" w:hAnsi="宋体" w:cs="Arial" w:hint="eastAsia"/>
                <w:szCs w:val="21"/>
                <w:shd w:val="clear" w:color="auto" w:fill="FFFFFF"/>
              </w:rPr>
              <w:t>(</w:t>
            </w:r>
            <w:r w:rsidR="00CC3D60" w:rsidRPr="00CC3D60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生机盎然、绚丽壮美</w:t>
            </w:r>
            <w:r w:rsidR="00CC3D60"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</w:t>
            </w:r>
            <w:r w:rsidRPr="00F84B51">
              <w:rPr>
                <w:rFonts w:ascii="宋体" w:hAnsi="宋体" w:cs="Arial" w:hint="eastAsia"/>
                <w:szCs w:val="21"/>
                <w:shd w:val="clear" w:color="auto" w:fill="FFFFFF"/>
              </w:rPr>
              <w:t>)的</w:t>
            </w:r>
            <w:r w:rsidRPr="00F84B51">
              <w:rPr>
                <w:rFonts w:ascii="宋体" w:hAnsi="宋体" w:cs="Arial"/>
                <w:szCs w:val="21"/>
                <w:shd w:val="clear" w:color="auto" w:fill="FFFFFF"/>
              </w:rPr>
              <w:t>湘江秋景</w:t>
            </w: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。（</w:t>
            </w:r>
            <w:r w:rsidRPr="00F84B51">
              <w:rPr>
                <w:rFonts w:ascii="宋体" w:hAnsi="宋体" w:cs="Arial"/>
                <w:szCs w:val="21"/>
                <w:shd w:val="clear" w:color="auto" w:fill="FFFFFF"/>
              </w:rPr>
              <w:t>体会景象，感悟其氛围与特点</w:t>
            </w:r>
            <w:r w:rsidRPr="00F84B51">
              <w:rPr>
                <w:rFonts w:ascii="宋体" w:hAnsi="宋体" w:cs="Arial" w:hint="eastAsia"/>
                <w:szCs w:val="21"/>
                <w:shd w:val="clear" w:color="auto" w:fill="FFFFFF"/>
              </w:rPr>
              <w:t>）</w:t>
            </w: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,这与作者（</w:t>
            </w:r>
            <w:r w:rsidRPr="00CC3D60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  </w:t>
            </w:r>
            <w:r w:rsidR="00CC3D60" w:rsidRPr="00CC3D60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乐观积极、有着雄心壮志</w:t>
            </w:r>
            <w:r w:rsidRPr="00CC3D60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）的胸襟有关。（联系写作背景）</w:t>
            </w:r>
            <w:r w:rsidRPr="00F84B51">
              <w:rPr>
                <w:rFonts w:ascii="宋体" w:hAnsi="宋体" w:cs="Arial"/>
                <w:szCs w:val="21"/>
                <w:shd w:val="clear" w:color="auto" w:fill="FFFFFF"/>
              </w:rPr>
              <w:t>      </w:t>
            </w:r>
          </w:p>
          <w:p w:rsidR="00B20157" w:rsidRPr="00F84B51" w:rsidRDefault="00B20157" w:rsidP="00B20157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F84B51">
              <w:rPr>
                <w:rFonts w:ascii="宋体" w:hAnsi="宋体" w:cs="Arial" w:hint="eastAsia"/>
                <w:szCs w:val="21"/>
                <w:shd w:val="clear" w:color="auto" w:fill="FFFFFF"/>
              </w:rPr>
              <w:t>（2）</w:t>
            </w:r>
            <w:r w:rsidRPr="00F84B51">
              <w:rPr>
                <w:rFonts w:ascii="宋体" w:hAnsi="宋体" w:cs="Arial"/>
                <w:szCs w:val="21"/>
                <w:shd w:val="clear" w:color="auto" w:fill="FFFFFF"/>
              </w:rPr>
              <w:t>上阕的领字是</w:t>
            </w:r>
            <w:r w:rsidRPr="00F84B51">
              <w:rPr>
                <w:rFonts w:ascii="宋体" w:hAnsi="宋体" w:cs="Arial" w:hint="eastAsia"/>
                <w:szCs w:val="21"/>
                <w:shd w:val="clear" w:color="auto" w:fill="FFFFFF"/>
              </w:rPr>
              <w:t>（</w:t>
            </w:r>
            <w:r w:rsidR="00CC3D60" w:rsidRPr="00CC3D60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“</w:t>
            </w:r>
            <w:r w:rsidRPr="00CC3D60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 </w:t>
            </w:r>
            <w:r w:rsidR="00CC3D60" w:rsidRPr="00CC3D60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看 ”</w:t>
            </w:r>
            <w:r w:rsidRPr="00F84B51">
              <w:rPr>
                <w:rFonts w:ascii="宋体" w:hAnsi="宋体" w:cs="Arial" w:hint="eastAsia"/>
                <w:szCs w:val="21"/>
                <w:shd w:val="clear" w:color="auto" w:fill="FFFFFF"/>
              </w:rPr>
              <w:t>）</w:t>
            </w: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，</w:t>
            </w:r>
            <w:r w:rsidRPr="00F84B51">
              <w:rPr>
                <w:rFonts w:ascii="宋体" w:hAnsi="宋体" w:cs="Arial"/>
                <w:szCs w:val="21"/>
                <w:shd w:val="clear" w:color="auto" w:fill="FFFFFF"/>
              </w:rPr>
              <w:t>这里诗人看到了哪些内容（意象）？</w:t>
            </w:r>
          </w:p>
          <w:p w:rsidR="00CC3D60" w:rsidRPr="00CC3D60" w:rsidRDefault="00B20157" w:rsidP="00CC3D60">
            <w:pP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</w:pPr>
            <w:r w:rsidRPr="00F84B51">
              <w:rPr>
                <w:rFonts w:ascii="宋体" w:hAnsi="宋体" w:cs="Arial"/>
                <w:szCs w:val="21"/>
                <w:shd w:val="clear" w:color="auto" w:fill="FFFFFF"/>
              </w:rPr>
              <w:t>这几句写景有何特色？</w:t>
            </w:r>
            <w:r w:rsidRPr="00F84B51">
              <w:rPr>
                <w:rFonts w:ascii="宋体" w:hAnsi="宋体" w:cs="Arial"/>
                <w:szCs w:val="21"/>
                <w:shd w:val="clear" w:color="auto" w:fill="FFFFFF"/>
              </w:rPr>
              <w:br/>
            </w:r>
            <w:r w:rsidR="00CC3D60" w:rsidRPr="00CC3D60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诗人看见了</w:t>
            </w:r>
            <w:r w:rsidR="00CC3D60" w:rsidRPr="00CC3D60">
              <w:rPr>
                <w:rFonts w:ascii="宋体" w:hAnsi="宋体" w:cs="Arial"/>
                <w:b/>
                <w:szCs w:val="21"/>
                <w:shd w:val="clear" w:color="auto" w:fill="FFFFFF"/>
              </w:rPr>
              <w:t> 山、林、江、舸、鹰、鱼。</w:t>
            </w:r>
          </w:p>
          <w:p w:rsidR="00CC3D60" w:rsidRDefault="00CC3D60" w:rsidP="00CC3D60">
            <w:pP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</w:pPr>
            <w:r w:rsidRPr="00CC3D60">
              <w:rPr>
                <w:rFonts w:ascii="宋体" w:hAnsi="宋体" w:cs="Arial"/>
                <w:b/>
                <w:szCs w:val="21"/>
                <w:shd w:val="clear" w:color="auto" w:fill="FFFFFF"/>
              </w:rPr>
              <w:t>远眺：万山红遍 层林尽染（静）  </w:t>
            </w:r>
          </w:p>
          <w:p w:rsidR="00CC3D60" w:rsidRPr="00CC3D60" w:rsidRDefault="00CC3D60" w:rsidP="00CC3D60">
            <w:pP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</w:pPr>
            <w:r w:rsidRPr="00CC3D60">
              <w:rPr>
                <w:rFonts w:ascii="宋体" w:hAnsi="宋体" w:cs="Arial"/>
                <w:b/>
                <w:szCs w:val="21"/>
                <w:shd w:val="clear" w:color="auto" w:fill="FFFFFF"/>
              </w:rPr>
              <w:t>近观：漫江碧透 百舸争流（静、动）  </w:t>
            </w:r>
            <w:r w:rsidRPr="00CC3D60">
              <w:rPr>
                <w:rFonts w:ascii="宋体" w:hAnsi="宋体" w:cs="Arial"/>
                <w:b/>
                <w:szCs w:val="21"/>
                <w:shd w:val="clear" w:color="auto" w:fill="FFFFFF"/>
              </w:rPr>
              <w:br/>
              <w:t>仰视：鹰击长空（动） </w:t>
            </w:r>
            <w:r w:rsidRPr="00CC3D60">
              <w:rPr>
                <w:rFonts w:ascii="宋体" w:hAnsi="宋体" w:cs="Arial"/>
                <w:b/>
                <w:szCs w:val="21"/>
                <w:shd w:val="clear" w:color="auto" w:fill="FFFFFF"/>
              </w:rPr>
              <w:br/>
              <w:t>俯瞰：鱼翔浅底（动）  </w:t>
            </w:r>
          </w:p>
          <w:p w:rsidR="00B20157" w:rsidRDefault="00B20157" w:rsidP="00B20157">
            <w:pPr>
              <w:rPr>
                <w:rFonts w:ascii="Simsun" w:hAnsi="Simsun" w:hint="eastAsia"/>
                <w:color w:val="000000"/>
                <w:sz w:val="19"/>
                <w:szCs w:val="19"/>
                <w:shd w:val="clear" w:color="auto" w:fill="EDF0F5"/>
              </w:rPr>
            </w:pPr>
          </w:p>
          <w:p w:rsidR="00B20157" w:rsidRPr="00B20157" w:rsidRDefault="00B20157" w:rsidP="00B20157">
            <w:pPr>
              <w:pStyle w:val="a6"/>
              <w:numPr>
                <w:ilvl w:val="0"/>
                <w:numId w:val="6"/>
              </w:numPr>
              <w:ind w:firstLineChars="0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B20157">
              <w:rPr>
                <w:rFonts w:ascii="宋体" w:hAnsi="宋体" w:cs="Arial" w:hint="eastAsia"/>
                <w:szCs w:val="21"/>
                <w:shd w:val="clear" w:color="auto" w:fill="FFFFFF"/>
              </w:rPr>
              <w:lastRenderedPageBreak/>
              <w:t>研读下阕：</w:t>
            </w:r>
          </w:p>
          <w:p w:rsidR="00B20157" w:rsidRDefault="00B20157" w:rsidP="00B20157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（1）</w:t>
            </w:r>
            <w:r w:rsidRPr="00DD1F77">
              <w:rPr>
                <w:rFonts w:ascii="宋体" w:hAnsi="宋体" w:cs="Arial"/>
                <w:szCs w:val="21"/>
                <w:shd w:val="clear" w:color="auto" w:fill="FFFFFF"/>
              </w:rPr>
              <w:t>下阙的领字是</w:t>
            </w:r>
            <w:r w:rsidRPr="00DD1F77">
              <w:rPr>
                <w:rFonts w:ascii="宋体" w:hAnsi="宋体" w:cs="Arial" w:hint="eastAsia"/>
                <w:szCs w:val="21"/>
                <w:shd w:val="clear" w:color="auto" w:fill="FFFFFF"/>
              </w:rPr>
              <w:t>（</w:t>
            </w:r>
            <w:r w:rsidR="00AC2048" w:rsidRPr="00AC2048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“恰”</w:t>
            </w:r>
            <w:r w:rsidRPr="00DD1F77">
              <w:rPr>
                <w:rFonts w:ascii="宋体" w:hAnsi="宋体" w:cs="Arial" w:hint="eastAsia"/>
                <w:szCs w:val="21"/>
                <w:shd w:val="clear" w:color="auto" w:fill="FFFFFF"/>
              </w:rPr>
              <w:t>）</w:t>
            </w: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 xml:space="preserve"> </w:t>
            </w:r>
            <w:r w:rsidRPr="00DD1F77">
              <w:rPr>
                <w:rFonts w:ascii="宋体" w:hAnsi="宋体" w:cs="Arial"/>
                <w:szCs w:val="21"/>
                <w:shd w:val="clear" w:color="auto" w:fill="FFFFFF"/>
              </w:rPr>
              <w:t>统领至哪一句？</w:t>
            </w:r>
          </w:p>
          <w:p w:rsidR="00210827" w:rsidRPr="00210827" w:rsidRDefault="00210827" w:rsidP="00210827">
            <w:pP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</w:pPr>
            <w:r w:rsidRPr="00210827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①</w:t>
            </w:r>
            <w:r w:rsidRPr="00210827">
              <w:rPr>
                <w:rFonts w:ascii="宋体" w:hAnsi="宋体" w:cs="Arial"/>
                <w:b/>
                <w:szCs w:val="21"/>
                <w:shd w:val="clear" w:color="auto" w:fill="FFFFFF"/>
              </w:rPr>
              <w:t>“恰”字统领至“粪土当年万户侯”。</w:t>
            </w:r>
            <w:r w:rsidRPr="00210827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②</w:t>
            </w:r>
            <w:r w:rsidRPr="00210827">
              <w:rPr>
                <w:rFonts w:ascii="宋体" w:hAnsi="宋体" w:cs="Arial"/>
                <w:b/>
                <w:szCs w:val="21"/>
                <w:shd w:val="clear" w:color="auto" w:fill="FFFFFF"/>
              </w:rPr>
              <w:t>这七句形象的概括了早期革命者雄姿英发的战斗风貌和豪迈气概，表现了毛泽东和他的战友们以天下为己任、蔑视反动统治者、敢于改造旧世界的战斗精神。</w:t>
            </w:r>
          </w:p>
          <w:p w:rsidR="00B20157" w:rsidRDefault="00B20157" w:rsidP="00B20157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</w:p>
          <w:p w:rsidR="00B20157" w:rsidRDefault="00B20157" w:rsidP="00B20157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（2）</w:t>
            </w:r>
            <w:r w:rsidRPr="00DD1F77">
              <w:rPr>
                <w:rFonts w:ascii="宋体" w:hAnsi="宋体" w:cs="Arial"/>
                <w:szCs w:val="21"/>
                <w:shd w:val="clear" w:color="auto" w:fill="FFFFFF"/>
              </w:rPr>
              <w:t>上阙通过写景从而提出</w:t>
            </w:r>
            <w:r w:rsidRPr="00DD1F77">
              <w:rPr>
                <w:rFonts w:ascii="宋体" w:hAnsi="宋体" w:cs="Arial" w:hint="eastAsia"/>
                <w:szCs w:val="21"/>
                <w:shd w:val="clear" w:color="auto" w:fill="FFFFFF"/>
              </w:rPr>
              <w:t>“</w:t>
            </w:r>
            <w:r w:rsidRPr="00DD1F77">
              <w:rPr>
                <w:rFonts w:ascii="宋体" w:hAnsi="宋体" w:cs="Arial"/>
                <w:szCs w:val="21"/>
                <w:shd w:val="clear" w:color="auto" w:fill="FFFFFF"/>
              </w:rPr>
              <w:t>谁主沉浮</w:t>
            </w:r>
            <w:r w:rsidRPr="00DD1F77">
              <w:rPr>
                <w:rFonts w:ascii="宋体" w:hAnsi="宋体" w:cs="Arial" w:hint="eastAsia"/>
                <w:szCs w:val="21"/>
                <w:shd w:val="clear" w:color="auto" w:fill="FFFFFF"/>
              </w:rPr>
              <w:t>”</w:t>
            </w:r>
            <w:r w:rsidRPr="00DD1F77">
              <w:rPr>
                <w:rFonts w:ascii="宋体" w:hAnsi="宋体" w:cs="Arial"/>
                <w:szCs w:val="21"/>
                <w:shd w:val="clear" w:color="auto" w:fill="FFFFFF"/>
              </w:rPr>
              <w:t>的问题，下阙是怎样回答的呢？</w:t>
            </w:r>
          </w:p>
          <w:p w:rsidR="00210827" w:rsidRPr="00210827" w:rsidRDefault="00210827" w:rsidP="00210827">
            <w:pPr>
              <w:pStyle w:val="HTML"/>
              <w:shd w:val="clear" w:color="auto" w:fill="F3FFEC"/>
              <w:spacing w:after="120" w:line="288" w:lineRule="atLeast"/>
              <w:rPr>
                <w:rFonts w:cs="Arial"/>
                <w:b/>
                <w:kern w:val="2"/>
                <w:sz w:val="21"/>
                <w:szCs w:val="21"/>
                <w:shd w:val="clear" w:color="auto" w:fill="FFFFFF"/>
              </w:rPr>
            </w:pPr>
            <w:r w:rsidRPr="00210827">
              <w:rPr>
                <w:rFonts w:cs="Arial"/>
                <w:b/>
                <w:kern w:val="2"/>
                <w:sz w:val="21"/>
                <w:szCs w:val="21"/>
                <w:shd w:val="clear" w:color="auto" w:fill="FFFFFF"/>
              </w:rPr>
              <w:t>词的下阕以忆字总领下文，展开一系列的回顾，一方面回忆风华正茂的青春年华；另一方面又发生粪土当年万户侯的革命豪情，最后总归到“到中流击水，浪遏飞舟”的斗争精神</w:t>
            </w:r>
            <w:r>
              <w:rPr>
                <w:rFonts w:cs="Arial" w:hint="eastAsia"/>
                <w:b/>
                <w:kern w:val="2"/>
                <w:sz w:val="21"/>
                <w:szCs w:val="21"/>
                <w:shd w:val="clear" w:color="auto" w:fill="FFFFFF"/>
              </w:rPr>
              <w:t>，含蓄回答主宰天下兴亡的是当今的“我们”。</w:t>
            </w:r>
          </w:p>
          <w:p w:rsidR="00B20157" w:rsidRDefault="00B20157" w:rsidP="00B20157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</w:p>
          <w:p w:rsidR="00B20157" w:rsidRDefault="00B20157" w:rsidP="00B20157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A32A8C">
              <w:rPr>
                <w:rFonts w:ascii="宋体" w:hAnsi="宋体" w:cs="Arial" w:hint="eastAsia"/>
                <w:szCs w:val="21"/>
                <w:shd w:val="clear" w:color="auto" w:fill="FFFFFF"/>
              </w:rPr>
              <w:t>（3）</w:t>
            </w:r>
            <w:r w:rsidRPr="00A32A8C">
              <w:rPr>
                <w:rFonts w:ascii="宋体" w:hAnsi="宋体" w:cs="Arial"/>
                <w:szCs w:val="21"/>
                <w:shd w:val="clear" w:color="auto" w:fill="FFFFFF"/>
              </w:rPr>
              <w:t>“曾记否，到中流击水，浪遏飞舟？”一句的大意是什么？用此句结尾有何作用？</w:t>
            </w:r>
          </w:p>
          <w:p w:rsidR="00B20157" w:rsidRPr="00B20157" w:rsidRDefault="00AC2048" w:rsidP="00B20157">
            <w:pPr>
              <w:widowControl/>
              <w:jc w:val="left"/>
              <w:rPr>
                <w:rFonts w:ascii="宋体" w:hAnsi="宋体" w:cs="Arial"/>
                <w:szCs w:val="21"/>
                <w:shd w:val="clear" w:color="auto" w:fill="FFFFFF"/>
              </w:rPr>
            </w:pPr>
            <w:r w:rsidRPr="00AC2048">
              <w:rPr>
                <w:rFonts w:ascii="宋体" w:hAnsi="宋体" w:cs="Arial"/>
                <w:b/>
                <w:szCs w:val="21"/>
                <w:shd w:val="clear" w:color="auto" w:fill="FFFFFF"/>
              </w:rPr>
              <w:t>“中流”，江水中间。“击水”，三句大意是：“还记得吗？当年我们一同到江心游泳，尽管风浪巨大，连行船也很困难，但我们这些人以同汹涌的急流拼搏为快乐。”这里以设问句结尾，实际上是对“谁主沉浮”的巧妙回答。</w:t>
            </w:r>
          </w:p>
          <w:p w:rsidR="00AD1877" w:rsidRDefault="00AD1877"/>
        </w:tc>
      </w:tr>
      <w:tr w:rsidR="00AD1877" w:rsidTr="00AD1877">
        <w:trPr>
          <w:trHeight w:val="3387"/>
        </w:trPr>
        <w:tc>
          <w:tcPr>
            <w:tcW w:w="675" w:type="dxa"/>
          </w:tcPr>
          <w:p w:rsidR="00AD1877" w:rsidRDefault="00AD1877"/>
          <w:p w:rsidR="00AD1877" w:rsidRDefault="00AD1877"/>
          <w:p w:rsidR="00AD1877" w:rsidRDefault="00AD1877"/>
          <w:p w:rsidR="00AD1877" w:rsidRDefault="00AD1877"/>
          <w:p w:rsidR="00AD1877" w:rsidRPr="004430C7" w:rsidRDefault="00AD1877">
            <w:pPr>
              <w:rPr>
                <w:b/>
                <w:sz w:val="28"/>
                <w:szCs w:val="28"/>
              </w:rPr>
            </w:pPr>
            <w:r w:rsidRPr="004430C7">
              <w:rPr>
                <w:rFonts w:hint="eastAsia"/>
                <w:b/>
                <w:sz w:val="28"/>
                <w:szCs w:val="28"/>
              </w:rPr>
              <w:t>合作</w:t>
            </w:r>
          </w:p>
          <w:p w:rsidR="00AD1877" w:rsidRPr="004430C7" w:rsidRDefault="00AD1877">
            <w:pPr>
              <w:rPr>
                <w:b/>
                <w:sz w:val="28"/>
                <w:szCs w:val="28"/>
              </w:rPr>
            </w:pPr>
            <w:r w:rsidRPr="004430C7">
              <w:rPr>
                <w:rFonts w:hint="eastAsia"/>
                <w:b/>
                <w:sz w:val="28"/>
                <w:szCs w:val="28"/>
              </w:rPr>
              <w:t>探究</w:t>
            </w:r>
          </w:p>
          <w:p w:rsidR="00AD1877" w:rsidRDefault="00AD1877"/>
          <w:p w:rsidR="00AD1877" w:rsidRDefault="00AD1877"/>
          <w:p w:rsidR="00AD1877" w:rsidRDefault="00AD1877"/>
          <w:p w:rsidR="00AD1877" w:rsidRDefault="00AD1877"/>
          <w:p w:rsidR="00AD1877" w:rsidRDefault="00AD1877"/>
        </w:tc>
        <w:tc>
          <w:tcPr>
            <w:tcW w:w="8398" w:type="dxa"/>
          </w:tcPr>
          <w:p w:rsidR="0095177A" w:rsidRDefault="0095177A" w:rsidP="0095177A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探究语言：</w:t>
            </w:r>
          </w:p>
          <w:p w:rsidR="0095177A" w:rsidRDefault="0095177A" w:rsidP="0095177A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（1）</w:t>
            </w:r>
            <w:r w:rsidRPr="00A32A8C">
              <w:rPr>
                <w:rFonts w:ascii="宋体" w:hAnsi="宋体" w:cs="Arial"/>
                <w:szCs w:val="21"/>
                <w:shd w:val="clear" w:color="auto" w:fill="FFFFFF"/>
              </w:rPr>
              <w:t>“独立”能否改成“站立” “直立”？ </w:t>
            </w:r>
          </w:p>
          <w:p w:rsidR="00AC2048" w:rsidRPr="00AC2048" w:rsidRDefault="00AC2048" w:rsidP="0095177A">
            <w:pP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</w:pPr>
            <w:r w:rsidRPr="00AC2048">
              <w:rPr>
                <w:rFonts w:ascii="宋体" w:hAnsi="宋体" w:cs="Arial"/>
                <w:b/>
                <w:szCs w:val="21"/>
                <w:shd w:val="clear" w:color="auto" w:fill="FFFFFF"/>
              </w:rPr>
              <w:t>（军阀通缉，身处险境，坦荡从容，显示了砥柱中流的气概。） </w:t>
            </w:r>
            <w:r w:rsidRPr="00AC2048">
              <w:rPr>
                <w:rFonts w:ascii="宋体" w:hAnsi="宋体" w:cs="Arial"/>
                <w:b/>
                <w:szCs w:val="21"/>
                <w:shd w:val="clear" w:color="auto" w:fill="FFFFFF"/>
              </w:rPr>
              <w:br/>
            </w:r>
          </w:p>
          <w:p w:rsidR="0095177A" w:rsidRDefault="0095177A" w:rsidP="0095177A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（2）</w:t>
            </w:r>
            <w:r w:rsidRPr="00A32A8C">
              <w:rPr>
                <w:rFonts w:ascii="宋体" w:hAnsi="宋体" w:cs="Arial"/>
                <w:szCs w:val="21"/>
                <w:shd w:val="clear" w:color="auto" w:fill="FFFFFF"/>
              </w:rPr>
              <w:t>“染”字为什么用得好？ </w:t>
            </w:r>
          </w:p>
          <w:p w:rsidR="00582D85" w:rsidRPr="00AC2048" w:rsidRDefault="00AC2048" w:rsidP="0095177A">
            <w:pPr>
              <w:rPr>
                <w:rFonts w:ascii="宋体" w:hAnsi="宋体" w:cs="Arial"/>
                <w:b/>
                <w:szCs w:val="21"/>
                <w:shd w:val="clear" w:color="auto" w:fill="FFFFFF"/>
              </w:rPr>
            </w:pPr>
            <w:r w:rsidRPr="00AC2048">
              <w:rPr>
                <w:rFonts w:ascii="宋体" w:hAnsi="宋体" w:cs="Arial"/>
                <w:b/>
                <w:szCs w:val="21"/>
                <w:shd w:val="clear" w:color="auto" w:fill="FFFFFF"/>
              </w:rPr>
              <w:t>（拟人手法。“晓来谁染霜林醉，总是离人泪。”漫山遍野像火一样的枫林，让人想起星火燎原的革命火炬，革命形势蓬勃发展。）</w:t>
            </w:r>
          </w:p>
          <w:p w:rsidR="0095177A" w:rsidRPr="00A32A8C" w:rsidRDefault="0095177A" w:rsidP="0095177A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</w:p>
          <w:p w:rsidR="0095177A" w:rsidRDefault="0095177A" w:rsidP="0095177A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（3）</w:t>
            </w:r>
            <w:r w:rsidRPr="00A32A8C">
              <w:rPr>
                <w:rFonts w:ascii="宋体" w:hAnsi="宋体" w:cs="Arial"/>
                <w:szCs w:val="21"/>
                <w:shd w:val="clear" w:color="auto" w:fill="FFFFFF"/>
              </w:rPr>
              <w:t>“击”改成“飞”好吗？</w:t>
            </w:r>
          </w:p>
          <w:p w:rsidR="00AC2048" w:rsidRPr="00AC2048" w:rsidRDefault="00AC2048" w:rsidP="00AC2048">
            <w:pP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</w:pPr>
            <w:r w:rsidRPr="00AC2048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准确的表现雄鹰翱翔的矫健. 赋予鹰人的昂扬斗志，更能表现出万物欣荣的感觉</w:t>
            </w:r>
          </w:p>
          <w:p w:rsidR="00AC2048" w:rsidRDefault="00AC2048" w:rsidP="00AC2048">
            <w:pPr>
              <w:pStyle w:val="HTML"/>
              <w:shd w:val="clear" w:color="auto" w:fill="FFFFFF"/>
              <w:spacing w:line="264" w:lineRule="atLeast"/>
              <w:rPr>
                <w:rFonts w:ascii="微软雅黑" w:eastAsia="微软雅黑" w:hAnsi="微软雅黑"/>
                <w:color w:val="222222"/>
                <w:sz w:val="17"/>
                <w:szCs w:val="17"/>
              </w:rPr>
            </w:pPr>
          </w:p>
          <w:p w:rsidR="0095177A" w:rsidRDefault="0095177A" w:rsidP="0095177A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szCs w:val="21"/>
                <w:shd w:val="clear" w:color="auto" w:fill="FFFFFF"/>
              </w:rPr>
              <w:t>（4）</w:t>
            </w:r>
            <w:r w:rsidRPr="00A32A8C">
              <w:rPr>
                <w:rFonts w:ascii="宋体" w:hAnsi="宋体" w:cs="Arial"/>
                <w:szCs w:val="21"/>
                <w:shd w:val="clear" w:color="auto" w:fill="FFFFFF"/>
              </w:rPr>
              <w:t>有人认为“翔”改成“游”更准确一些，鱼儿怎能像鸟儿一样飞翔呢？ 你的看法呢？</w:t>
            </w:r>
          </w:p>
          <w:p w:rsidR="00AC2048" w:rsidRPr="00AC2048" w:rsidRDefault="00AC2048" w:rsidP="00AC2048">
            <w:pP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</w:pPr>
            <w:r w:rsidRPr="00AC2048">
              <w:rPr>
                <w:rFonts w:ascii="宋体" w:hAnsi="宋体" w:cs="Arial"/>
                <w:b/>
                <w:szCs w:val="21"/>
                <w:shd w:val="clear" w:color="auto" w:fill="FFFFFF"/>
              </w:rPr>
              <w:t>（</w:t>
            </w:r>
            <w: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表现出</w:t>
            </w:r>
            <w:r w:rsidRPr="00AC2048">
              <w:rPr>
                <w:rFonts w:ascii="宋体" w:hAnsi="宋体" w:cs="Arial"/>
                <w:b/>
                <w:szCs w:val="21"/>
                <w:shd w:val="clear" w:color="auto" w:fill="FFFFFF"/>
              </w:rPr>
              <w:t>鱼儿在清澈见底、水天相映的水中游动得自由轻快，像在天空中飞翔一样。浅底并非真的水浅，而是清澈见底，显得水浅。“秋水共长天一色”。）</w:t>
            </w:r>
          </w:p>
          <w:p w:rsidR="00AD1877" w:rsidRDefault="00AD1877"/>
        </w:tc>
      </w:tr>
      <w:tr w:rsidR="00AD1877" w:rsidTr="00AD1877">
        <w:trPr>
          <w:trHeight w:val="3960"/>
        </w:trPr>
        <w:tc>
          <w:tcPr>
            <w:tcW w:w="675" w:type="dxa"/>
          </w:tcPr>
          <w:p w:rsidR="00AD1877" w:rsidRPr="004430C7" w:rsidRDefault="00AD1877">
            <w:pPr>
              <w:rPr>
                <w:b/>
                <w:sz w:val="28"/>
                <w:szCs w:val="28"/>
              </w:rPr>
            </w:pPr>
          </w:p>
          <w:p w:rsidR="00AD1877" w:rsidRPr="004430C7" w:rsidRDefault="00AD1877">
            <w:pPr>
              <w:rPr>
                <w:b/>
                <w:sz w:val="28"/>
                <w:szCs w:val="28"/>
              </w:rPr>
            </w:pPr>
          </w:p>
          <w:p w:rsidR="00AD1877" w:rsidRPr="004430C7" w:rsidRDefault="00AD1877">
            <w:pPr>
              <w:rPr>
                <w:b/>
                <w:sz w:val="28"/>
                <w:szCs w:val="28"/>
              </w:rPr>
            </w:pPr>
          </w:p>
          <w:p w:rsidR="00AD1877" w:rsidRPr="004430C7" w:rsidRDefault="00AD1877">
            <w:pPr>
              <w:rPr>
                <w:b/>
                <w:sz w:val="28"/>
                <w:szCs w:val="28"/>
              </w:rPr>
            </w:pPr>
            <w:r w:rsidRPr="004430C7">
              <w:rPr>
                <w:rFonts w:hint="eastAsia"/>
                <w:b/>
                <w:sz w:val="28"/>
                <w:szCs w:val="28"/>
              </w:rPr>
              <w:t>总结</w:t>
            </w:r>
          </w:p>
          <w:p w:rsidR="00AD1877" w:rsidRPr="004430C7" w:rsidRDefault="00AD1877">
            <w:pPr>
              <w:rPr>
                <w:b/>
                <w:sz w:val="28"/>
                <w:szCs w:val="28"/>
              </w:rPr>
            </w:pPr>
            <w:r w:rsidRPr="004430C7">
              <w:rPr>
                <w:rFonts w:hint="eastAsia"/>
                <w:b/>
                <w:sz w:val="28"/>
                <w:szCs w:val="28"/>
              </w:rPr>
              <w:t>提升</w:t>
            </w:r>
          </w:p>
          <w:p w:rsidR="00AD1877" w:rsidRPr="004430C7" w:rsidRDefault="00AD1877">
            <w:pPr>
              <w:rPr>
                <w:b/>
                <w:sz w:val="28"/>
                <w:szCs w:val="28"/>
              </w:rPr>
            </w:pPr>
          </w:p>
          <w:p w:rsidR="00AD1877" w:rsidRPr="004430C7" w:rsidRDefault="00AD1877">
            <w:pPr>
              <w:rPr>
                <w:b/>
                <w:sz w:val="28"/>
                <w:szCs w:val="28"/>
              </w:rPr>
            </w:pPr>
          </w:p>
        </w:tc>
        <w:tc>
          <w:tcPr>
            <w:tcW w:w="8398" w:type="dxa"/>
          </w:tcPr>
          <w:p w:rsidR="00AD1877" w:rsidRDefault="00AD1877"/>
        </w:tc>
      </w:tr>
      <w:tr w:rsidR="00AD1877" w:rsidTr="00AD1877">
        <w:trPr>
          <w:trHeight w:val="8211"/>
        </w:trPr>
        <w:tc>
          <w:tcPr>
            <w:tcW w:w="675" w:type="dxa"/>
          </w:tcPr>
          <w:p w:rsidR="00AD1877" w:rsidRDefault="00AD1877"/>
          <w:p w:rsidR="00AD1877" w:rsidRDefault="00AD1877"/>
          <w:p w:rsidR="00AD1877" w:rsidRDefault="00AD1877"/>
          <w:p w:rsidR="00AD1877" w:rsidRDefault="00AD1877"/>
          <w:p w:rsidR="00AD1877" w:rsidRDefault="00AD1877"/>
          <w:p w:rsidR="00AD1877" w:rsidRPr="004430C7" w:rsidRDefault="00AD1877">
            <w:pPr>
              <w:rPr>
                <w:b/>
                <w:sz w:val="28"/>
                <w:szCs w:val="28"/>
              </w:rPr>
            </w:pPr>
            <w:r w:rsidRPr="004430C7">
              <w:rPr>
                <w:rFonts w:hint="eastAsia"/>
                <w:b/>
                <w:sz w:val="28"/>
                <w:szCs w:val="28"/>
              </w:rPr>
              <w:t>自主</w:t>
            </w:r>
          </w:p>
          <w:p w:rsidR="00AD1877" w:rsidRDefault="00AD1877">
            <w:pPr>
              <w:rPr>
                <w:b/>
                <w:sz w:val="28"/>
                <w:szCs w:val="28"/>
              </w:rPr>
            </w:pPr>
            <w:r w:rsidRPr="004430C7">
              <w:rPr>
                <w:rFonts w:hint="eastAsia"/>
                <w:b/>
                <w:sz w:val="28"/>
                <w:szCs w:val="28"/>
              </w:rPr>
              <w:t>检测</w:t>
            </w:r>
          </w:p>
          <w:p w:rsidR="004430C7" w:rsidRDefault="004430C7">
            <w:pPr>
              <w:rPr>
                <w:b/>
                <w:sz w:val="28"/>
                <w:szCs w:val="28"/>
              </w:rPr>
            </w:pPr>
          </w:p>
          <w:p w:rsidR="004430C7" w:rsidRDefault="004430C7">
            <w:pPr>
              <w:rPr>
                <w:b/>
                <w:sz w:val="28"/>
                <w:szCs w:val="28"/>
              </w:rPr>
            </w:pPr>
          </w:p>
          <w:p w:rsidR="004430C7" w:rsidRDefault="004430C7"/>
        </w:tc>
        <w:tc>
          <w:tcPr>
            <w:tcW w:w="8398" w:type="dxa"/>
          </w:tcPr>
          <w:p w:rsidR="000A0112" w:rsidRPr="000A0112" w:rsidRDefault="000A0112" w:rsidP="00E90F55">
            <w:pPr>
              <w:rPr>
                <w:rFonts w:ascii="宋体" w:hAnsi="宋体" w:cs="Arial"/>
                <w:szCs w:val="21"/>
                <w:shd w:val="clear" w:color="auto" w:fill="FFFFFF"/>
              </w:rPr>
            </w:pPr>
          </w:p>
          <w:p w:rsidR="00AD1877" w:rsidRDefault="00E90F55">
            <w:r>
              <w:rPr>
                <w:rFonts w:hint="eastAsia"/>
              </w:rPr>
              <w:t>拓展阅读</w:t>
            </w:r>
          </w:p>
          <w:p w:rsidR="00E90F55" w:rsidRDefault="00E90F55" w:rsidP="00F22F5C">
            <w:pPr>
              <w:pStyle w:val="a6"/>
              <w:numPr>
                <w:ilvl w:val="0"/>
                <w:numId w:val="9"/>
              </w:numPr>
              <w:ind w:firstLineChars="0"/>
            </w:pPr>
            <w:r>
              <w:rPr>
                <w:rFonts w:hint="eastAsia"/>
              </w:rPr>
              <w:t>阅读《采桑子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重阳》</w:t>
            </w:r>
            <w:r w:rsidR="00F22F5C">
              <w:rPr>
                <w:rFonts w:hint="eastAsia"/>
              </w:rPr>
              <w:t>，</w:t>
            </w:r>
            <w:r>
              <w:rPr>
                <w:rFonts w:hint="eastAsia"/>
              </w:rPr>
              <w:t>为什么会“战地黄花分外香”？举例说明“黄花”这个意象含义。</w:t>
            </w:r>
          </w:p>
          <w:p w:rsidR="00547012" w:rsidRDefault="00547012" w:rsidP="00547012">
            <w:pP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</w:pPr>
            <w:r w:rsidRPr="00547012">
              <w:rPr>
                <w:rFonts w:ascii="宋体" w:hAnsi="宋体" w:cs="Arial"/>
                <w:b/>
                <w:szCs w:val="21"/>
                <w:shd w:val="clear" w:color="auto" w:fill="FFFFFF"/>
              </w:rPr>
              <w:t>因为战地播种着英雄的头颅，灌溉着烈士的鲜血，在炮火连天中野菊花挺立开放，绽黄吐芳，自然分外香。</w:t>
            </w:r>
          </w:p>
          <w:p w:rsidR="00547012" w:rsidRDefault="00547012" w:rsidP="00547012">
            <w:pPr>
              <w:ind w:firstLineChars="200" w:firstLine="422"/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</w:pPr>
            <w:r w:rsidRPr="00547012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《醉花阴》“莫道不销魂，帘卷西风，人比黄花瘦”这里的“黄花”表达的内涵，词人被迫离京而产生的离愁别恨对于人的折磨，政争的忧患给主人公所带来的体损神伤，超过风霜对“黄花”的侵袭，人比在秋风中枯萎的“黄花”还要瘦削骨立。</w:t>
            </w:r>
          </w:p>
          <w:p w:rsidR="00547012" w:rsidRDefault="00547012" w:rsidP="00547012">
            <w:pPr>
              <w:ind w:firstLineChars="150" w:firstLine="316"/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《</w:t>
            </w:r>
            <w:r w:rsidRPr="00547012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声声慢</w:t>
            </w:r>
            <w: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》</w:t>
            </w:r>
            <w:r w:rsidRPr="00547012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中“满地黄花堆积，憔悴损，如今有谁堪摘”，残英满地，自己因忧伤而憔悴，如菊花枯萎凋谢，有谁能有心情去摘花呢？此首为赵明诚去世之后所作，表现了国破、家败、人亡的凄惨境况。这里的“人”与“黄花”同样憔悴，因此不如“人比黄花瘦”更令人震撼，但是它所形成的“菊花落满地”的惨淡情景依然令人心碎。</w:t>
            </w:r>
          </w:p>
          <w:p w:rsidR="00CD7FE2" w:rsidRPr="00547012" w:rsidRDefault="00547012" w:rsidP="00547012">
            <w:pPr>
              <w:ind w:firstLineChars="150" w:firstLine="316"/>
              <w:rPr>
                <w:rFonts w:ascii="宋体" w:hAnsi="宋体" w:cs="Arial"/>
                <w:b/>
                <w:szCs w:val="21"/>
                <w:shd w:val="clear" w:color="auto" w:fill="FFFFFF"/>
              </w:rPr>
            </w:pPr>
            <w:r w:rsidRPr="00547012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王实甫《端正好》：</w:t>
            </w:r>
            <w: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“</w:t>
            </w:r>
            <w:r w:rsidRPr="00547012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碧云天，黄花地，西风紧，北雁南飞。晓来谁染霜林醉，总是离人泪。</w:t>
            </w:r>
            <w: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”</w:t>
            </w:r>
            <w:r w:rsidRPr="00547012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落下的菊花，浓烈地烘托送别的凄冷氛围</w:t>
            </w:r>
            <w: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。</w:t>
            </w:r>
          </w:p>
          <w:p w:rsidR="00CD7FE2" w:rsidRPr="00547012" w:rsidRDefault="00547012" w:rsidP="00547012">
            <w:pPr>
              <w:ind w:firstLineChars="100" w:firstLine="211"/>
              <w:rPr>
                <w:rFonts w:ascii="宋体" w:hAnsi="宋体" w:cs="Arial"/>
                <w:b/>
                <w:szCs w:val="21"/>
                <w:shd w:val="clear" w:color="auto" w:fill="FFFFFF"/>
              </w:rPr>
            </w:pPr>
            <w:r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《采桑子  重阳》</w:t>
            </w:r>
            <w:r w:rsidRPr="00547012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这里的“黄花”经过战争的洗礼，依然在秋风寒霜中绽放芬芳的野菊花，平</w:t>
            </w:r>
            <w:r w:rsidR="00372038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凡质朴却生</w:t>
            </w:r>
            <w:r w:rsidRPr="00547012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机蓬勃，具有现实与象征的双重性，词作者是怀着欣悦之情来品味重阳佳景的。黄花装点了战地的重阳，重阳的战地因此更显得美丽。</w:t>
            </w:r>
          </w:p>
          <w:p w:rsidR="00CD7FE2" w:rsidRPr="00547012" w:rsidRDefault="00CD7FE2" w:rsidP="00CD7FE2">
            <w:pPr>
              <w:rPr>
                <w:rFonts w:ascii="宋体" w:hAnsi="宋体" w:cs="Arial"/>
                <w:b/>
                <w:szCs w:val="21"/>
                <w:shd w:val="clear" w:color="auto" w:fill="FFFFFF"/>
              </w:rPr>
            </w:pPr>
          </w:p>
          <w:p w:rsidR="00CD7FE2" w:rsidRPr="00547012" w:rsidRDefault="00CD7FE2" w:rsidP="00CD7FE2">
            <w:pPr>
              <w:rPr>
                <w:rFonts w:ascii="宋体" w:hAnsi="宋体" w:cs="Arial"/>
                <w:b/>
                <w:szCs w:val="21"/>
                <w:shd w:val="clear" w:color="auto" w:fill="FFFFFF"/>
              </w:rPr>
            </w:pPr>
          </w:p>
          <w:p w:rsidR="00F22F5C" w:rsidRDefault="00F22F5C" w:rsidP="00F22F5C">
            <w:pPr>
              <w:pStyle w:val="a6"/>
              <w:numPr>
                <w:ilvl w:val="0"/>
                <w:numId w:val="9"/>
              </w:numPr>
              <w:ind w:firstLineChars="0"/>
            </w:pPr>
            <w:r>
              <w:rPr>
                <w:rFonts w:hint="eastAsia"/>
              </w:rPr>
              <w:t>阅读《七律长征》，全诗主要采用了哪种艺术手法，请结合诗句具体分析。</w:t>
            </w:r>
          </w:p>
          <w:p w:rsidR="00CD7FE2" w:rsidRPr="00991B4A" w:rsidRDefault="0069245C" w:rsidP="00CD7FE2">
            <w:pPr>
              <w:rPr>
                <w:rFonts w:ascii="宋体" w:hAnsi="宋体" w:cs="Arial"/>
                <w:b/>
                <w:szCs w:val="21"/>
                <w:shd w:val="clear" w:color="auto" w:fill="FFFFFF"/>
              </w:rPr>
            </w:pPr>
            <w:r w:rsidRPr="00991B4A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夸张</w:t>
            </w:r>
            <w:r w:rsidR="00991B4A" w:rsidRPr="00991B4A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 xml:space="preserve">、比喻。“五岭逶迤腾细浪,乌蒙磅礴走泥丸” </w:t>
            </w:r>
            <w:r w:rsidR="00991B4A" w:rsidRPr="00991B4A">
              <w:rPr>
                <w:rFonts w:ascii="宋体" w:hAnsi="宋体" w:cs="Arial"/>
                <w:b/>
                <w:szCs w:val="21"/>
                <w:shd w:val="clear" w:color="auto" w:fill="FFFFFF"/>
              </w:rPr>
              <w:t> 蜿蜒起伏、绵延曲折的五座大山只如水面荡起小小的波浪，高峻、挺拔的乌蒙山也如脚下滚动的小泥丸。</w:t>
            </w:r>
            <w:r w:rsidR="00991B4A" w:rsidRPr="00991B4A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能看出红军战士的顽强,不怕一切艰难险阻藐视困难的精神</w:t>
            </w:r>
            <w:r w:rsidR="00991B4A">
              <w:rPr>
                <w:rFonts w:ascii="宋体" w:hAnsi="宋体" w:cs="Arial" w:hint="eastAsia"/>
                <w:b/>
                <w:szCs w:val="21"/>
                <w:shd w:val="clear" w:color="auto" w:fill="FFFFFF"/>
              </w:rPr>
              <w:t>。</w:t>
            </w:r>
          </w:p>
          <w:p w:rsidR="00991B4A" w:rsidRDefault="00991B4A" w:rsidP="00991B4A">
            <w:pPr>
              <w:rPr>
                <w:rFonts w:hint="eastAsia"/>
              </w:rPr>
            </w:pPr>
          </w:p>
          <w:p w:rsidR="0069245C" w:rsidRDefault="00F22F5C" w:rsidP="00991B4A">
            <w:pPr>
              <w:pStyle w:val="a6"/>
              <w:numPr>
                <w:ilvl w:val="0"/>
                <w:numId w:val="9"/>
              </w:numPr>
              <w:ind w:firstLineChars="0"/>
              <w:rPr>
                <w:rFonts w:hint="eastAsia"/>
              </w:rPr>
            </w:pPr>
            <w:r>
              <w:rPr>
                <w:rFonts w:hint="eastAsia"/>
              </w:rPr>
              <w:t>阅读《浪淘沙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北戴河》，词的</w:t>
            </w:r>
            <w:r w:rsidRPr="00F22F5C">
              <w:t>上阕写景，都描写了哪些景物（意象），整幅画面有什么特点？</w:t>
            </w:r>
          </w:p>
          <w:p w:rsidR="0069245C" w:rsidRPr="0069245C" w:rsidRDefault="0069245C" w:rsidP="0069245C">
            <w:pPr>
              <w:pStyle w:val="a6"/>
              <w:ind w:left="360" w:firstLineChars="0" w:firstLine="0"/>
              <w:rPr>
                <w:rFonts w:ascii="宋体" w:hAnsi="宋体" w:cs="Arial"/>
                <w:b/>
                <w:szCs w:val="21"/>
                <w:shd w:val="clear" w:color="auto" w:fill="FFFFFF"/>
              </w:rPr>
            </w:pPr>
            <w:r w:rsidRPr="0069245C">
              <w:rPr>
                <w:rFonts w:ascii="宋体" w:hAnsi="宋体" w:cs="Arial"/>
                <w:b/>
                <w:szCs w:val="21"/>
                <w:shd w:val="clear" w:color="auto" w:fill="FFFFFF"/>
              </w:rPr>
              <w:t>“大雨”、“ 幽燕”、“白浪”“打渔船”。整幅画面雄浑壮阔，很有气势。</w:t>
            </w:r>
          </w:p>
          <w:p w:rsidR="00F22F5C" w:rsidRDefault="00F22F5C" w:rsidP="0069245C">
            <w:pPr>
              <w:pStyle w:val="a6"/>
              <w:ind w:left="360" w:firstLineChars="0" w:firstLine="0"/>
            </w:pPr>
            <w:r w:rsidRPr="00F22F5C">
              <w:br/>
            </w:r>
          </w:p>
        </w:tc>
      </w:tr>
    </w:tbl>
    <w:p w:rsidR="005D43A1" w:rsidRPr="00AD1877" w:rsidRDefault="005D43A1"/>
    <w:sectPr w:rsidR="005D43A1" w:rsidRPr="00AD1877" w:rsidSect="00CA2269">
      <w:pgSz w:w="11906" w:h="16838"/>
      <w:pgMar w:top="993" w:right="1800" w:bottom="783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43E" w:rsidRDefault="0019443E" w:rsidP="00A45483">
      <w:r>
        <w:separator/>
      </w:r>
    </w:p>
  </w:endnote>
  <w:endnote w:type="continuationSeparator" w:id="0">
    <w:p w:rsidR="0019443E" w:rsidRDefault="0019443E" w:rsidP="00A45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华文楷体">
    <w:altName w:val="hakuyoxingshu7000"/>
    <w:charset w:val="86"/>
    <w:family w:val="auto"/>
    <w:pitch w:val="variable"/>
    <w:sig w:usb0="00000000" w:usb1="080F0000" w:usb2="00000010" w:usb3="00000000" w:csb0="0004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43E" w:rsidRDefault="0019443E" w:rsidP="00A45483">
      <w:r>
        <w:separator/>
      </w:r>
    </w:p>
  </w:footnote>
  <w:footnote w:type="continuationSeparator" w:id="0">
    <w:p w:rsidR="0019443E" w:rsidRDefault="0019443E" w:rsidP="00A454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443E5"/>
    <w:multiLevelType w:val="hybridMultilevel"/>
    <w:tmpl w:val="E2543CBA"/>
    <w:lvl w:ilvl="0" w:tplc="0C101084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257514B"/>
    <w:multiLevelType w:val="hybridMultilevel"/>
    <w:tmpl w:val="B7D4E23E"/>
    <w:lvl w:ilvl="0" w:tplc="2F7027E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02D5F85"/>
    <w:multiLevelType w:val="hybridMultilevel"/>
    <w:tmpl w:val="290E65AA"/>
    <w:lvl w:ilvl="0" w:tplc="88E8A610">
      <w:start w:val="2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0553154"/>
    <w:multiLevelType w:val="hybridMultilevel"/>
    <w:tmpl w:val="1E867184"/>
    <w:lvl w:ilvl="0" w:tplc="EEE8CD44">
      <w:start w:val="1"/>
      <w:numFmt w:val="decimal"/>
      <w:lvlText w:val="（%1）"/>
      <w:lvlJc w:val="left"/>
      <w:pPr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0587CA7"/>
    <w:multiLevelType w:val="hybridMultilevel"/>
    <w:tmpl w:val="92AEBCFE"/>
    <w:lvl w:ilvl="0" w:tplc="DA14A940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4B15F69"/>
    <w:multiLevelType w:val="hybridMultilevel"/>
    <w:tmpl w:val="94A63DF2"/>
    <w:lvl w:ilvl="0" w:tplc="BE4E666C">
      <w:start w:val="1"/>
      <w:numFmt w:val="decimal"/>
      <w:lvlText w:val="%1，"/>
      <w:lvlJc w:val="left"/>
      <w:pPr>
        <w:ind w:left="360" w:hanging="360"/>
      </w:pPr>
      <w:rPr>
        <w:rFonts w:ascii="Calibri" w:hAnsi="Calibri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F7E3F35"/>
    <w:multiLevelType w:val="hybridMultilevel"/>
    <w:tmpl w:val="23DABDBC"/>
    <w:lvl w:ilvl="0" w:tplc="F3BC1EA6">
      <w:start w:val="2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20E71CE"/>
    <w:multiLevelType w:val="hybridMultilevel"/>
    <w:tmpl w:val="5A4C94D4"/>
    <w:lvl w:ilvl="0" w:tplc="130E7A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F48D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E62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DCF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B0C2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4469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EABD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F4FA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04A7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35B73C8"/>
    <w:multiLevelType w:val="hybridMultilevel"/>
    <w:tmpl w:val="9FE8F150"/>
    <w:lvl w:ilvl="0" w:tplc="B93CC178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28B2000"/>
    <w:multiLevelType w:val="hybridMultilevel"/>
    <w:tmpl w:val="A8D2FD02"/>
    <w:lvl w:ilvl="0" w:tplc="FAB6D4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68F1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F04B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9052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0B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7AE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42CF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C027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BAEC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9"/>
  </w:num>
  <w:num w:numId="8">
    <w:abstractNumId w:val="7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1877"/>
    <w:rsid w:val="00003AAE"/>
    <w:rsid w:val="00004581"/>
    <w:rsid w:val="000077DF"/>
    <w:rsid w:val="00011966"/>
    <w:rsid w:val="00011A96"/>
    <w:rsid w:val="0001363F"/>
    <w:rsid w:val="00016274"/>
    <w:rsid w:val="0001639C"/>
    <w:rsid w:val="00017FCC"/>
    <w:rsid w:val="00021A05"/>
    <w:rsid w:val="00027C43"/>
    <w:rsid w:val="0003049B"/>
    <w:rsid w:val="00032D07"/>
    <w:rsid w:val="000348BC"/>
    <w:rsid w:val="00034A1E"/>
    <w:rsid w:val="00045BFC"/>
    <w:rsid w:val="00054149"/>
    <w:rsid w:val="00057670"/>
    <w:rsid w:val="00061040"/>
    <w:rsid w:val="00062CA2"/>
    <w:rsid w:val="000632A0"/>
    <w:rsid w:val="00063D5E"/>
    <w:rsid w:val="00064894"/>
    <w:rsid w:val="000663DB"/>
    <w:rsid w:val="00067649"/>
    <w:rsid w:val="00067F0F"/>
    <w:rsid w:val="000727E7"/>
    <w:rsid w:val="00072B30"/>
    <w:rsid w:val="000737FD"/>
    <w:rsid w:val="0007464D"/>
    <w:rsid w:val="000758BE"/>
    <w:rsid w:val="000768CA"/>
    <w:rsid w:val="000775A1"/>
    <w:rsid w:val="00080B28"/>
    <w:rsid w:val="00082E4E"/>
    <w:rsid w:val="00083BF7"/>
    <w:rsid w:val="00086584"/>
    <w:rsid w:val="00087747"/>
    <w:rsid w:val="00090957"/>
    <w:rsid w:val="00091AE0"/>
    <w:rsid w:val="000943CB"/>
    <w:rsid w:val="0009705F"/>
    <w:rsid w:val="000A0112"/>
    <w:rsid w:val="000A0BEB"/>
    <w:rsid w:val="000A1725"/>
    <w:rsid w:val="000A2051"/>
    <w:rsid w:val="000A2BBE"/>
    <w:rsid w:val="000A38B4"/>
    <w:rsid w:val="000A708B"/>
    <w:rsid w:val="000A7888"/>
    <w:rsid w:val="000B10D9"/>
    <w:rsid w:val="000B13B9"/>
    <w:rsid w:val="000B155E"/>
    <w:rsid w:val="000B3928"/>
    <w:rsid w:val="000B5F0A"/>
    <w:rsid w:val="000C1A82"/>
    <w:rsid w:val="000C1F90"/>
    <w:rsid w:val="000C2F15"/>
    <w:rsid w:val="000C3969"/>
    <w:rsid w:val="000C5C7C"/>
    <w:rsid w:val="000C6DEC"/>
    <w:rsid w:val="000D0DCF"/>
    <w:rsid w:val="000E072B"/>
    <w:rsid w:val="000E63D1"/>
    <w:rsid w:val="000E7657"/>
    <w:rsid w:val="000E7918"/>
    <w:rsid w:val="000F023D"/>
    <w:rsid w:val="000F05D6"/>
    <w:rsid w:val="000F1FDA"/>
    <w:rsid w:val="000F20F0"/>
    <w:rsid w:val="000F3174"/>
    <w:rsid w:val="000F4BA5"/>
    <w:rsid w:val="000F6527"/>
    <w:rsid w:val="000F75E6"/>
    <w:rsid w:val="001004E9"/>
    <w:rsid w:val="001008F3"/>
    <w:rsid w:val="00100B7E"/>
    <w:rsid w:val="001017D3"/>
    <w:rsid w:val="00101875"/>
    <w:rsid w:val="00101A69"/>
    <w:rsid w:val="00105487"/>
    <w:rsid w:val="001071D7"/>
    <w:rsid w:val="0011339C"/>
    <w:rsid w:val="001135E8"/>
    <w:rsid w:val="00113A36"/>
    <w:rsid w:val="001150F3"/>
    <w:rsid w:val="00115540"/>
    <w:rsid w:val="00120538"/>
    <w:rsid w:val="001217B8"/>
    <w:rsid w:val="00121FC1"/>
    <w:rsid w:val="00126028"/>
    <w:rsid w:val="00126CA3"/>
    <w:rsid w:val="001301D8"/>
    <w:rsid w:val="001311A1"/>
    <w:rsid w:val="001311E3"/>
    <w:rsid w:val="00133A30"/>
    <w:rsid w:val="00133A8B"/>
    <w:rsid w:val="0013439D"/>
    <w:rsid w:val="001351A5"/>
    <w:rsid w:val="0013597E"/>
    <w:rsid w:val="00143860"/>
    <w:rsid w:val="00147503"/>
    <w:rsid w:val="00147D02"/>
    <w:rsid w:val="0015114F"/>
    <w:rsid w:val="00151532"/>
    <w:rsid w:val="00152A40"/>
    <w:rsid w:val="00152F3A"/>
    <w:rsid w:val="00153172"/>
    <w:rsid w:val="001543E8"/>
    <w:rsid w:val="00154B16"/>
    <w:rsid w:val="001568F9"/>
    <w:rsid w:val="00160BF5"/>
    <w:rsid w:val="00166140"/>
    <w:rsid w:val="00166AF6"/>
    <w:rsid w:val="00166C0F"/>
    <w:rsid w:val="00166D13"/>
    <w:rsid w:val="0017389B"/>
    <w:rsid w:val="00176CEF"/>
    <w:rsid w:val="00177FF7"/>
    <w:rsid w:val="001825B2"/>
    <w:rsid w:val="00183DFD"/>
    <w:rsid w:val="00185028"/>
    <w:rsid w:val="00185095"/>
    <w:rsid w:val="00185F12"/>
    <w:rsid w:val="0018660B"/>
    <w:rsid w:val="00186DC6"/>
    <w:rsid w:val="00190EE9"/>
    <w:rsid w:val="00192607"/>
    <w:rsid w:val="001932C8"/>
    <w:rsid w:val="0019443E"/>
    <w:rsid w:val="00196541"/>
    <w:rsid w:val="00196A36"/>
    <w:rsid w:val="00197450"/>
    <w:rsid w:val="001A10D0"/>
    <w:rsid w:val="001A180F"/>
    <w:rsid w:val="001A1B7F"/>
    <w:rsid w:val="001B22E4"/>
    <w:rsid w:val="001B2DFB"/>
    <w:rsid w:val="001B5988"/>
    <w:rsid w:val="001B6143"/>
    <w:rsid w:val="001B7257"/>
    <w:rsid w:val="001C0AB2"/>
    <w:rsid w:val="001C1A25"/>
    <w:rsid w:val="001C1BFF"/>
    <w:rsid w:val="001C32CE"/>
    <w:rsid w:val="001C4A66"/>
    <w:rsid w:val="001C6FCF"/>
    <w:rsid w:val="001D0148"/>
    <w:rsid w:val="001D0EE9"/>
    <w:rsid w:val="001D10A7"/>
    <w:rsid w:val="001D134F"/>
    <w:rsid w:val="001D1923"/>
    <w:rsid w:val="001D1E5C"/>
    <w:rsid w:val="001D5239"/>
    <w:rsid w:val="001E3603"/>
    <w:rsid w:val="001E5B42"/>
    <w:rsid w:val="001E6B4B"/>
    <w:rsid w:val="001F0D59"/>
    <w:rsid w:val="001F1409"/>
    <w:rsid w:val="001F3281"/>
    <w:rsid w:val="001F381D"/>
    <w:rsid w:val="001F4004"/>
    <w:rsid w:val="001F4730"/>
    <w:rsid w:val="001F47C3"/>
    <w:rsid w:val="001F4EDE"/>
    <w:rsid w:val="001F539F"/>
    <w:rsid w:val="001F7414"/>
    <w:rsid w:val="002015A5"/>
    <w:rsid w:val="002022E4"/>
    <w:rsid w:val="002026EE"/>
    <w:rsid w:val="00202B9A"/>
    <w:rsid w:val="00203033"/>
    <w:rsid w:val="002044AF"/>
    <w:rsid w:val="002045F2"/>
    <w:rsid w:val="00205015"/>
    <w:rsid w:val="00210827"/>
    <w:rsid w:val="00212D85"/>
    <w:rsid w:val="002165A4"/>
    <w:rsid w:val="00216615"/>
    <w:rsid w:val="00216E54"/>
    <w:rsid w:val="00217DAC"/>
    <w:rsid w:val="00217DFF"/>
    <w:rsid w:val="00220589"/>
    <w:rsid w:val="0022061A"/>
    <w:rsid w:val="00221810"/>
    <w:rsid w:val="00221FF7"/>
    <w:rsid w:val="00224641"/>
    <w:rsid w:val="00224775"/>
    <w:rsid w:val="002272DD"/>
    <w:rsid w:val="00230298"/>
    <w:rsid w:val="002318A5"/>
    <w:rsid w:val="0023501B"/>
    <w:rsid w:val="0023542A"/>
    <w:rsid w:val="002360AD"/>
    <w:rsid w:val="00237A82"/>
    <w:rsid w:val="00237F7B"/>
    <w:rsid w:val="002418E9"/>
    <w:rsid w:val="0024245C"/>
    <w:rsid w:val="002428EA"/>
    <w:rsid w:val="002430B3"/>
    <w:rsid w:val="0024322C"/>
    <w:rsid w:val="002453BF"/>
    <w:rsid w:val="00252970"/>
    <w:rsid w:val="00252E39"/>
    <w:rsid w:val="0025337E"/>
    <w:rsid w:val="002539C1"/>
    <w:rsid w:val="00254B30"/>
    <w:rsid w:val="002550DB"/>
    <w:rsid w:val="00255CE7"/>
    <w:rsid w:val="002561D1"/>
    <w:rsid w:val="0026122F"/>
    <w:rsid w:val="00262839"/>
    <w:rsid w:val="002644A2"/>
    <w:rsid w:val="00267EEC"/>
    <w:rsid w:val="00270092"/>
    <w:rsid w:val="00271A5D"/>
    <w:rsid w:val="002722EC"/>
    <w:rsid w:val="00283BCA"/>
    <w:rsid w:val="00286CCB"/>
    <w:rsid w:val="0029175D"/>
    <w:rsid w:val="00292924"/>
    <w:rsid w:val="00292C42"/>
    <w:rsid w:val="002930F6"/>
    <w:rsid w:val="00293BD1"/>
    <w:rsid w:val="00293BE6"/>
    <w:rsid w:val="0029586E"/>
    <w:rsid w:val="002959E5"/>
    <w:rsid w:val="00295FDD"/>
    <w:rsid w:val="002A01C1"/>
    <w:rsid w:val="002A1F00"/>
    <w:rsid w:val="002A2D89"/>
    <w:rsid w:val="002A377D"/>
    <w:rsid w:val="002A49C4"/>
    <w:rsid w:val="002A6B02"/>
    <w:rsid w:val="002B0501"/>
    <w:rsid w:val="002B0679"/>
    <w:rsid w:val="002B24FF"/>
    <w:rsid w:val="002B6AB9"/>
    <w:rsid w:val="002B7C59"/>
    <w:rsid w:val="002C1353"/>
    <w:rsid w:val="002D3D64"/>
    <w:rsid w:val="002D4CFD"/>
    <w:rsid w:val="002D548E"/>
    <w:rsid w:val="002D6949"/>
    <w:rsid w:val="002E1022"/>
    <w:rsid w:val="002E5B3D"/>
    <w:rsid w:val="002E6F7F"/>
    <w:rsid w:val="002F1EA9"/>
    <w:rsid w:val="002F3A23"/>
    <w:rsid w:val="002F4896"/>
    <w:rsid w:val="002F5050"/>
    <w:rsid w:val="003000D0"/>
    <w:rsid w:val="003015F2"/>
    <w:rsid w:val="003032CC"/>
    <w:rsid w:val="003057F8"/>
    <w:rsid w:val="00310314"/>
    <w:rsid w:val="0031035E"/>
    <w:rsid w:val="003106F0"/>
    <w:rsid w:val="0031191D"/>
    <w:rsid w:val="00314F7D"/>
    <w:rsid w:val="003150C9"/>
    <w:rsid w:val="00317D51"/>
    <w:rsid w:val="00320082"/>
    <w:rsid w:val="003215C8"/>
    <w:rsid w:val="00322118"/>
    <w:rsid w:val="00322305"/>
    <w:rsid w:val="00327918"/>
    <w:rsid w:val="00330782"/>
    <w:rsid w:val="00331E37"/>
    <w:rsid w:val="00347783"/>
    <w:rsid w:val="00350BB3"/>
    <w:rsid w:val="00360C28"/>
    <w:rsid w:val="00362511"/>
    <w:rsid w:val="00364BE5"/>
    <w:rsid w:val="00366052"/>
    <w:rsid w:val="0037108D"/>
    <w:rsid w:val="00372038"/>
    <w:rsid w:val="00373111"/>
    <w:rsid w:val="00374C15"/>
    <w:rsid w:val="00375269"/>
    <w:rsid w:val="00376CCC"/>
    <w:rsid w:val="00377F87"/>
    <w:rsid w:val="003801CC"/>
    <w:rsid w:val="00381276"/>
    <w:rsid w:val="00382C50"/>
    <w:rsid w:val="00382DA4"/>
    <w:rsid w:val="0038325B"/>
    <w:rsid w:val="003864D0"/>
    <w:rsid w:val="00386DF5"/>
    <w:rsid w:val="00390326"/>
    <w:rsid w:val="003907A6"/>
    <w:rsid w:val="003908D8"/>
    <w:rsid w:val="003917B5"/>
    <w:rsid w:val="00391A83"/>
    <w:rsid w:val="00392692"/>
    <w:rsid w:val="00392C95"/>
    <w:rsid w:val="0039310C"/>
    <w:rsid w:val="00394D80"/>
    <w:rsid w:val="00395035"/>
    <w:rsid w:val="00395995"/>
    <w:rsid w:val="003A0471"/>
    <w:rsid w:val="003A10EE"/>
    <w:rsid w:val="003A45DC"/>
    <w:rsid w:val="003B13F6"/>
    <w:rsid w:val="003B1E37"/>
    <w:rsid w:val="003B49D5"/>
    <w:rsid w:val="003B4CE5"/>
    <w:rsid w:val="003B65D6"/>
    <w:rsid w:val="003B74B9"/>
    <w:rsid w:val="003C16FE"/>
    <w:rsid w:val="003C2167"/>
    <w:rsid w:val="003C2A29"/>
    <w:rsid w:val="003C625C"/>
    <w:rsid w:val="003D1844"/>
    <w:rsid w:val="003D25F3"/>
    <w:rsid w:val="003D28A0"/>
    <w:rsid w:val="003D2AE2"/>
    <w:rsid w:val="003D304D"/>
    <w:rsid w:val="003D6F97"/>
    <w:rsid w:val="003D72F0"/>
    <w:rsid w:val="003E16D4"/>
    <w:rsid w:val="003E1D36"/>
    <w:rsid w:val="003E22F8"/>
    <w:rsid w:val="003E428B"/>
    <w:rsid w:val="003E492D"/>
    <w:rsid w:val="003E69D2"/>
    <w:rsid w:val="003F1766"/>
    <w:rsid w:val="003F1C7F"/>
    <w:rsid w:val="003F64D1"/>
    <w:rsid w:val="004007A5"/>
    <w:rsid w:val="004009C1"/>
    <w:rsid w:val="00400E86"/>
    <w:rsid w:val="004019FE"/>
    <w:rsid w:val="00401ED9"/>
    <w:rsid w:val="00405257"/>
    <w:rsid w:val="00406E9B"/>
    <w:rsid w:val="00415079"/>
    <w:rsid w:val="00415E0C"/>
    <w:rsid w:val="004162DC"/>
    <w:rsid w:val="00416821"/>
    <w:rsid w:val="00417AD6"/>
    <w:rsid w:val="00420578"/>
    <w:rsid w:val="00421098"/>
    <w:rsid w:val="00421EDA"/>
    <w:rsid w:val="00422D63"/>
    <w:rsid w:val="00422FF3"/>
    <w:rsid w:val="0042313B"/>
    <w:rsid w:val="004245F2"/>
    <w:rsid w:val="00425CA2"/>
    <w:rsid w:val="00427414"/>
    <w:rsid w:val="00430D25"/>
    <w:rsid w:val="00431F66"/>
    <w:rsid w:val="00435C82"/>
    <w:rsid w:val="00436139"/>
    <w:rsid w:val="00442852"/>
    <w:rsid w:val="004430C7"/>
    <w:rsid w:val="00450EB6"/>
    <w:rsid w:val="00453262"/>
    <w:rsid w:val="004539BF"/>
    <w:rsid w:val="00461413"/>
    <w:rsid w:val="0047163D"/>
    <w:rsid w:val="00471CB8"/>
    <w:rsid w:val="004761BB"/>
    <w:rsid w:val="00477380"/>
    <w:rsid w:val="0047748B"/>
    <w:rsid w:val="0048379F"/>
    <w:rsid w:val="0048406A"/>
    <w:rsid w:val="0048632F"/>
    <w:rsid w:val="004906FF"/>
    <w:rsid w:val="004920E2"/>
    <w:rsid w:val="00497524"/>
    <w:rsid w:val="00497B2F"/>
    <w:rsid w:val="004A177A"/>
    <w:rsid w:val="004A25D9"/>
    <w:rsid w:val="004A5242"/>
    <w:rsid w:val="004A5DF7"/>
    <w:rsid w:val="004A6F5D"/>
    <w:rsid w:val="004B0A24"/>
    <w:rsid w:val="004B1625"/>
    <w:rsid w:val="004B1DDE"/>
    <w:rsid w:val="004B2E28"/>
    <w:rsid w:val="004B3A65"/>
    <w:rsid w:val="004C0CDC"/>
    <w:rsid w:val="004C122E"/>
    <w:rsid w:val="004C38C6"/>
    <w:rsid w:val="004C4C09"/>
    <w:rsid w:val="004C6464"/>
    <w:rsid w:val="004C6B6B"/>
    <w:rsid w:val="004D170F"/>
    <w:rsid w:val="004D3F94"/>
    <w:rsid w:val="004D517E"/>
    <w:rsid w:val="004E346C"/>
    <w:rsid w:val="004E3A4D"/>
    <w:rsid w:val="004E596A"/>
    <w:rsid w:val="004E6F07"/>
    <w:rsid w:val="004F14FF"/>
    <w:rsid w:val="004F194A"/>
    <w:rsid w:val="004F1F45"/>
    <w:rsid w:val="004F2225"/>
    <w:rsid w:val="004F2885"/>
    <w:rsid w:val="004F4A4F"/>
    <w:rsid w:val="004F53B0"/>
    <w:rsid w:val="004F54C3"/>
    <w:rsid w:val="004F6D4C"/>
    <w:rsid w:val="00500212"/>
    <w:rsid w:val="00501CFB"/>
    <w:rsid w:val="0050290C"/>
    <w:rsid w:val="00502F70"/>
    <w:rsid w:val="00503C6A"/>
    <w:rsid w:val="00503E59"/>
    <w:rsid w:val="0050469A"/>
    <w:rsid w:val="00505250"/>
    <w:rsid w:val="00511D52"/>
    <w:rsid w:val="00513CBA"/>
    <w:rsid w:val="00515F4F"/>
    <w:rsid w:val="00516730"/>
    <w:rsid w:val="005171D6"/>
    <w:rsid w:val="005204B6"/>
    <w:rsid w:val="005204E8"/>
    <w:rsid w:val="00521B7C"/>
    <w:rsid w:val="0052287F"/>
    <w:rsid w:val="005233F5"/>
    <w:rsid w:val="005267A3"/>
    <w:rsid w:val="00527B19"/>
    <w:rsid w:val="00530A50"/>
    <w:rsid w:val="005317CD"/>
    <w:rsid w:val="005319D2"/>
    <w:rsid w:val="0053456B"/>
    <w:rsid w:val="00534754"/>
    <w:rsid w:val="00535D99"/>
    <w:rsid w:val="005401BE"/>
    <w:rsid w:val="00543B20"/>
    <w:rsid w:val="00547012"/>
    <w:rsid w:val="00551878"/>
    <w:rsid w:val="00551FD0"/>
    <w:rsid w:val="0055217C"/>
    <w:rsid w:val="005539D0"/>
    <w:rsid w:val="005540B2"/>
    <w:rsid w:val="0055665D"/>
    <w:rsid w:val="005566CE"/>
    <w:rsid w:val="00557A06"/>
    <w:rsid w:val="005602F8"/>
    <w:rsid w:val="00560473"/>
    <w:rsid w:val="0056058B"/>
    <w:rsid w:val="0056077C"/>
    <w:rsid w:val="0056078C"/>
    <w:rsid w:val="00560F8B"/>
    <w:rsid w:val="005674BA"/>
    <w:rsid w:val="0057733F"/>
    <w:rsid w:val="00581D15"/>
    <w:rsid w:val="00582D85"/>
    <w:rsid w:val="005837EC"/>
    <w:rsid w:val="005868A6"/>
    <w:rsid w:val="00590315"/>
    <w:rsid w:val="005917E6"/>
    <w:rsid w:val="00591B73"/>
    <w:rsid w:val="005935B8"/>
    <w:rsid w:val="00593D48"/>
    <w:rsid w:val="005971D2"/>
    <w:rsid w:val="0059785E"/>
    <w:rsid w:val="005A3E03"/>
    <w:rsid w:val="005A446A"/>
    <w:rsid w:val="005A578C"/>
    <w:rsid w:val="005A58F4"/>
    <w:rsid w:val="005A5FC4"/>
    <w:rsid w:val="005B39D8"/>
    <w:rsid w:val="005B48C7"/>
    <w:rsid w:val="005B67F1"/>
    <w:rsid w:val="005C782E"/>
    <w:rsid w:val="005D040C"/>
    <w:rsid w:val="005D3373"/>
    <w:rsid w:val="005D3D16"/>
    <w:rsid w:val="005D43A1"/>
    <w:rsid w:val="005D4E41"/>
    <w:rsid w:val="005D525C"/>
    <w:rsid w:val="005D6E33"/>
    <w:rsid w:val="005E0FCD"/>
    <w:rsid w:val="005E1686"/>
    <w:rsid w:val="005E2F7E"/>
    <w:rsid w:val="005E6F01"/>
    <w:rsid w:val="005F1B0B"/>
    <w:rsid w:val="005F2C0B"/>
    <w:rsid w:val="00600DF2"/>
    <w:rsid w:val="00600E90"/>
    <w:rsid w:val="00604656"/>
    <w:rsid w:val="00604CB5"/>
    <w:rsid w:val="00605CF2"/>
    <w:rsid w:val="00612AF2"/>
    <w:rsid w:val="00613BF5"/>
    <w:rsid w:val="006146E0"/>
    <w:rsid w:val="0061537D"/>
    <w:rsid w:val="006200B5"/>
    <w:rsid w:val="00621FE8"/>
    <w:rsid w:val="006227A0"/>
    <w:rsid w:val="006229B2"/>
    <w:rsid w:val="0062414B"/>
    <w:rsid w:val="0062486E"/>
    <w:rsid w:val="006249CE"/>
    <w:rsid w:val="00624DB6"/>
    <w:rsid w:val="006304A1"/>
    <w:rsid w:val="00631F82"/>
    <w:rsid w:val="006374C3"/>
    <w:rsid w:val="00637C21"/>
    <w:rsid w:val="00645B84"/>
    <w:rsid w:val="0064683B"/>
    <w:rsid w:val="0065127B"/>
    <w:rsid w:val="00653AC5"/>
    <w:rsid w:val="006670DD"/>
    <w:rsid w:val="00672085"/>
    <w:rsid w:val="00675193"/>
    <w:rsid w:val="006751C7"/>
    <w:rsid w:val="00677547"/>
    <w:rsid w:val="006818A5"/>
    <w:rsid w:val="006844FE"/>
    <w:rsid w:val="00685469"/>
    <w:rsid w:val="0068770A"/>
    <w:rsid w:val="0069245C"/>
    <w:rsid w:val="00693F16"/>
    <w:rsid w:val="006A2B90"/>
    <w:rsid w:val="006A3935"/>
    <w:rsid w:val="006B02C4"/>
    <w:rsid w:val="006B07C6"/>
    <w:rsid w:val="006B19AC"/>
    <w:rsid w:val="006B2D83"/>
    <w:rsid w:val="006B3DAD"/>
    <w:rsid w:val="006B5FAA"/>
    <w:rsid w:val="006C083D"/>
    <w:rsid w:val="006C0CAE"/>
    <w:rsid w:val="006C0E0A"/>
    <w:rsid w:val="006C2703"/>
    <w:rsid w:val="006C29C7"/>
    <w:rsid w:val="006C41B7"/>
    <w:rsid w:val="006C53F9"/>
    <w:rsid w:val="006C5514"/>
    <w:rsid w:val="006C6096"/>
    <w:rsid w:val="006C7CC9"/>
    <w:rsid w:val="006D1C47"/>
    <w:rsid w:val="006D1F17"/>
    <w:rsid w:val="006D299C"/>
    <w:rsid w:val="006D2DA4"/>
    <w:rsid w:val="006D3535"/>
    <w:rsid w:val="006D3A16"/>
    <w:rsid w:val="006D6BB1"/>
    <w:rsid w:val="006D7008"/>
    <w:rsid w:val="006E28F5"/>
    <w:rsid w:val="006E447E"/>
    <w:rsid w:val="006E6383"/>
    <w:rsid w:val="006F1750"/>
    <w:rsid w:val="006F3960"/>
    <w:rsid w:val="006F5784"/>
    <w:rsid w:val="006F60F1"/>
    <w:rsid w:val="006F6A17"/>
    <w:rsid w:val="006F7DAA"/>
    <w:rsid w:val="006F7E9B"/>
    <w:rsid w:val="00700850"/>
    <w:rsid w:val="007008FC"/>
    <w:rsid w:val="007026B2"/>
    <w:rsid w:val="0070393A"/>
    <w:rsid w:val="00705574"/>
    <w:rsid w:val="00705C70"/>
    <w:rsid w:val="00710F9F"/>
    <w:rsid w:val="00712D1F"/>
    <w:rsid w:val="00715D2B"/>
    <w:rsid w:val="007166AB"/>
    <w:rsid w:val="007219C3"/>
    <w:rsid w:val="007267EB"/>
    <w:rsid w:val="00726E53"/>
    <w:rsid w:val="00730630"/>
    <w:rsid w:val="00732268"/>
    <w:rsid w:val="007323D7"/>
    <w:rsid w:val="00732755"/>
    <w:rsid w:val="00734D51"/>
    <w:rsid w:val="0073552F"/>
    <w:rsid w:val="00736314"/>
    <w:rsid w:val="0073658C"/>
    <w:rsid w:val="00736B29"/>
    <w:rsid w:val="007429CB"/>
    <w:rsid w:val="0074699A"/>
    <w:rsid w:val="00746C11"/>
    <w:rsid w:val="00746D43"/>
    <w:rsid w:val="00746F3C"/>
    <w:rsid w:val="00750B57"/>
    <w:rsid w:val="007515F8"/>
    <w:rsid w:val="00751704"/>
    <w:rsid w:val="00752D1F"/>
    <w:rsid w:val="0075301B"/>
    <w:rsid w:val="007535CE"/>
    <w:rsid w:val="00755E82"/>
    <w:rsid w:val="007562FE"/>
    <w:rsid w:val="00757165"/>
    <w:rsid w:val="00766E1A"/>
    <w:rsid w:val="007712A3"/>
    <w:rsid w:val="00771B3F"/>
    <w:rsid w:val="00772F9F"/>
    <w:rsid w:val="007748B9"/>
    <w:rsid w:val="00775617"/>
    <w:rsid w:val="00776925"/>
    <w:rsid w:val="00781C83"/>
    <w:rsid w:val="00782018"/>
    <w:rsid w:val="0078361D"/>
    <w:rsid w:val="0078500F"/>
    <w:rsid w:val="00786150"/>
    <w:rsid w:val="007864FC"/>
    <w:rsid w:val="00795082"/>
    <w:rsid w:val="007A03B5"/>
    <w:rsid w:val="007A04B2"/>
    <w:rsid w:val="007A1730"/>
    <w:rsid w:val="007A2660"/>
    <w:rsid w:val="007A3F70"/>
    <w:rsid w:val="007A4CE3"/>
    <w:rsid w:val="007A4DD8"/>
    <w:rsid w:val="007A5EB9"/>
    <w:rsid w:val="007A6961"/>
    <w:rsid w:val="007A714A"/>
    <w:rsid w:val="007B1CB4"/>
    <w:rsid w:val="007B3B1A"/>
    <w:rsid w:val="007B5279"/>
    <w:rsid w:val="007B6994"/>
    <w:rsid w:val="007B71EB"/>
    <w:rsid w:val="007C1378"/>
    <w:rsid w:val="007C2329"/>
    <w:rsid w:val="007C411D"/>
    <w:rsid w:val="007C5864"/>
    <w:rsid w:val="007D3F8A"/>
    <w:rsid w:val="007D4439"/>
    <w:rsid w:val="007D4814"/>
    <w:rsid w:val="007E0023"/>
    <w:rsid w:val="007E1EB7"/>
    <w:rsid w:val="007E2782"/>
    <w:rsid w:val="007E5113"/>
    <w:rsid w:val="007E7D5F"/>
    <w:rsid w:val="007F4B49"/>
    <w:rsid w:val="007F6E6C"/>
    <w:rsid w:val="007F796B"/>
    <w:rsid w:val="007F7B33"/>
    <w:rsid w:val="0080035A"/>
    <w:rsid w:val="00800D85"/>
    <w:rsid w:val="0080147B"/>
    <w:rsid w:val="008014D6"/>
    <w:rsid w:val="0080209B"/>
    <w:rsid w:val="00805640"/>
    <w:rsid w:val="0080797F"/>
    <w:rsid w:val="00807C41"/>
    <w:rsid w:val="00811FEF"/>
    <w:rsid w:val="00816D7A"/>
    <w:rsid w:val="008206E3"/>
    <w:rsid w:val="00820E4C"/>
    <w:rsid w:val="00824AFF"/>
    <w:rsid w:val="00830E5B"/>
    <w:rsid w:val="008312B7"/>
    <w:rsid w:val="008320AB"/>
    <w:rsid w:val="0083440E"/>
    <w:rsid w:val="00837DCA"/>
    <w:rsid w:val="00840991"/>
    <w:rsid w:val="00844AD9"/>
    <w:rsid w:val="00844F43"/>
    <w:rsid w:val="00846FDD"/>
    <w:rsid w:val="008471F0"/>
    <w:rsid w:val="00851235"/>
    <w:rsid w:val="008516A2"/>
    <w:rsid w:val="00851A58"/>
    <w:rsid w:val="00853108"/>
    <w:rsid w:val="00856A46"/>
    <w:rsid w:val="0085729C"/>
    <w:rsid w:val="00857DDC"/>
    <w:rsid w:val="00861A3A"/>
    <w:rsid w:val="00862AF1"/>
    <w:rsid w:val="00864047"/>
    <w:rsid w:val="00865AB8"/>
    <w:rsid w:val="008719C8"/>
    <w:rsid w:val="00873607"/>
    <w:rsid w:val="00873615"/>
    <w:rsid w:val="00873A63"/>
    <w:rsid w:val="00874BC2"/>
    <w:rsid w:val="008754EF"/>
    <w:rsid w:val="00877A15"/>
    <w:rsid w:val="008801AE"/>
    <w:rsid w:val="00880298"/>
    <w:rsid w:val="00881949"/>
    <w:rsid w:val="00882FF4"/>
    <w:rsid w:val="00883305"/>
    <w:rsid w:val="0088478F"/>
    <w:rsid w:val="00884882"/>
    <w:rsid w:val="008926E1"/>
    <w:rsid w:val="00894B59"/>
    <w:rsid w:val="008A0669"/>
    <w:rsid w:val="008A291D"/>
    <w:rsid w:val="008A292E"/>
    <w:rsid w:val="008A3620"/>
    <w:rsid w:val="008A619A"/>
    <w:rsid w:val="008A67A0"/>
    <w:rsid w:val="008A6F4E"/>
    <w:rsid w:val="008B1F43"/>
    <w:rsid w:val="008B55FC"/>
    <w:rsid w:val="008B6556"/>
    <w:rsid w:val="008C27BD"/>
    <w:rsid w:val="008C4F77"/>
    <w:rsid w:val="008C6208"/>
    <w:rsid w:val="008C7232"/>
    <w:rsid w:val="008D5446"/>
    <w:rsid w:val="008D6A21"/>
    <w:rsid w:val="008D6A90"/>
    <w:rsid w:val="008D7270"/>
    <w:rsid w:val="008E07C6"/>
    <w:rsid w:val="008E2908"/>
    <w:rsid w:val="008E3FCD"/>
    <w:rsid w:val="008E5C9A"/>
    <w:rsid w:val="008E796B"/>
    <w:rsid w:val="008F013D"/>
    <w:rsid w:val="008F0D63"/>
    <w:rsid w:val="008F3CD8"/>
    <w:rsid w:val="008F67A4"/>
    <w:rsid w:val="008F6DA8"/>
    <w:rsid w:val="00901E95"/>
    <w:rsid w:val="00904939"/>
    <w:rsid w:val="0090523D"/>
    <w:rsid w:val="0090543F"/>
    <w:rsid w:val="009075F0"/>
    <w:rsid w:val="00907BF6"/>
    <w:rsid w:val="00913EA9"/>
    <w:rsid w:val="00914EA5"/>
    <w:rsid w:val="00916415"/>
    <w:rsid w:val="009168FA"/>
    <w:rsid w:val="00916C4D"/>
    <w:rsid w:val="0092099B"/>
    <w:rsid w:val="00922C11"/>
    <w:rsid w:val="009236E8"/>
    <w:rsid w:val="0092538E"/>
    <w:rsid w:val="0093170E"/>
    <w:rsid w:val="00932DAB"/>
    <w:rsid w:val="00932EE2"/>
    <w:rsid w:val="00936257"/>
    <w:rsid w:val="00942041"/>
    <w:rsid w:val="00942BE3"/>
    <w:rsid w:val="00942D81"/>
    <w:rsid w:val="00943B62"/>
    <w:rsid w:val="0094525B"/>
    <w:rsid w:val="00946E06"/>
    <w:rsid w:val="009506EE"/>
    <w:rsid w:val="0095099F"/>
    <w:rsid w:val="009514A3"/>
    <w:rsid w:val="0095177A"/>
    <w:rsid w:val="0095183D"/>
    <w:rsid w:val="00951DF3"/>
    <w:rsid w:val="00962F53"/>
    <w:rsid w:val="00963AB7"/>
    <w:rsid w:val="009678FA"/>
    <w:rsid w:val="00975DDB"/>
    <w:rsid w:val="00981CBF"/>
    <w:rsid w:val="00982396"/>
    <w:rsid w:val="00984859"/>
    <w:rsid w:val="00985EC6"/>
    <w:rsid w:val="00986979"/>
    <w:rsid w:val="009869B4"/>
    <w:rsid w:val="00991AFC"/>
    <w:rsid w:val="00991B4A"/>
    <w:rsid w:val="009945C9"/>
    <w:rsid w:val="009946CC"/>
    <w:rsid w:val="009A0F22"/>
    <w:rsid w:val="009A1916"/>
    <w:rsid w:val="009A3E8A"/>
    <w:rsid w:val="009A7C89"/>
    <w:rsid w:val="009B04FC"/>
    <w:rsid w:val="009B16E2"/>
    <w:rsid w:val="009B688B"/>
    <w:rsid w:val="009C063A"/>
    <w:rsid w:val="009C2478"/>
    <w:rsid w:val="009C5BD9"/>
    <w:rsid w:val="009C7B00"/>
    <w:rsid w:val="009D1F28"/>
    <w:rsid w:val="009D2A62"/>
    <w:rsid w:val="009D57EE"/>
    <w:rsid w:val="009D5D93"/>
    <w:rsid w:val="009D6D25"/>
    <w:rsid w:val="009D7203"/>
    <w:rsid w:val="009E10FF"/>
    <w:rsid w:val="009E4898"/>
    <w:rsid w:val="009E48D7"/>
    <w:rsid w:val="009E5384"/>
    <w:rsid w:val="009E7E54"/>
    <w:rsid w:val="009F0F42"/>
    <w:rsid w:val="009F2ABF"/>
    <w:rsid w:val="009F3B57"/>
    <w:rsid w:val="009F3F45"/>
    <w:rsid w:val="009F451C"/>
    <w:rsid w:val="009F6D05"/>
    <w:rsid w:val="009F6E3B"/>
    <w:rsid w:val="00A0443D"/>
    <w:rsid w:val="00A04FED"/>
    <w:rsid w:val="00A06A22"/>
    <w:rsid w:val="00A1069A"/>
    <w:rsid w:val="00A12F85"/>
    <w:rsid w:val="00A14568"/>
    <w:rsid w:val="00A14D53"/>
    <w:rsid w:val="00A17CD8"/>
    <w:rsid w:val="00A2048C"/>
    <w:rsid w:val="00A21884"/>
    <w:rsid w:val="00A23F44"/>
    <w:rsid w:val="00A25649"/>
    <w:rsid w:val="00A25C66"/>
    <w:rsid w:val="00A272C5"/>
    <w:rsid w:val="00A311A7"/>
    <w:rsid w:val="00A323C6"/>
    <w:rsid w:val="00A352E8"/>
    <w:rsid w:val="00A35A3E"/>
    <w:rsid w:val="00A362D0"/>
    <w:rsid w:val="00A377EE"/>
    <w:rsid w:val="00A40EF9"/>
    <w:rsid w:val="00A419D2"/>
    <w:rsid w:val="00A4332C"/>
    <w:rsid w:val="00A45483"/>
    <w:rsid w:val="00A4730D"/>
    <w:rsid w:val="00A47909"/>
    <w:rsid w:val="00A51B23"/>
    <w:rsid w:val="00A54516"/>
    <w:rsid w:val="00A55963"/>
    <w:rsid w:val="00A5726F"/>
    <w:rsid w:val="00A6017C"/>
    <w:rsid w:val="00A60463"/>
    <w:rsid w:val="00A60932"/>
    <w:rsid w:val="00A610EB"/>
    <w:rsid w:val="00A61727"/>
    <w:rsid w:val="00A632EA"/>
    <w:rsid w:val="00A658D2"/>
    <w:rsid w:val="00A65997"/>
    <w:rsid w:val="00A722A5"/>
    <w:rsid w:val="00A72399"/>
    <w:rsid w:val="00A7586D"/>
    <w:rsid w:val="00A84007"/>
    <w:rsid w:val="00A854A2"/>
    <w:rsid w:val="00A861A0"/>
    <w:rsid w:val="00A86366"/>
    <w:rsid w:val="00A86549"/>
    <w:rsid w:val="00A918B0"/>
    <w:rsid w:val="00A91FF5"/>
    <w:rsid w:val="00A93727"/>
    <w:rsid w:val="00A93C65"/>
    <w:rsid w:val="00A9461E"/>
    <w:rsid w:val="00AA04A9"/>
    <w:rsid w:val="00AA16E2"/>
    <w:rsid w:val="00AA2D56"/>
    <w:rsid w:val="00AA32D6"/>
    <w:rsid w:val="00AA3339"/>
    <w:rsid w:val="00AA4520"/>
    <w:rsid w:val="00AB06B6"/>
    <w:rsid w:val="00AB1269"/>
    <w:rsid w:val="00AB247C"/>
    <w:rsid w:val="00AB3F38"/>
    <w:rsid w:val="00AB4C09"/>
    <w:rsid w:val="00AB60C6"/>
    <w:rsid w:val="00AC0223"/>
    <w:rsid w:val="00AC137E"/>
    <w:rsid w:val="00AC2048"/>
    <w:rsid w:val="00AC31A9"/>
    <w:rsid w:val="00AC31D9"/>
    <w:rsid w:val="00AC4687"/>
    <w:rsid w:val="00AC79F4"/>
    <w:rsid w:val="00AD1437"/>
    <w:rsid w:val="00AD1877"/>
    <w:rsid w:val="00AE0480"/>
    <w:rsid w:val="00AE06BC"/>
    <w:rsid w:val="00AE4498"/>
    <w:rsid w:val="00AE4AFC"/>
    <w:rsid w:val="00AF1919"/>
    <w:rsid w:val="00AF2165"/>
    <w:rsid w:val="00B007CE"/>
    <w:rsid w:val="00B02FC8"/>
    <w:rsid w:val="00B038A2"/>
    <w:rsid w:val="00B06E5E"/>
    <w:rsid w:val="00B07EE4"/>
    <w:rsid w:val="00B10B8A"/>
    <w:rsid w:val="00B10DBA"/>
    <w:rsid w:val="00B12423"/>
    <w:rsid w:val="00B12844"/>
    <w:rsid w:val="00B14A09"/>
    <w:rsid w:val="00B179D9"/>
    <w:rsid w:val="00B20157"/>
    <w:rsid w:val="00B218E7"/>
    <w:rsid w:val="00B269AC"/>
    <w:rsid w:val="00B27A96"/>
    <w:rsid w:val="00B303C1"/>
    <w:rsid w:val="00B30668"/>
    <w:rsid w:val="00B329AC"/>
    <w:rsid w:val="00B35582"/>
    <w:rsid w:val="00B37514"/>
    <w:rsid w:val="00B40B56"/>
    <w:rsid w:val="00B428D0"/>
    <w:rsid w:val="00B51A5D"/>
    <w:rsid w:val="00B536C2"/>
    <w:rsid w:val="00B5514A"/>
    <w:rsid w:val="00B55DDC"/>
    <w:rsid w:val="00B57FF4"/>
    <w:rsid w:val="00B601CA"/>
    <w:rsid w:val="00B61B4D"/>
    <w:rsid w:val="00B72520"/>
    <w:rsid w:val="00B73A20"/>
    <w:rsid w:val="00B73A8D"/>
    <w:rsid w:val="00B77907"/>
    <w:rsid w:val="00B800EF"/>
    <w:rsid w:val="00B801CA"/>
    <w:rsid w:val="00B81759"/>
    <w:rsid w:val="00B85533"/>
    <w:rsid w:val="00B9257A"/>
    <w:rsid w:val="00B97651"/>
    <w:rsid w:val="00BA4E50"/>
    <w:rsid w:val="00BB2219"/>
    <w:rsid w:val="00BB3E11"/>
    <w:rsid w:val="00BB56E7"/>
    <w:rsid w:val="00BB7DE1"/>
    <w:rsid w:val="00BC3417"/>
    <w:rsid w:val="00BC40CE"/>
    <w:rsid w:val="00BC497B"/>
    <w:rsid w:val="00BD23AF"/>
    <w:rsid w:val="00BD2EF3"/>
    <w:rsid w:val="00BD35D2"/>
    <w:rsid w:val="00BD6930"/>
    <w:rsid w:val="00BD7303"/>
    <w:rsid w:val="00BD7E8B"/>
    <w:rsid w:val="00BE152C"/>
    <w:rsid w:val="00BE3764"/>
    <w:rsid w:val="00BE457A"/>
    <w:rsid w:val="00BF03E2"/>
    <w:rsid w:val="00BF25BF"/>
    <w:rsid w:val="00BF3B6E"/>
    <w:rsid w:val="00BF44EB"/>
    <w:rsid w:val="00BF5D28"/>
    <w:rsid w:val="00BF7342"/>
    <w:rsid w:val="00C00A56"/>
    <w:rsid w:val="00C03B83"/>
    <w:rsid w:val="00C05201"/>
    <w:rsid w:val="00C05371"/>
    <w:rsid w:val="00C0772B"/>
    <w:rsid w:val="00C07CBA"/>
    <w:rsid w:val="00C13C94"/>
    <w:rsid w:val="00C16208"/>
    <w:rsid w:val="00C16E88"/>
    <w:rsid w:val="00C17442"/>
    <w:rsid w:val="00C24805"/>
    <w:rsid w:val="00C27FC9"/>
    <w:rsid w:val="00C306E3"/>
    <w:rsid w:val="00C31311"/>
    <w:rsid w:val="00C34314"/>
    <w:rsid w:val="00C35133"/>
    <w:rsid w:val="00C35E55"/>
    <w:rsid w:val="00C403D9"/>
    <w:rsid w:val="00C4395B"/>
    <w:rsid w:val="00C44D09"/>
    <w:rsid w:val="00C44F9F"/>
    <w:rsid w:val="00C457CC"/>
    <w:rsid w:val="00C47395"/>
    <w:rsid w:val="00C51668"/>
    <w:rsid w:val="00C53142"/>
    <w:rsid w:val="00C536FF"/>
    <w:rsid w:val="00C5441E"/>
    <w:rsid w:val="00C54C09"/>
    <w:rsid w:val="00C56243"/>
    <w:rsid w:val="00C5668D"/>
    <w:rsid w:val="00C608CE"/>
    <w:rsid w:val="00C60DFE"/>
    <w:rsid w:val="00C616E2"/>
    <w:rsid w:val="00C62715"/>
    <w:rsid w:val="00C630CA"/>
    <w:rsid w:val="00C646D2"/>
    <w:rsid w:val="00C64B7D"/>
    <w:rsid w:val="00C672A5"/>
    <w:rsid w:val="00C71403"/>
    <w:rsid w:val="00C76329"/>
    <w:rsid w:val="00C80B5F"/>
    <w:rsid w:val="00C80BB0"/>
    <w:rsid w:val="00C8171F"/>
    <w:rsid w:val="00C82110"/>
    <w:rsid w:val="00C83CFE"/>
    <w:rsid w:val="00C850B7"/>
    <w:rsid w:val="00C97696"/>
    <w:rsid w:val="00CA1080"/>
    <w:rsid w:val="00CA2269"/>
    <w:rsid w:val="00CA580B"/>
    <w:rsid w:val="00CA65EA"/>
    <w:rsid w:val="00CA6B40"/>
    <w:rsid w:val="00CA754D"/>
    <w:rsid w:val="00CB26E0"/>
    <w:rsid w:val="00CB37D9"/>
    <w:rsid w:val="00CB42EA"/>
    <w:rsid w:val="00CB77DF"/>
    <w:rsid w:val="00CC09E4"/>
    <w:rsid w:val="00CC2CE3"/>
    <w:rsid w:val="00CC3D60"/>
    <w:rsid w:val="00CC43C3"/>
    <w:rsid w:val="00CC469E"/>
    <w:rsid w:val="00CC645C"/>
    <w:rsid w:val="00CC79C3"/>
    <w:rsid w:val="00CD1142"/>
    <w:rsid w:val="00CD2B1E"/>
    <w:rsid w:val="00CD414C"/>
    <w:rsid w:val="00CD4F1F"/>
    <w:rsid w:val="00CD557D"/>
    <w:rsid w:val="00CD5760"/>
    <w:rsid w:val="00CD5B13"/>
    <w:rsid w:val="00CD7FE2"/>
    <w:rsid w:val="00CE14D3"/>
    <w:rsid w:val="00CE24FC"/>
    <w:rsid w:val="00CE2650"/>
    <w:rsid w:val="00CE280D"/>
    <w:rsid w:val="00CE37BF"/>
    <w:rsid w:val="00CE42D8"/>
    <w:rsid w:val="00CE434E"/>
    <w:rsid w:val="00CE5B39"/>
    <w:rsid w:val="00CE7830"/>
    <w:rsid w:val="00CF03C3"/>
    <w:rsid w:val="00CF4F81"/>
    <w:rsid w:val="00CF513E"/>
    <w:rsid w:val="00CF7682"/>
    <w:rsid w:val="00D01AA0"/>
    <w:rsid w:val="00D03EC7"/>
    <w:rsid w:val="00D0427E"/>
    <w:rsid w:val="00D0476C"/>
    <w:rsid w:val="00D0617E"/>
    <w:rsid w:val="00D07023"/>
    <w:rsid w:val="00D109BA"/>
    <w:rsid w:val="00D11155"/>
    <w:rsid w:val="00D11880"/>
    <w:rsid w:val="00D126E3"/>
    <w:rsid w:val="00D13095"/>
    <w:rsid w:val="00D15701"/>
    <w:rsid w:val="00D20266"/>
    <w:rsid w:val="00D20634"/>
    <w:rsid w:val="00D2218C"/>
    <w:rsid w:val="00D238A1"/>
    <w:rsid w:val="00D240C2"/>
    <w:rsid w:val="00D246D9"/>
    <w:rsid w:val="00D270CB"/>
    <w:rsid w:val="00D317A8"/>
    <w:rsid w:val="00D33C6E"/>
    <w:rsid w:val="00D3415C"/>
    <w:rsid w:val="00D34444"/>
    <w:rsid w:val="00D35DD7"/>
    <w:rsid w:val="00D405DD"/>
    <w:rsid w:val="00D4206E"/>
    <w:rsid w:val="00D42309"/>
    <w:rsid w:val="00D4430A"/>
    <w:rsid w:val="00D44522"/>
    <w:rsid w:val="00D4703E"/>
    <w:rsid w:val="00D52F34"/>
    <w:rsid w:val="00D53416"/>
    <w:rsid w:val="00D53A71"/>
    <w:rsid w:val="00D564E0"/>
    <w:rsid w:val="00D565C0"/>
    <w:rsid w:val="00D60C50"/>
    <w:rsid w:val="00D61012"/>
    <w:rsid w:val="00D62FD8"/>
    <w:rsid w:val="00D65024"/>
    <w:rsid w:val="00D65E3A"/>
    <w:rsid w:val="00D72197"/>
    <w:rsid w:val="00D76C03"/>
    <w:rsid w:val="00D85325"/>
    <w:rsid w:val="00D85C98"/>
    <w:rsid w:val="00D85F56"/>
    <w:rsid w:val="00DA33A9"/>
    <w:rsid w:val="00DA532D"/>
    <w:rsid w:val="00DA7173"/>
    <w:rsid w:val="00DA731A"/>
    <w:rsid w:val="00DB1470"/>
    <w:rsid w:val="00DB1733"/>
    <w:rsid w:val="00DB2E22"/>
    <w:rsid w:val="00DB3412"/>
    <w:rsid w:val="00DB4555"/>
    <w:rsid w:val="00DB5917"/>
    <w:rsid w:val="00DB5F71"/>
    <w:rsid w:val="00DB6232"/>
    <w:rsid w:val="00DC0C04"/>
    <w:rsid w:val="00DC1871"/>
    <w:rsid w:val="00DC28CE"/>
    <w:rsid w:val="00DC30C5"/>
    <w:rsid w:val="00DC51EE"/>
    <w:rsid w:val="00DC5FCD"/>
    <w:rsid w:val="00DD078E"/>
    <w:rsid w:val="00DD0E4C"/>
    <w:rsid w:val="00DD484B"/>
    <w:rsid w:val="00DD6914"/>
    <w:rsid w:val="00DD7EA6"/>
    <w:rsid w:val="00DD7F76"/>
    <w:rsid w:val="00DE0B21"/>
    <w:rsid w:val="00DE2300"/>
    <w:rsid w:val="00DE402D"/>
    <w:rsid w:val="00DE4EC7"/>
    <w:rsid w:val="00DF0401"/>
    <w:rsid w:val="00DF0475"/>
    <w:rsid w:val="00DF2055"/>
    <w:rsid w:val="00DF2AAC"/>
    <w:rsid w:val="00DF3350"/>
    <w:rsid w:val="00DF5BBC"/>
    <w:rsid w:val="00DF75B6"/>
    <w:rsid w:val="00DF7CD6"/>
    <w:rsid w:val="00E001B3"/>
    <w:rsid w:val="00E047F6"/>
    <w:rsid w:val="00E05BD4"/>
    <w:rsid w:val="00E068B6"/>
    <w:rsid w:val="00E10737"/>
    <w:rsid w:val="00E133CD"/>
    <w:rsid w:val="00E13BD2"/>
    <w:rsid w:val="00E14165"/>
    <w:rsid w:val="00E15E22"/>
    <w:rsid w:val="00E20BD6"/>
    <w:rsid w:val="00E214F6"/>
    <w:rsid w:val="00E275EC"/>
    <w:rsid w:val="00E3310F"/>
    <w:rsid w:val="00E37065"/>
    <w:rsid w:val="00E40282"/>
    <w:rsid w:val="00E402E7"/>
    <w:rsid w:val="00E40FAC"/>
    <w:rsid w:val="00E41883"/>
    <w:rsid w:val="00E53012"/>
    <w:rsid w:val="00E5343A"/>
    <w:rsid w:val="00E54D09"/>
    <w:rsid w:val="00E571FA"/>
    <w:rsid w:val="00E576AC"/>
    <w:rsid w:val="00E61F7B"/>
    <w:rsid w:val="00E63798"/>
    <w:rsid w:val="00E66FC2"/>
    <w:rsid w:val="00E71501"/>
    <w:rsid w:val="00E72A86"/>
    <w:rsid w:val="00E73590"/>
    <w:rsid w:val="00E765AE"/>
    <w:rsid w:val="00E806C8"/>
    <w:rsid w:val="00E83BD6"/>
    <w:rsid w:val="00E90F55"/>
    <w:rsid w:val="00E977E2"/>
    <w:rsid w:val="00E97B8C"/>
    <w:rsid w:val="00E97F9C"/>
    <w:rsid w:val="00E97FAF"/>
    <w:rsid w:val="00EA1005"/>
    <w:rsid w:val="00EA44F0"/>
    <w:rsid w:val="00EA6C78"/>
    <w:rsid w:val="00EB2CF2"/>
    <w:rsid w:val="00EB452A"/>
    <w:rsid w:val="00EB62E4"/>
    <w:rsid w:val="00EC0D0B"/>
    <w:rsid w:val="00EC319E"/>
    <w:rsid w:val="00EC43AA"/>
    <w:rsid w:val="00EC5A65"/>
    <w:rsid w:val="00EC5CBF"/>
    <w:rsid w:val="00EC6EA7"/>
    <w:rsid w:val="00EC76C7"/>
    <w:rsid w:val="00ED489F"/>
    <w:rsid w:val="00ED564A"/>
    <w:rsid w:val="00ED5AF4"/>
    <w:rsid w:val="00ED62CF"/>
    <w:rsid w:val="00ED6B1F"/>
    <w:rsid w:val="00EE1B0E"/>
    <w:rsid w:val="00EE2867"/>
    <w:rsid w:val="00EE4A4F"/>
    <w:rsid w:val="00EE5B1B"/>
    <w:rsid w:val="00EE5C4D"/>
    <w:rsid w:val="00EE7128"/>
    <w:rsid w:val="00EF11A3"/>
    <w:rsid w:val="00EF4DC9"/>
    <w:rsid w:val="00EF7242"/>
    <w:rsid w:val="00F0164D"/>
    <w:rsid w:val="00F02062"/>
    <w:rsid w:val="00F02608"/>
    <w:rsid w:val="00F06A14"/>
    <w:rsid w:val="00F1131F"/>
    <w:rsid w:val="00F121EA"/>
    <w:rsid w:val="00F14DED"/>
    <w:rsid w:val="00F1673B"/>
    <w:rsid w:val="00F17617"/>
    <w:rsid w:val="00F22F5C"/>
    <w:rsid w:val="00F25179"/>
    <w:rsid w:val="00F25C93"/>
    <w:rsid w:val="00F25D71"/>
    <w:rsid w:val="00F26571"/>
    <w:rsid w:val="00F3034D"/>
    <w:rsid w:val="00F34225"/>
    <w:rsid w:val="00F344A1"/>
    <w:rsid w:val="00F34BDB"/>
    <w:rsid w:val="00F35299"/>
    <w:rsid w:val="00F359ED"/>
    <w:rsid w:val="00F37762"/>
    <w:rsid w:val="00F4017D"/>
    <w:rsid w:val="00F40B34"/>
    <w:rsid w:val="00F4162E"/>
    <w:rsid w:val="00F43ADC"/>
    <w:rsid w:val="00F442B3"/>
    <w:rsid w:val="00F46549"/>
    <w:rsid w:val="00F509A0"/>
    <w:rsid w:val="00F50A87"/>
    <w:rsid w:val="00F50EF4"/>
    <w:rsid w:val="00F539F3"/>
    <w:rsid w:val="00F54E67"/>
    <w:rsid w:val="00F56395"/>
    <w:rsid w:val="00F65144"/>
    <w:rsid w:val="00F653DD"/>
    <w:rsid w:val="00F655EE"/>
    <w:rsid w:val="00F67585"/>
    <w:rsid w:val="00F72DCA"/>
    <w:rsid w:val="00F74C69"/>
    <w:rsid w:val="00F75926"/>
    <w:rsid w:val="00F7639C"/>
    <w:rsid w:val="00F80129"/>
    <w:rsid w:val="00F838B8"/>
    <w:rsid w:val="00F83DCC"/>
    <w:rsid w:val="00F874D0"/>
    <w:rsid w:val="00F94CCC"/>
    <w:rsid w:val="00FA223C"/>
    <w:rsid w:val="00FA286D"/>
    <w:rsid w:val="00FA365D"/>
    <w:rsid w:val="00FA462D"/>
    <w:rsid w:val="00FA686F"/>
    <w:rsid w:val="00FB3E3C"/>
    <w:rsid w:val="00FB3E47"/>
    <w:rsid w:val="00FB7A28"/>
    <w:rsid w:val="00FC16C8"/>
    <w:rsid w:val="00FC17F7"/>
    <w:rsid w:val="00FC31D8"/>
    <w:rsid w:val="00FC32FC"/>
    <w:rsid w:val="00FC3D91"/>
    <w:rsid w:val="00FC469F"/>
    <w:rsid w:val="00FC6C08"/>
    <w:rsid w:val="00FD3479"/>
    <w:rsid w:val="00FD3BB9"/>
    <w:rsid w:val="00FD52BA"/>
    <w:rsid w:val="00FD5BBB"/>
    <w:rsid w:val="00FE106E"/>
    <w:rsid w:val="00FE2744"/>
    <w:rsid w:val="00FE2D55"/>
    <w:rsid w:val="00FE524B"/>
    <w:rsid w:val="00FE622C"/>
    <w:rsid w:val="00FE7A04"/>
    <w:rsid w:val="00FF0B8B"/>
    <w:rsid w:val="00FF0E6B"/>
    <w:rsid w:val="00FF280B"/>
    <w:rsid w:val="00FF2D3D"/>
    <w:rsid w:val="00FF4184"/>
    <w:rsid w:val="00FF4BBF"/>
    <w:rsid w:val="00FF7D6D"/>
    <w:rsid w:val="00FF7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87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187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A454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A45483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A454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A45483"/>
    <w:rPr>
      <w:rFonts w:ascii="Calibri" w:eastAsia="宋体" w:hAnsi="Calibri" w:cs="Times New Roman"/>
      <w:sz w:val="18"/>
      <w:szCs w:val="18"/>
    </w:rPr>
  </w:style>
  <w:style w:type="paragraph" w:styleId="a6">
    <w:name w:val="List Paragraph"/>
    <w:basedOn w:val="a"/>
    <w:uiPriority w:val="34"/>
    <w:qFormat/>
    <w:rsid w:val="008B6556"/>
    <w:pPr>
      <w:ind w:firstLineChars="200" w:firstLine="420"/>
    </w:pPr>
  </w:style>
  <w:style w:type="character" w:customStyle="1" w:styleId="apple-converted-space">
    <w:name w:val="apple-converted-space"/>
    <w:basedOn w:val="a0"/>
    <w:rsid w:val="00746D43"/>
  </w:style>
  <w:style w:type="paragraph" w:styleId="HTML">
    <w:name w:val="HTML Preformatted"/>
    <w:basedOn w:val="a"/>
    <w:link w:val="HTMLChar"/>
    <w:uiPriority w:val="99"/>
    <w:semiHidden/>
    <w:unhideWhenUsed/>
    <w:rsid w:val="00746D4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746D43"/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AC204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86417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2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79997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535431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89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11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4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25323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815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910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1735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8B4A4-441F-47DF-A2D3-14E2C28C4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377</Words>
  <Characters>2151</Characters>
  <Application>Microsoft Office Word</Application>
  <DocSecurity>0</DocSecurity>
  <Lines>17</Lines>
  <Paragraphs>5</Paragraphs>
  <ScaleCrop>false</ScaleCrop>
  <Company/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26</cp:revision>
  <dcterms:created xsi:type="dcterms:W3CDTF">2015-09-01T04:59:00Z</dcterms:created>
  <dcterms:modified xsi:type="dcterms:W3CDTF">2015-09-02T05:22:00Z</dcterms:modified>
</cp:coreProperties>
</file>