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7D" w:rsidRDefault="00321800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(教学反思参考1)狐假虎威</w:t>
      </w:r>
    </w:p>
    <w:p w:rsidR="006E457D" w:rsidRDefault="003218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狐假虎威》是一篇成语故事，讲的是一只狐狸借助老虎的威风吓跑森林中百兽的经过。说明了实际生活中有些人就像狐狸那样，借助别人的力量吓唬人，其实他们自己根本就没有什么本事，也启发我们看问题要看实质，不能被表面现象蒙住了自己的视线。课文对于狐狸和老虎的情态描写，形象生动，十分逼真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教学当中注重对学生的朗读指导，“狐假虎威”这个词的讲解充分发挥了学生的自主性，通过读、导、演、评，很好调动了学生学习的自觉性，在讲读课文的时候，充分利用朗读，使学生加深对课文的理解，懂得“狐假虎威”的意思。在学生熟读课文的基础上，教师让学生借助课文里的插图看图说话，实质是一个引导学生听、说、读、写的一个语文学习过程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在教学设计上，由于课文的语言非常生动形象，适合学生朗读和表演。所以在教学中着力发挥学生的主体作用，注重体现以“趣”引路的语文课堂，以分角色朗读、配合动作读、合作表演等手段来激发学生参与学习的热情，努力让课堂洋溢情趣、生趣，并充满活力。首先，我在设计教案时比较注重体现以下的教学理念: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以阅读为本位的语文课堂实践活动。在教学中，我试图让学生自由地充分地对课文重要语句进行多种形式的阅读，通过读来加深对课文内容的感知，培养学生敏锐的语感，并整体地从字里行间内含的意蕴进行感受、领悟和品味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其次，在教学当中主要把握以下几点: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一、注重朗读训练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要提高阅读教学的效果，就必须加强读书训练。我在初读时，就提出读书要求，眼到、手到、心到。把课文读正确、读通顺。理解了课文意思后，必须把课文读流利、读出感情。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二、理解词语形式多样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语言是反映客观事物的，让学生真正理解语言，除了读一读、听一</w:t>
      </w:r>
      <w:r w:rsidR="00BC4830">
        <w:rPr>
          <w:rFonts w:asciiTheme="minorEastAsia" w:eastAsiaTheme="minorEastAsia" w:hAnsiTheme="minorEastAsia" w:cstheme="minorEastAsia" w:hint="eastAsia"/>
          <w:sz w:val="24"/>
          <w:szCs w:val="24"/>
        </w:rPr>
        <w:t>听、想一想，还应动一动。我在教学第八段时，我安排学生带头饰演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，找了四位“小演员”，其余学生当“导演”，在较有兴趣的导演中，学生理解了词语意思，还激发其想象力，如身临其境，激起读书兴趣。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其实，这篇课文很多学生都早已耳熟能详，对故事的情节我大可不必再花太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多</w:t>
      </w:r>
      <w:r w:rsidR="00BC4830">
        <w:rPr>
          <w:rFonts w:asciiTheme="minorEastAsia" w:eastAsiaTheme="minorEastAsia" w:hAnsiTheme="minorEastAsia" w:cstheme="minorEastAsia" w:hint="eastAsia"/>
          <w:sz w:val="24"/>
          <w:szCs w:val="24"/>
        </w:rPr>
        <w:t>的时间去理解分析，而应该把教学目标落实到我自己所定的“读一读,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演一演”上，抓住文中特别关键的词句指导学生来演好，同时又通过表演来促进和加深学生对课文语言的品味和感悟。</w:t>
      </w:r>
    </w:p>
    <w:sectPr w:rsidR="006E457D" w:rsidSect="006E4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800" w:rsidRDefault="00321800" w:rsidP="00BC4830">
      <w:r>
        <w:separator/>
      </w:r>
    </w:p>
  </w:endnote>
  <w:endnote w:type="continuationSeparator" w:id="0">
    <w:p w:rsidR="00321800" w:rsidRDefault="00321800" w:rsidP="00BC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800" w:rsidRDefault="00321800" w:rsidP="00BC4830">
      <w:r>
        <w:separator/>
      </w:r>
    </w:p>
  </w:footnote>
  <w:footnote w:type="continuationSeparator" w:id="0">
    <w:p w:rsidR="00321800" w:rsidRDefault="00321800" w:rsidP="00BC48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C80"/>
    <w:rsid w:val="00321800"/>
    <w:rsid w:val="00554D1F"/>
    <w:rsid w:val="005950B3"/>
    <w:rsid w:val="005E7AF4"/>
    <w:rsid w:val="006314C7"/>
    <w:rsid w:val="006E457D"/>
    <w:rsid w:val="009C2E20"/>
    <w:rsid w:val="00BC4830"/>
    <w:rsid w:val="00BF5FDB"/>
    <w:rsid w:val="00C61770"/>
    <w:rsid w:val="00C625FA"/>
    <w:rsid w:val="00CA3F2E"/>
    <w:rsid w:val="00DA056C"/>
    <w:rsid w:val="00DD40CC"/>
    <w:rsid w:val="00DD6F36"/>
    <w:rsid w:val="00E06288"/>
    <w:rsid w:val="00EF7C80"/>
    <w:rsid w:val="49D12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57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E4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E4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E457D"/>
    <w:rPr>
      <w:b/>
      <w:bCs/>
    </w:rPr>
  </w:style>
  <w:style w:type="character" w:styleId="a6">
    <w:name w:val="Emphasis"/>
    <w:basedOn w:val="a0"/>
    <w:uiPriority w:val="20"/>
    <w:qFormat/>
    <w:rsid w:val="006E457D"/>
  </w:style>
  <w:style w:type="character" w:customStyle="1" w:styleId="Char0">
    <w:name w:val="页眉 Char"/>
    <w:basedOn w:val="a0"/>
    <w:link w:val="a4"/>
    <w:uiPriority w:val="99"/>
    <w:semiHidden/>
    <w:qFormat/>
    <w:rsid w:val="006E457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E45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2017-06-07T01:01:00Z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