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B2" w:rsidRDefault="00AB0B94">
      <w:pPr>
        <w:tabs>
          <w:tab w:val="left" w:pos="988"/>
        </w:tabs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【教学设想】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学习描写人物的外貌、性格和兴趣爱好。教法与学法举例、点拨、探究、交流。教学准备生观察同学的外貌、性格和兴趣爱好，并选择一个作为重点观察对象。</w:t>
      </w:r>
    </w:p>
    <w:p w:rsidR="00B11FB2" w:rsidRDefault="00AB0B94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【教学过程】</w:t>
      </w:r>
    </w:p>
    <w:p w:rsidR="00B11FB2" w:rsidRDefault="00AB0B94" w:rsidP="00AB0B94">
      <w:pPr>
        <w:spacing w:line="440" w:lineRule="exact"/>
        <w:ind w:leftChars="200" w:left="420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一、趣味导入</w:t>
      </w:r>
    </w:p>
    <w:p w:rsidR="00B11FB2" w:rsidRDefault="00AB0B94" w:rsidP="00AB0B94">
      <w:pPr>
        <w:spacing w:line="440" w:lineRule="exact"/>
        <w:ind w:leftChars="200" w:left="420" w:firstLineChars="100" w:firstLine="240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教师说出一个人的特点，让学生猜猜是班上哪位同学。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二、有指导的示范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1.</w:t>
      </w:r>
      <w:r>
        <w:rPr>
          <w:rFonts w:asciiTheme="minorEastAsia" w:hAnsiTheme="minorEastAsia" w:cstheme="minorEastAsia" w:hint="eastAsia"/>
          <w:color w:val="00B050"/>
          <w:sz w:val="24"/>
        </w:rPr>
        <w:t>范例感知，教师出示例文，给学生一个整体的印象。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例文：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他长得高高大大，虎头虎脑的。圆圆的脸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尖下巴，一双明亮的大眼睛透着温和善良。他总是笑眯眯的，就是不笑的时候脸上也是一副喜气洋洋的模样。大多数时间他坐后排，有时也坐坐前排。他特爱踢足球，课间和放学后的操场上常见到他奔跑跳跃的身影。他长得那样高，一定与他喜欢运动有关，我好羡慕他的个头。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br/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同学们，你们猜到了吗？他是谁？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分析内容，教师针对范例进行要点分析。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了解方法，教师结合范例小姐描写任务的方法。按一定顺序描写</w:t>
      </w:r>
      <w:r>
        <w:rPr>
          <w:rFonts w:asciiTheme="minorEastAsia" w:hAnsiTheme="minorEastAsia" w:cstheme="minorEastAsia" w:hint="eastAsia"/>
          <w:color w:val="00B050"/>
          <w:sz w:val="24"/>
        </w:rPr>
        <w:t>人物</w:t>
      </w:r>
      <w:r>
        <w:rPr>
          <w:rFonts w:asciiTheme="minorEastAsia" w:hAnsiTheme="minorEastAsia" w:cstheme="minorEastAsia" w:hint="eastAsia"/>
          <w:color w:val="00B050"/>
          <w:sz w:val="24"/>
        </w:rPr>
        <w:t>的外貌特征。抓住人物的主要特点，不必面面</w:t>
      </w:r>
      <w:r>
        <w:rPr>
          <w:rFonts w:asciiTheme="minorEastAsia" w:hAnsiTheme="minorEastAsia" w:cstheme="minorEastAsia" w:hint="eastAsia"/>
          <w:color w:val="00B050"/>
          <w:sz w:val="24"/>
        </w:rPr>
        <w:t>俱</w:t>
      </w:r>
      <w:r>
        <w:rPr>
          <w:rFonts w:asciiTheme="minorEastAsia" w:hAnsiTheme="minorEastAsia" w:cstheme="minorEastAsia" w:hint="eastAsia"/>
          <w:color w:val="00B050"/>
          <w:sz w:val="24"/>
        </w:rPr>
        <w:t>到。通过具体的事例来突出人物的特点。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4.</w:t>
      </w:r>
      <w:r>
        <w:rPr>
          <w:rFonts w:asciiTheme="minorEastAsia" w:hAnsiTheme="minorEastAsia" w:cstheme="minorEastAsia" w:hint="eastAsia"/>
          <w:color w:val="00B050"/>
          <w:sz w:val="24"/>
        </w:rPr>
        <w:t>有组织地练习。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组织猜猜他是谁的游戏。让学生自主练说。在说的基础上让学生练习写一个片段。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5</w:t>
      </w:r>
      <w:r>
        <w:rPr>
          <w:rFonts w:asciiTheme="minorEastAsia" w:hAnsiTheme="minorEastAsia" w:cstheme="minorEastAsia" w:hint="eastAsia"/>
          <w:color w:val="00B050"/>
          <w:sz w:val="24"/>
        </w:rPr>
        <w:t>、有诚意</w:t>
      </w:r>
      <w:r>
        <w:rPr>
          <w:rFonts w:asciiTheme="minorEastAsia" w:hAnsiTheme="minorEastAsia" w:cstheme="minorEastAsia" w:hint="eastAsia"/>
          <w:color w:val="00B050"/>
          <w:sz w:val="24"/>
        </w:rPr>
        <w:t>地</w:t>
      </w:r>
      <w:r>
        <w:rPr>
          <w:rFonts w:asciiTheme="minorEastAsia" w:hAnsiTheme="minorEastAsia" w:cstheme="minorEastAsia" w:hint="eastAsia"/>
          <w:color w:val="00B050"/>
          <w:sz w:val="24"/>
        </w:rPr>
        <w:t>交流。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三、</w:t>
      </w:r>
      <w:r>
        <w:rPr>
          <w:rFonts w:asciiTheme="minorEastAsia" w:hAnsiTheme="minorEastAsia" w:cstheme="minorEastAsia" w:hint="eastAsia"/>
          <w:color w:val="00B050"/>
          <w:sz w:val="24"/>
        </w:rPr>
        <w:t>教师总评本次习作的情况。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四、</w:t>
      </w:r>
      <w:r>
        <w:rPr>
          <w:rFonts w:asciiTheme="minorEastAsia" w:hAnsiTheme="minorEastAsia" w:cstheme="minorEastAsia" w:hint="eastAsia"/>
          <w:color w:val="00B050"/>
          <w:sz w:val="24"/>
        </w:rPr>
        <w:t>品读欣赏把全班同学的作文展示出来，举办活动；猜猜他是谁？看看你根据谁的作文猜出了他的写作对象？是依据哪一点出来的？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五</w:t>
      </w:r>
      <w:r>
        <w:rPr>
          <w:rFonts w:asciiTheme="minorEastAsia" w:hAnsiTheme="minorEastAsia" w:cstheme="minorEastAsia" w:hint="eastAsia"/>
          <w:color w:val="00B050"/>
          <w:sz w:val="24"/>
        </w:rPr>
        <w:t>、作文医院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哪些同学的写作对象没有被猜出来，就把那篇作文展示出来共同修改。</w:t>
      </w:r>
    </w:p>
    <w:p w:rsidR="00B11FB2" w:rsidRDefault="00AB0B9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六</w:t>
      </w:r>
      <w:r>
        <w:rPr>
          <w:rFonts w:asciiTheme="minorEastAsia" w:hAnsiTheme="minorEastAsia" w:cstheme="minorEastAsia" w:hint="eastAsia"/>
          <w:color w:val="00B050"/>
          <w:sz w:val="24"/>
        </w:rPr>
        <w:t>、学生修改自己的作</w:t>
      </w:r>
      <w:r>
        <w:rPr>
          <w:rFonts w:asciiTheme="minorEastAsia" w:hAnsiTheme="minorEastAsia" w:cstheme="minorEastAsia" w:hint="eastAsia"/>
          <w:color w:val="00B050"/>
          <w:sz w:val="24"/>
        </w:rPr>
        <w:t>文</w:t>
      </w:r>
      <w:bookmarkStart w:id="0" w:name="_GoBack"/>
      <w:bookmarkEnd w:id="0"/>
    </w:p>
    <w:p w:rsidR="00B11FB2" w:rsidRDefault="00B11FB2"/>
    <w:sectPr w:rsidR="00B11FB2" w:rsidSect="00B11F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B94" w:rsidRDefault="00AB0B94" w:rsidP="00AB0B94">
      <w:r>
        <w:separator/>
      </w:r>
    </w:p>
  </w:endnote>
  <w:endnote w:type="continuationSeparator" w:id="0">
    <w:p w:rsidR="00AB0B94" w:rsidRDefault="00AB0B94" w:rsidP="00AB0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B94" w:rsidRDefault="00AB0B94" w:rsidP="00AB0B94">
      <w:r>
        <w:separator/>
      </w:r>
    </w:p>
  </w:footnote>
  <w:footnote w:type="continuationSeparator" w:id="0">
    <w:p w:rsidR="00AB0B94" w:rsidRDefault="00AB0B94" w:rsidP="00AB0B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BC13A7"/>
    <w:rsid w:val="00AB0B94"/>
    <w:rsid w:val="00B11FB2"/>
    <w:rsid w:val="3DBC13A7"/>
    <w:rsid w:val="451D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F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0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0B94"/>
    <w:rPr>
      <w:kern w:val="2"/>
      <w:sz w:val="18"/>
      <w:szCs w:val="18"/>
    </w:rPr>
  </w:style>
  <w:style w:type="paragraph" w:styleId="a4">
    <w:name w:val="footer"/>
    <w:basedOn w:val="a"/>
    <w:link w:val="Char0"/>
    <w:rsid w:val="00AB0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0B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2018-03-01T23:44:00Z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