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677" w:rsidRPr="00983677" w:rsidRDefault="00983677" w:rsidP="00983677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1教学目标</w:t>
      </w:r>
      <w:r w:rsidRPr="00983677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1、借助工具书,读准字音,读通句子。</w:t>
      </w:r>
      <w:r w:rsidRPr="00983677">
        <w:rPr>
          <w:rFonts w:ascii="微软雅黑" w:eastAsia="微软雅黑" w:hAnsi="微软雅黑" w:cs="宋体" w:hint="eastAsia"/>
          <w:kern w:val="0"/>
          <w:szCs w:val="21"/>
        </w:rPr>
        <w:br/>
        <w:t>2、通过小组合作探究,概括小巷的变化,体会对比的作用。</w:t>
      </w:r>
      <w:r w:rsidRPr="00983677">
        <w:rPr>
          <w:rFonts w:ascii="微软雅黑" w:eastAsia="微软雅黑" w:hAnsi="微软雅黑" w:cs="宋体" w:hint="eastAsia"/>
          <w:kern w:val="0"/>
          <w:szCs w:val="21"/>
        </w:rPr>
        <w:br/>
        <w:t>3、感悟“小巷”带给人们的启示。</w:t>
      </w:r>
    </w:p>
    <w:p w:rsidR="00983677" w:rsidRPr="00983677" w:rsidRDefault="00983677" w:rsidP="00983677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2学情分析</w:t>
      </w:r>
      <w:r w:rsidRPr="00983677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本班同学对小说已有基本认识,语文素养整体较好。</w:t>
      </w:r>
    </w:p>
    <w:p w:rsidR="00983677" w:rsidRPr="00983677" w:rsidRDefault="00983677" w:rsidP="00983677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3重点难点</w:t>
      </w:r>
      <w:r w:rsidRPr="00983677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1、对比手法;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2、感悟。</w:t>
      </w:r>
    </w:p>
    <w:p w:rsidR="00983677" w:rsidRPr="00983677" w:rsidRDefault="00983677" w:rsidP="00983677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4教学过程</w:t>
      </w:r>
      <w:r w:rsidRPr="00983677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983677" w:rsidRPr="00983677" w:rsidRDefault="00983677" w:rsidP="00983677">
      <w:pPr>
        <w:widowControl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</w:pPr>
      <w:r w:rsidRPr="0098367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4.1</w:t>
      </w:r>
      <w:r w:rsidRPr="00983677"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  <w:t xml:space="preserve"> </w:t>
      </w:r>
      <w:r w:rsidRPr="00983677">
        <w:rPr>
          <w:rFonts w:ascii="微软雅黑" w:eastAsia="微软雅黑" w:hAnsi="微软雅黑" w:cs="宋体" w:hint="eastAsia"/>
          <w:i/>
          <w:iCs/>
          <w:color w:val="628CC4"/>
          <w:kern w:val="0"/>
          <w:sz w:val="24"/>
          <w:szCs w:val="24"/>
        </w:rPr>
        <w:t>第一学时</w:t>
      </w:r>
      <w:r w:rsidRPr="00983677"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  <w:t xml:space="preserve"> </w:t>
      </w:r>
    </w:p>
    <w:p w:rsidR="00983677" w:rsidRPr="00983677" w:rsidRDefault="00983677" w:rsidP="00983677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4.1.1教学活动</w:t>
      </w:r>
      <w:r w:rsidRPr="00983677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983677" w:rsidRPr="00983677" w:rsidRDefault="00983677" w:rsidP="00983677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活动1</w:t>
      </w:r>
      <w:r w:rsidRPr="0098367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【导入】凤凰阁·小巷缘</w:t>
      </w:r>
      <w:r w:rsidRPr="00983677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南来难往,不识同学容貌,逢缘一遇开怀笑。任我生平默默,难得不陌。幸不陌,拙词献墨。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南来难忘,缘起《小巷》点墨:繁华尘世知之少,留驻义徳真善。纵使别过,纵别过,些微染墨。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既然我们因《小巷》结缘,那就让我们一同走入贾平凹先生的《小巷》:</w:t>
      </w:r>
    </w:p>
    <w:p w:rsidR="00983677" w:rsidRPr="00983677" w:rsidRDefault="00983677" w:rsidP="00983677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活动2</w:t>
      </w:r>
      <w:r w:rsidRPr="0098367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【测试】预习检测</w:t>
      </w:r>
      <w:r w:rsidRPr="00983677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lastRenderedPageBreak/>
        <w:t>笃( )定 甬( )道 按摩( ) 痊( )愈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小巷( ) 巷( )道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窄窄( )</w:t>
      </w:r>
    </w:p>
    <w:p w:rsidR="00983677" w:rsidRPr="00983677" w:rsidRDefault="00983677" w:rsidP="00983677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活动3</w:t>
      </w:r>
      <w:r w:rsidRPr="0098367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【活动】初入“对比”</w:t>
      </w:r>
      <w:r w:rsidRPr="00983677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整体感悟:用简洁的语言填表,寻找小巷的变化。</w:t>
      </w:r>
    </w:p>
    <w:p w:rsidR="00983677" w:rsidRPr="00983677" w:rsidRDefault="00983677" w:rsidP="00983677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活动4</w:t>
      </w:r>
      <w:r w:rsidRPr="0098367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【活动】再入“对比”</w:t>
      </w:r>
      <w:r w:rsidRPr="00983677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983677" w:rsidRPr="00983677" w:rsidRDefault="00983677" w:rsidP="00983677">
      <w:pPr>
        <w:widowControl/>
        <w:wordWrap w:val="0"/>
        <w:spacing w:before="100" w:beforeAutospacing="1" w:after="240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交流探究:理解“过去是一样的黑暗,现在是一样的光明。”</w:t>
      </w:r>
    </w:p>
    <w:p w:rsidR="00983677" w:rsidRPr="00983677" w:rsidRDefault="00983677" w:rsidP="00983677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活动5</w:t>
      </w:r>
      <w:r w:rsidRPr="0098367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【讲授】“对比”结论</w:t>
      </w:r>
      <w:r w:rsidRPr="00983677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对比:强调瞎子们的变化;</w:t>
      </w:r>
      <w:r w:rsidRPr="00983677">
        <w:rPr>
          <w:rFonts w:ascii="微软雅黑" w:eastAsia="微软雅黑" w:hAnsi="微软雅黑" w:cs="宋体" w:hint="eastAsia"/>
          <w:kern w:val="0"/>
          <w:szCs w:val="21"/>
        </w:rPr>
        <w:br/>
        <w:t>歌颂盲人自强不息、乐观向上的生活态度和无私奉献的精神。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“过去是一样的黑暗,现在是一样的光明。”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表层:过去没灯,是黑暗的;现在有灯,是光明的。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引申:过去没有希望,是黑暗的;现在有希望,是光明的。</w:t>
      </w:r>
    </w:p>
    <w:p w:rsidR="00983677" w:rsidRPr="00983677" w:rsidRDefault="00983677" w:rsidP="00983677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活动6</w:t>
      </w:r>
      <w:r w:rsidRPr="0098367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【作业】感悟</w:t>
      </w:r>
      <w:r w:rsidRPr="00983677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请你根据课文,谈谈你的启示。</w:t>
      </w:r>
    </w:p>
    <w:p w:rsidR="00983677" w:rsidRPr="00983677" w:rsidRDefault="00983677" w:rsidP="00983677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lastRenderedPageBreak/>
        <w:t>活动7</w:t>
      </w:r>
      <w:r w:rsidRPr="00983677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【讲授】详案</w:t>
      </w:r>
      <w:r w:rsidRPr="00983677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第一部分:开头导入:3分钟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打开课件放映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上课……同学们好……请坐!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第二次见面,我准备了一首小词:《凤凰阁·&lt;小巷&gt;缘》,送给大家。(翻映课件)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凤凰阁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《小巷》缘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南天湖中学 李艳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南来难往,不识同学容貌,逢缘一见开怀笑。任我生平默默,难得不陌。幸不陌,拙词献墨。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南来难忘,缘起《小巷》点墨:繁华尘世知之少,留驻义徳真善。纵使别过,纵别过,些微染墨。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既然我们因《小巷》结缘,那就让我们一同走入贾平凹先生的《小巷》:(翻映课件)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第二部分:字词:3分钟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请同学们在打开课本86页的同时拿出《学案》《习案》。关于“三维目标”(翻映课件)和“知识链接”,想必大家已经相当熟悉了,我们直接进入“自主预读”的“音歌形舞”,有请第1小组的同学展示你们交流后的结果。……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其他小组有纠正、补充或疑问吗?……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lastRenderedPageBreak/>
        <w:t>没有了?那好,我们一起来看一下:……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非常好,全都正确,1小组,加2分。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请大家再次用30秒钟的时间熟悉一下你觉得陌生的字眼儿。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第三部分:自主学习:8分钟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Ok!赶跑了《小巷》的拦路虎,请大家将目光投入《小巷》深处,(翻映课件),用8分钟的时间,独立自主地完成整体感悟和交流探究的任务。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……(6分钟时:已经做好的同学,两人之间可以小声交流)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第四部分:合作交流:5分钟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同学们的速度很快,基本上全都完成了。那就请大家用5分钟的时间进行小组讨论、形成小组意见。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……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第五部分:舞台展示:5分钟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有请第2小组的发言组长和记录组长上展示台展示:……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有请3小组的同学点评和补充:……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其他小组的同学,还有补充吗?……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很好,2小组加2分,3小组加2分,补充组加1分。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lastRenderedPageBreak/>
        <w:t>第六部分:自由讨论:4分钟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同学们刚才都讲得很好,接下来,就请大家再看看咱们这张表,思考:“过去”这一栏反映出哪些问题?“现在”这一栏反映出哪些问题?两者合起来又反映出哪些问题?可以自由讨论。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有请4小组的同学展示:……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其他小组还有补充吗?……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很好,4小组,加2分。补充组,加1分。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(对比——强调/突出——歌颂)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(采用了什么手法?(翻映课件)有什么作用?为什么要强调瞎子们的变化?这是要表现作者怎样的情感?瞎子们有什么品质值得他颂扬?)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第七部分:交流探究:5分钟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文章以瞎子们的变化来展现他们的品质,那么,他们最根本的变化是什么?“过去是一样的黑暗,现在是一样的光明。”如何理解?请看我们的交流探究。(翻映课件)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有请5小组的同学展示:……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有请6小组的同学点评和补充。……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其他小组还有补充吗?……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很好,5小组,加2分。6小组,加2分。补充组,加1分。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lastRenderedPageBreak/>
        <w:t>(请同学们再看我们填的表格。过去黑暗,“黑暗”在哪里?……现在光明,“光明”在哪里?)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【请同学们看看文章的最后一段,读一下。盲人们当作眼睛的灯,在黑暗里,给了什么?所以,黑暗是因为没有什么?那,光明则是因为有……(翻映课件)】(答这样的题,至少要从两方面入手)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第八部分:课堂小结:3分钟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经过一节课的努力,我们也在《小巷》中探索着我们的希望,接下来,就请大家用1分钟的时间回顾一下本节课的内容。(翻映课件)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……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有请我们的科代表作小结:……评优选先。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第九部分:拓展延伸:3分钟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既然大家已有所学,那就请大家看看我们的拓展延伸,畅所欲言,谈谈你的启示吧。(翻映课件)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……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好了,这节课即将(已经)结束,下来,请大家认真完成我们的《习案》。(翻映课件)</w:t>
      </w:r>
    </w:p>
    <w:p w:rsidR="00983677" w:rsidRPr="00983677" w:rsidRDefault="00983677" w:rsidP="00983677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983677">
        <w:rPr>
          <w:rFonts w:ascii="微软雅黑" w:eastAsia="微软雅黑" w:hAnsi="微软雅黑" w:cs="宋体" w:hint="eastAsia"/>
          <w:kern w:val="0"/>
          <w:szCs w:val="21"/>
        </w:rPr>
        <w:t>谢谢大家!(翻映课件)</w:t>
      </w:r>
    </w:p>
    <w:p w:rsidR="00B16870" w:rsidRPr="00983677" w:rsidRDefault="00B16870"/>
    <w:sectPr w:rsidR="00B16870" w:rsidRPr="00983677" w:rsidSect="00B168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17B" w:rsidRDefault="0013017B" w:rsidP="00983677">
      <w:r>
        <w:separator/>
      </w:r>
    </w:p>
  </w:endnote>
  <w:endnote w:type="continuationSeparator" w:id="0">
    <w:p w:rsidR="0013017B" w:rsidRDefault="0013017B" w:rsidP="009836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17B" w:rsidRDefault="0013017B" w:rsidP="00983677">
      <w:r>
        <w:separator/>
      </w:r>
    </w:p>
  </w:footnote>
  <w:footnote w:type="continuationSeparator" w:id="0">
    <w:p w:rsidR="0013017B" w:rsidRDefault="0013017B" w:rsidP="009836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3677"/>
    <w:rsid w:val="0013017B"/>
    <w:rsid w:val="00983677"/>
    <w:rsid w:val="00B16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8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36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367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36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3677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98367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5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89889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0919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11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55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05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500417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7388704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0706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019278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8411762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450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805508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6447987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905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884971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2374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847437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62268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7782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276663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2834959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28599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3924080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3195834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0698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303686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0837441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9983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58335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1874401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3110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6058206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1566378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24524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734422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4716331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4478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2281211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270626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298</Words>
  <Characters>1702</Characters>
  <Application>Microsoft Office Word</Application>
  <DocSecurity>0</DocSecurity>
  <Lines>14</Lines>
  <Paragraphs>3</Paragraphs>
  <ScaleCrop>false</ScaleCrop>
  <Company>微软中国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个人用户</dc:creator>
  <cp:keywords/>
  <dc:description/>
  <cp:lastModifiedBy>个人用户</cp:lastModifiedBy>
  <cp:revision>3</cp:revision>
  <dcterms:created xsi:type="dcterms:W3CDTF">2018-09-06T09:07:00Z</dcterms:created>
  <dcterms:modified xsi:type="dcterms:W3CDTF">2018-09-06T09:07:00Z</dcterms:modified>
</cp:coreProperties>
</file>