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center"/>
        <w:rPr>
          <w:rFonts w:hint="eastAsia" w:ascii="宋体" w:hAnsi="宋体" w:eastAsia="宋体" w:cs="宋体"/>
          <w:b/>
          <w:bCs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中国古代神话三则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第一部分：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1．注意下列加点字的读音：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鸷鸟（　　）　攫（　　）　颛（　　）　柘木（　　）　堙于东海（　　）　白喙（　　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2．解释下列句子中的词：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⑴往古之时，四极废，九州裂（废： 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⑵杀黑龙以济冀州（济： 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⑶夸父与日逐走（走： 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⑷女娃游于东海，溺而不返（溺： 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⑸常衔西山之木石，以堙于东海（堙： 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3．说说下列句子的意思。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⑴苍天补，四极正，冀州平，狡虫死，颛民生。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⑵未至，道渴而死。弃其杖，化为邓林。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⑶女娃游于东海，溺而不返，故为精卫。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4．女娲为什么补天？（用文中的原句回答）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5．女娲补天的过程中，做了哪四件事？（用自己的话回答）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⑴ ⑵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⑶ ⑷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6．夸父最终死去的原因是 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7．精卫为什么要填海呢？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第二部分：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（一）女娲造人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开天辟地之后，世界上充满了勃勃生气，草木遍于原野，江河奔流四方，猛兽出没，飞禽翱翔，鱼龙沉浮，到处涌动着活力。女神女娲目睹世间万象，非常高兴，但不知什么原因，她的心中总是隐隐浮起一种孤独感，总觉得万物之中还缺少一股灵气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一天，女娲来到河边，在静静的水面上看见了自己的倒影。这时，她才猛然醒悟到，如果世间有许许多多和自己一样的生命，相互说说话，不是可以解除孤独和寂寞了吗?于是女娲决定按照自身形体塑造新的、更有灵气的生命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女娲挖了大量黄泥，掺着河水，对照着自己的倒影，揉捏起来。很快，第一个泥娃娃便创造出来。这个泥娃娃刚落地，就蹦蹦跳跳，吵吵闹闹，十分神气。女娲心中非常满意，对自己的杰作反复欣赏，决定取名为“人”。她劲头十足，不停地掺水和泥，捏出各种各样的人，他们容貌不同，性格相异，举止有别。纷乱的人群，围着女娲，欢呼跳跃，但是转眼之间便离开了女娲，分散到世界各地，去寻找自己的生活了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女娲心中充满温暖，兴奋激动，捏出一个又一个的泥娃娃，日复一日，夜复一夜，疲劳不堪。但是，世界实在是太大了，无论女娲怎样拼命工作也无法满足需要。女娲停下手来，想了想，终于找到一个省事的办法。她从山崖上摘下几根藤条，编成一根神奇的绳子，把绳子的一头抛到水中，一头牵在手上，然后用力一挥，搅混了水中的泥浆，再使劲一抖，顿时，满河的泥浆点四处飞溅，落到哪里，哪里便跳出一个个、一群群的活人。没有多长时间，整个世界都布满了人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从此，人类世世代代繁衍生存下去。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8．给下列加点字注音。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女娲(　　)　　翱翔(　　)　　掺着(　　)　　繁衍(　　)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9．查字典，解释加点的字词。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开天辟地：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疲惫不堪：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10．本文是神话，神话是关于“神”的故事，这篇神话是否具有科学性?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11．本文开头提到“开天辟地之后”是谁开天辟地的?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12．这篇神话赞扬了什么?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13．对各段段意概括有误的一组是(　　)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A．第一自然段写女娲感到孤独。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B．第二自然段写女娲决定造人。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C、第三自然段写女娲造人且为他们取名。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D．第四自然段写女娲很疲劳，终于停了下来。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（二）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女娲创造了人类之后，许多年来平静无事，人类一直过着快乐的日子。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不料有一天，水神共工和火神祝融，不知道为了什么事，忽然打起仗来了。这一仗打得非常激烈，从天上一直打到人间，战争的结果，火神胜利了，水神失败了。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失败的水神共工，又羞又恼，觉得再也没有脸面活在世间了，就一头向不周山撞去。这一撞不打紧，他自己倒没有撞死去闯出了天大的祸事。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原来那不周山，本来是矗立在西北的一根撑天的柱子，经共工这么一撞，把撑天的柱子撞断了，大地的一角也被他碰坏了，世界因此发生了一场可怕的大灾难。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看吧，半边天空崩塌下来，天上露出了大窟窿，地面上也破裂成了纵一道横一道黑黝黝的深坑。山林烧起了熊熊大火，洪水从地底喷涌而来，波浪滔天，使大地成了海洋。同时，从燃着大火的山林里又窜出各种恶鸟猛兽，到处害人，人们已经无法生存下去了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女娲看见她的孩子们受到这么可怕的大灾难，痛心极了，她设法处罚那个捣乱的共工，只得辛辛苦苦地修补残破的天地。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补天这工作真是巨大而艰难呀！可是人类的母亲女娲，为了她心爱的孩子们，一点也不怕艰难和困苦，独自勇敢担负起了这个重担。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她先在大江大河里挑选了许多五色石子，架起一把火，把这些石子熔炼成胶糊状的液体，再拿这些胶糊状的液体去把天上一个个窟窿都填补好。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她怕补好的天空再崩塌，便又杀了一只大乌龟，斩下它的四脚，用来立在大地的四方，代替天柱，把天空像帐篷似的撑起来。柱子很结实，天再没有崩塌下去的危险了。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那时，地上有一条凶恶的黑龙在作怪，女娲便去杀了这条黑龙，同时又赶走各种恶鸟猛兽，使人类不再受禽兽的伤害。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剩下来的只有洪水的祸患没有平息，女娲又把河边的芦草烧成灰，堆积起来，塞住了很大的洪水。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这时候，大地恢复了欣欣向荣的景象。春、夏、秋、冬四个季节，依着顺序循环，去了又来，该热就热，该冷就冷，一点也不出乱子，人类又能快乐地生活了。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14、这篇文章的体裁是　　　　　　，给文章拟一个标题（不超四字）。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15、从文中看人类是谁创造的 。从你学习的有关科学知识可知，人类是 创造的。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16、天是谁弄破的？他为什么要撞破天？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17、女娲是怎样补天的？在文中用横线画出。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18、这段文章所写的内容是真实的吗？它反映了古代人民的什么愿望？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19、释词：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不料：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平息：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欣欣向荣：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b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《中国古代神话三则》答案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00" w:lineRule="atLeast"/>
        <w:jc w:val="left"/>
        <w:rPr>
          <w:rFonts w:hint="eastAsia" w:ascii="宋体" w:hAnsi="宋体" w:eastAsia="宋体" w:cs="宋体"/>
          <w:color w:val="1E1E1E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1E1E1E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1．略　2．⑴崩坏，倒塌⑵拯救⑶跑⑷淹没，这里指淹死在海里⑸填塞　3．略　4．往古之时，四极废……鸷鸟攫老弱。　5．⑴练成五色石补天。⑵斩断鳌的脚支起天的四极。⑶杀死黑龙拯救冀州一带的人民。⑷收集芦灰阻止洪水。（意近即可）　6．口渴　7．因为精卫曾是炎帝的小女儿，淹死在东海里。　8．略　9．开辟；忍受。　10．不具有科学性。　11．盘古　12．这篇神话赞扬了人的可贵的灵气和无穷的创造力。　13．D　14． 神话；《女娲补天》　15、女娲；劳动　16、水神共工；水神共工和火神祝融打仗，水神被打败，又羞又恼觉得再也没有脸面活在世上，就一头撞向不周山，而把天给撞破了。　17、她先在大江大河里挑选了许多五色石子，架起一把火，把这些石子熔炼成胶糊状的液体，再拿这些胶糊状的液体去把天上一个个窟窿都填补好。　18、不是真实的；他反映了古代人民改造自然，征服自然的愿望。　19、没有想到；平静或停止；形容草木茂盛。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6A001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FollowedHyperlink"/>
    <w:basedOn w:val="2"/>
    <w:uiPriority w:val="0"/>
    <w:rPr>
      <w:rFonts w:hint="eastAsia" w:ascii="宋体" w:hAnsi="宋体" w:eastAsia="宋体" w:cs="宋体"/>
      <w:color w:val="262626"/>
      <w:sz w:val="18"/>
      <w:szCs w:val="18"/>
      <w:u w:val="none"/>
    </w:rPr>
  </w:style>
  <w:style w:type="character" w:styleId="4">
    <w:name w:val="Hyperlink"/>
    <w:basedOn w:val="2"/>
    <w:uiPriority w:val="0"/>
    <w:rPr>
      <w:rFonts w:hint="eastAsia" w:ascii="宋体" w:hAnsi="宋体" w:eastAsia="宋体" w:cs="宋体"/>
      <w:color w:val="262626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DocSecurity>0</DocSecurity>
  <Lines>0</Lines>
  <Paragraphs>0</Paragraphs>
  <ScaleCrop>false</ScaleCrop>
  <LinksUpToDate>false</LinksUpToDate>
  <CharactersWithSpaces>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Administrator</cp:lastModifiedBy>
  <dcterms:created xsi:type="dcterms:W3CDTF">2014-10-29T12:08:00Z</dcterms:created>
  <dcterms:modified xsi:type="dcterms:W3CDTF">2018-11-16T02:21:48Z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