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7675" w:rsidRDefault="00637675" w:rsidP="00007FD1">
      <w:pPr>
        <w:pStyle w:val="2"/>
      </w:pPr>
      <w:r w:rsidRPr="00E61398"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昆明的雨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CD034D1" wp14:editId="5A8726EB">
            <wp:extent cx="1047750" cy="209550"/>
            <wp:effectExtent l="19050" t="0" r="0" b="0"/>
            <wp:docPr id="57" name="图片 57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了解昆明雨的特点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品味文章的语言。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感受作者对几十年前昆明的雨的怀念之情。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把握课文叙写景、事、物的线索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体会散文形散神聚的特点。</w:t>
      </w:r>
    </w:p>
    <w:p w:rsidR="00637675" w:rsidRDefault="00637675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DECDBEB" wp14:editId="52BD71FB">
            <wp:extent cx="1047750" cy="209550"/>
            <wp:effectExtent l="19050" t="0" r="0" b="0"/>
            <wp:docPr id="58" name="图片 58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同学们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雨是自然</w:t>
      </w:r>
      <w:r w:rsidRPr="00E61398">
        <w:rPr>
          <w:rFonts w:ascii="Times New Roman" w:hAnsi="Times New Roman" w:cs="Times New Roman" w:hint="eastAsia"/>
        </w:rPr>
        <w:t>界中最常见的自然现象之一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也是千百年来文人墨客笔下寄托情感的载体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比如有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潇潇暮雨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寒雨连江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的悲情与愁苦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也有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润物无声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hAnsi="Times New Roman" w:cs="Times New Roman" w:hint="eastAsia"/>
        </w:rPr>
        <w:t>空山新雨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的喜悦和希望。那么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今天我们就跟随汪曾祺先生一起走进《昆明的雨》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看能给我们带来怎样的感受。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注意语气、声调。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思考：本文题目是《昆明的雨》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请问本文写的仅仅是雨吗？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不仅是写雨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还写了仙人掌、各种菌子、杨梅、缅桂花、木香花等景物。写了为宁坤作画、和德熙去小酒店喝酒的事。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上述这些与雨有关系吗？任选其中的一点谈谈自己的看法。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都与雨有着联系。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示例：</w:t>
      </w:r>
      <w:r w:rsidRPr="00E61398">
        <w:rPr>
          <w:rFonts w:ascii="Times New Roman" w:eastAsia="楷体_GB2312" w:hAnsi="Times New Roman" w:cs="Times New Roman"/>
        </w:rPr>
        <w:t>杨梅是雨季的一种果子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在雨的滋润下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杨梅是黑红黑红的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在雨季的氛围中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卖杨梅的苗族女孩子的声音是娇娇的。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请用几个词语描绘你对昆明雨的感觉。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丰满、饱和、旺盛、柔软</w:t>
      </w:r>
      <w:r w:rsidRPr="00E61398">
        <w:rPr>
          <w:rFonts w:hAnsi="宋体" w:cs="Times New Roman"/>
        </w:rPr>
        <w:t>……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探究：可见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作者不仅写了昆明的雨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而且写了在昆明时所有与雨有关的记忆。那么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作者仅仅只是记叙这些而已吗？请你结合全文说说你的看法。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不只是单纯的记叙描写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在文中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作者在开头与结尾都很明确地表达了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我想念昆明的雨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作者的一系列描述中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寄托着对昆明的雨的至深想念。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请你结合上述探究分析再读课文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为文章划分结构。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全文可划分为五个部分：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第一部分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：引出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我想念昆明的雨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的话题。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第二部分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5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：写昆明的雨和雨季。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6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8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：写昆明雨季中一些有代表性的景、物、人。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第四部分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9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：写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在雨中的生活经历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引发乡愁与诗情。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第五部分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11</w:t>
      </w:r>
      <w:r w:rsidRPr="00E61398">
        <w:rPr>
          <w:rFonts w:ascii="Times New Roman" w:eastAsia="楷体_GB2312" w:hAnsi="Times New Roman" w:cs="Times New Roman"/>
        </w:rPr>
        <w:t>段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：点题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总结与照应上文。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目标导学二：品味语言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体会情感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探究一：本文语言有哪些特点？请你加以分析。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本文语</w:t>
      </w:r>
      <w:r w:rsidRPr="00E61398">
        <w:rPr>
          <w:rFonts w:ascii="Times New Roman" w:eastAsia="楷体_GB2312" w:hAnsi="Times New Roman" w:cs="Times New Roman" w:hint="eastAsia"/>
        </w:rPr>
        <w:t>言直白而平和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流利而自然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简洁而富有韵味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并富有生活气息。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探究二：文中具体写了哪些有关昆明的雨的事物？选一个或者几个你印象深刻的事物分析一下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它有什么特点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表达了作者怎样的感情。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本文的情感把握宜在有感情地朗读中体验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教师宜引导学生关注本文富有情味的句子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引导朗读。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仙人掌：有什么特点？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倒挂着还能开花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说明了什么？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肥大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倒挂着还能开花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说明昆明雨水之多。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菌子：有哪些种类？有什么共同的特点？味道怎样？表达了作者什么感情？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有牛肝菌、青头菌、鸡</w:t>
      </w:r>
      <w:r>
        <w:rPr>
          <w:rFonts w:ascii="Times New Roman" w:eastAsia="楷体_GB2312" w:hAnsi="Times New Roman" w:cs="Times New Roman" w:hint="eastAsia"/>
          <w:noProof/>
        </w:rPr>
        <w:drawing>
          <wp:inline distT="0" distB="0" distL="0" distR="0" wp14:anchorId="48CA7915" wp14:editId="1A93FEBC">
            <wp:extent cx="123825" cy="114300"/>
            <wp:effectExtent l="19050" t="0" r="9525" b="0"/>
            <wp:docPr id="59" name="图片 59" descr="\\c3\本地磁盘 (D)\帮忙做的\18秋·人八语上教案转word\土从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\\c3\本地磁盘 (D)\帮忙做的\18秋·人八语上教案转word\土从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eastAsia="楷体_GB2312" w:hAnsi="Times New Roman" w:cs="Times New Roman"/>
        </w:rPr>
        <w:t>、干巴菌、鸡油菌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共同特点：多。除了鸡油菌之外都非常美味。表达了对昆明的雨的喜欢和怀念之情。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杨梅：有什么特点？写味道的时候采用了什么手法？表达了作者什么感情？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个头大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颜色黑红。采用对比的手法突出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火炭梅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的味道之美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表现了作者的喜爱</w:t>
      </w:r>
      <w:r w:rsidRPr="00E61398">
        <w:rPr>
          <w:rFonts w:ascii="Times New Roman" w:eastAsia="楷体_GB2312" w:hAnsi="Times New Roman" w:cs="Times New Roman" w:hint="eastAsia"/>
        </w:rPr>
        <w:t>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卖杨梅的苗族女孩子：用了什么描写方法写出了怎样的苗族女孩子？为什么要写苗族女孩子？表达了作者什么感情？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运用人物的外貌描写、语言描写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细节描写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、动作描写写出了娇美的苗族女孩子。用卖杨梅女孩的娇美情态衬托出昆明雨季的柔美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抒发作者对昆明的雨的怀念、喜爱之情。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缅桂花和木香花：有什么共同的特点？从哪里可以看出？表达了作者什么感情？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共同的特点：</w:t>
      </w:r>
      <w:r w:rsidRPr="00E61398">
        <w:rPr>
          <w:rFonts w:ascii="Times New Roman" w:eastAsia="楷体_GB2312" w:hAnsi="Times New Roman" w:cs="Times New Roman" w:hint="eastAsia"/>
        </w:rPr>
        <w:t>茂盛。表达了作者对昆明的雨的喜爱和赞美。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目标导学三：体会本文形散神聚的特点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探究：根据本文结构分析可知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作者所叙的景、事、物十分多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这样描写是否有点杂呢？倘若文中没有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我想念昆明的雨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这一句话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这篇文章是否会失去其整体性呢？请谈谈你的理解。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作者在文中用了一种怀旧与珍视的情愫贯穿全文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课文以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昆明的雨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为话题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围绕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雨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穿插各个回忆的画面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表达自己对昆明那段岁月的怀念之情。因此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文章中所叙景、事、物虽然较多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但是并不杂乱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而是围绕作者的情感构成一个整体。作者的情感是贯穿于整篇文章的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寓于字里行间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即使没有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我想念昆明的雨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来点明主旨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这主旨仍然能从全文见出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不会影响文章的整体性。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散文写作中常有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形乱神不乱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的说法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结合上述分析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说说你对这句话的理解。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散文中的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形乱神不乱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就如这篇文章一样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虽然全文景、事、物叙写较多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看似比较杂乱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也就是所谓的形乱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但是因为有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怀念之情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神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贯之于文中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使文章呈现出</w:t>
      </w:r>
      <w:r w:rsidRPr="00E61398">
        <w:rPr>
          <w:rFonts w:ascii="Times New Roman" w:eastAsia="楷体_GB2312" w:hAnsi="Times New Roman" w:cs="Times New Roman" w:hint="eastAsia"/>
        </w:rPr>
        <w:t>整体性特征。我们在写散文时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或许也面临着文体多样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选材多样的问题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但是只要保证主题一贯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材料围绕主题中心有规律地进行组织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则能达到形散神聚的效果。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昆明的雨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雨的特点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雨中景物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仙人掌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菌子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杨梅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缅桂花、木香花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雨中的乡愁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 w:rsidRPr="00E61398">
        <w:rPr>
          <w:rFonts w:ascii="Times New Roman" w:hAnsi="Times New Roman" w:cs="Times New Roman"/>
        </w:rPr>
        <w:t>思念、喜爱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AA03F8C" wp14:editId="30B2C21D">
            <wp:extent cx="1047750" cy="209550"/>
            <wp:effectExtent l="19050" t="0" r="0" b="0"/>
            <wp:docPr id="60" name="图片 60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637675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7675" w:rsidRPr="00E61398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7675" w:rsidRPr="00E61398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教案设计力图使学生不局限于对昆明的雨的特征关注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而是在朗读的过程中体味作者寄寓在景物中的情感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理解借景抒情文的本质特征。同时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本文是一篇典型的形散神聚散文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在教学过程中引导学生对整体结构及文章线索进行较深的研究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体味本文形散神聚的特点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并进一步深化学生对散文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形散神不散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特征的理解。</w:t>
            </w:r>
          </w:p>
        </w:tc>
      </w:tr>
      <w:tr w:rsidR="00637675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7675" w:rsidRPr="00E61398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7675" w:rsidRDefault="00637675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受教学课时所限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对本文语言特征及深层意蕴探讨不足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宜课后补充作者早年在昆明西</w:t>
            </w:r>
            <w:r w:rsidRPr="00E61398">
              <w:rPr>
                <w:rFonts w:ascii="Times New Roman" w:hAnsi="Times New Roman" w:cs="Times New Roman" w:hint="eastAsia"/>
              </w:rPr>
              <w:t>南联大学习的资料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以及作者的散文语言特征分析。</w:t>
            </w:r>
          </w:p>
        </w:tc>
      </w:tr>
    </w:tbl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4CDADB9" wp14:editId="718E6E37">
            <wp:extent cx="381000" cy="276225"/>
            <wp:effectExtent l="19050" t="0" r="0" b="0"/>
            <wp:docPr id="61" name="图片 61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7675" w:rsidRPr="00E61398" w:rsidRDefault="00637675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第五单元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637675" w:rsidRDefault="00637675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0273649" wp14:editId="7B5A3D32">
            <wp:extent cx="1343025" cy="428625"/>
            <wp:effectExtent l="19050" t="0" r="9525" b="0"/>
            <wp:docPr id="62" name="图片 62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398">
        <w:rPr>
          <w:rFonts w:ascii="Times New Roman" w:hAnsi="Times New Roman" w:cs="Times New Roman"/>
        </w:rPr>
        <w:t>,</w:t>
      </w:r>
      <w:r w:rsidRPr="00E61398">
        <w:rPr>
          <w:rFonts w:ascii="Times New Roman" w:eastAsia="黑体" w:hAnsi="Times New Roman" w:cs="Times New Roman"/>
        </w:rPr>
        <w:t>第五单元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卓越成就与科学探索</w:t>
      </w:r>
    </w:p>
    <w:p w:rsidR="00637675" w:rsidRDefault="00637675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7675" w:rsidRDefault="00637675" w:rsidP="00E3726C">
      <w:pPr>
        <w:sectPr w:rsidR="00637675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7A73A7" w:rsidRDefault="007A73A7"/>
    <w:sectPr w:rsidR="007A73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7675"/>
    <w:rsid w:val="00637675"/>
    <w:rsid w:val="007A7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767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767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3767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7675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767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7675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637675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7675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image" Target="media/image6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2303;&#20174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338</Words>
  <Characters>1930</Characters>
  <DocSecurity>0</DocSecurity>
  <Lines>16</Lines>
  <Paragraphs>4</Paragraphs>
  <ScaleCrop>false</ScaleCrop>
  <Company/>
  <LinksUpToDate>false</LinksUpToDate>
  <CharactersWithSpaces>2264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