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(教学反思参考2)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小露珠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《小露珠》是苏教版语文第五册一篇优美的童话。写了小露珠由形成到消失的过程以及小动物和植物对小露珠的喜爱，赞扬了小露珠的美丽、可爱以及大自然的和谐、融洽。本文融科学知识、优美语言、思想启迪于一体，有利于潜移默化地培养学生的美好情操。本文语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当优美，生动形象，是学生学习语言的范例，要通过学习使学生不仅感受小露珠的可爱，更要感悟作者是怎样用语言来表现小露珠的可爱的，因此我根据教材的特色，立足教材，设计了以下教学环节。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 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1．品味作者遣词造句的准确性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扮演小青蛙、小蟋蟀、小蝴蝶与小露珠打招呼，辅助以声情并茂的图片，提炼出青蛙的“蹦”、小蟋蟀的“爬”、蝴蝶的“落”，随之引导学生能否用别的词替换其中的动词。因为学生日常生活中很清楚以上动物的生活习性，学生立即回答出不能替换的理由，进而也就明白了作者遣词造句的准确性，并指导学生在以后的习作中加以运用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2．充分利用学生资源，展开想象、引起感情上的共鸣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在教学第2——5自然段时，最后我设计了这样的问题：除了文中这三种小动物，大自然中还有哪些小动物喜欢小露珠，愿意跟小露珠打招呼？指导学生用自己的语言来跟小露珠打招呼，表达对小露珠的赞美。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3．抓住关键词句，品读课文。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课文的第六自然段写小露珠美化、滋润了植物。教学时，抓住“格外精神”这个词以及相应的中心句子，让学生由句子感悟到植物为什么喜欢小露珠。还有抓住“金黄的向日葵，碧绿的白杨树，紫红的喇叭花，还有数不尽的鲜花嫩草，都像俊俏的小姑娘戴上了美丽的珠宝”等词句进行对比练习，品味作者遣词造句的技巧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4、利用文本资源，有效进行课堂整合。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课文第7自然段讲了小露珠的消失，而第1自然段写了小露珠的形成。为了能让学生更好的了解小露珠的形成与消失，我大胆创新，抓住一个问题，还有哪些句子写了植物喜欢小露珠呢？从第6自然段直插第7自然段，并把两个自然段进行了整合，合二为一并适当插入动画，让学生直观的感受，起到了事半功倍的效果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当然，由于时间有限，我准备的也不是特别充分。所以在教学中还存在很多不足。课后，我仔细地对自己进行了反思，各位评课教师也提出了针对性的意见，让我获益匪浅。例如，在教学2—5自然段中，指导学生朗读很不到位，学生气氛比较沉闷，没有给足学生朗读的空间。在学生回答错了以后，没有进行针对性的指导。第6自然段在设计时总感觉有些欠缺，但总找不出原因。经各位教师一评，我恍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大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悟。原来自己在设计时找出了重点句子，但是没有利用多媒体出示出来，再加上自己由于紧张，忘记了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HYPERLINK "http://www.kj-cy.cn/zongjiefanwen/" \t "_blank"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总结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本自然段的内容，所以使人感觉到很散乱，没有中心。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总之，本节课我以读书训练为经，以语言训练为纬，调动学生的多种感觉参与学习过程，让学生饶有兴趣地说、演、评、读，最大限度地发挥学生的自主性、主动性、发展性和创造性。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13C"/>
    <w:rsid w:val="0047713C"/>
    <w:rsid w:val="005950B3"/>
    <w:rsid w:val="005E7AF4"/>
    <w:rsid w:val="006314C7"/>
    <w:rsid w:val="006E2E59"/>
    <w:rsid w:val="008835B7"/>
    <w:rsid w:val="00C61770"/>
    <w:rsid w:val="00C625FA"/>
    <w:rsid w:val="00DA056C"/>
    <w:rsid w:val="00DD40CC"/>
    <w:rsid w:val="00DD6F36"/>
    <w:rsid w:val="00E06288"/>
    <w:rsid w:val="18207F23"/>
    <w:rsid w:val="27F660E7"/>
    <w:rsid w:val="285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styleId="7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1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1147</Words>
  <Characters>1148</Characters>
  <Lines>8</Lines>
  <Paragraphs>2</Paragraphs>
  <ScaleCrop>false</ScaleCrop>
  <LinksUpToDate>false</LinksUpToDate>
  <CharactersWithSpaces>1204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2017-06-02T01:56:00Z</dcterms:created>
  <dc:creator>Administrator</dc:creator>
  <cp:lastModifiedBy>Administrator</cp:lastModifiedBy>
  <dcterms:modified xsi:type="dcterms:W3CDTF">2018-04-26T02:35:59Z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