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0F1E" w:rsidRPr="002E6D95" w:rsidRDefault="00D90F1E" w:rsidP="002E6D95">
      <w:pPr>
        <w:spacing w:line="360" w:lineRule="auto"/>
        <w:jc w:val="center"/>
        <w:rPr>
          <w:b/>
          <w:sz w:val="28"/>
          <w:szCs w:val="28"/>
        </w:rPr>
      </w:pPr>
      <w:r w:rsidRPr="002E6D95">
        <w:rPr>
          <w:rFonts w:hint="eastAsia"/>
          <w:b/>
          <w:sz w:val="28"/>
          <w:szCs w:val="28"/>
        </w:rPr>
        <w:t>《朱德的扁担》说课稿</w:t>
      </w:r>
    </w:p>
    <w:p w:rsidR="00D90F1E" w:rsidRPr="002E6D95" w:rsidRDefault="00D90F1E" w:rsidP="002E6D95">
      <w:pPr>
        <w:spacing w:line="360" w:lineRule="auto"/>
        <w:jc w:val="left"/>
        <w:rPr>
          <w:sz w:val="24"/>
          <w:szCs w:val="24"/>
        </w:rPr>
      </w:pPr>
      <w:r w:rsidRPr="002E6D95">
        <w:rPr>
          <w:rFonts w:hint="eastAsia"/>
          <w:color w:val="000000"/>
          <w:sz w:val="24"/>
          <w:szCs w:val="24"/>
        </w:rPr>
        <w:t xml:space="preserve">　一、说教材</w:t>
      </w:r>
      <w:r w:rsidRPr="002E6D95">
        <w:rPr>
          <w:rFonts w:hint="eastAsia"/>
          <w:color w:val="000000"/>
          <w:sz w:val="24"/>
          <w:szCs w:val="24"/>
        </w:rPr>
        <w:br/>
      </w:r>
      <w:r w:rsidRPr="002E6D95">
        <w:rPr>
          <w:rFonts w:hint="eastAsia"/>
          <w:color w:val="000000"/>
          <w:sz w:val="24"/>
          <w:szCs w:val="24"/>
        </w:rPr>
        <w:t xml:space="preserve">　　《朱德的扁担》</w:t>
      </w:r>
      <w:r w:rsidR="002E6D95">
        <w:rPr>
          <w:rFonts w:hint="eastAsia"/>
          <w:color w:val="000000"/>
          <w:sz w:val="24"/>
          <w:szCs w:val="24"/>
        </w:rPr>
        <w:t>一文</w:t>
      </w:r>
      <w:r w:rsidRPr="002E6D95">
        <w:rPr>
          <w:rFonts w:hint="eastAsia"/>
          <w:color w:val="000000"/>
          <w:sz w:val="24"/>
          <w:szCs w:val="24"/>
        </w:rPr>
        <w:t>讲的是</w:t>
      </w:r>
      <w:r w:rsidRPr="002E6D95">
        <w:rPr>
          <w:rFonts w:hint="eastAsia"/>
          <w:color w:val="000000"/>
          <w:sz w:val="24"/>
          <w:szCs w:val="24"/>
        </w:rPr>
        <w:t>1928</w:t>
      </w:r>
      <w:r w:rsidRPr="002E6D95">
        <w:rPr>
          <w:rFonts w:hint="eastAsia"/>
          <w:color w:val="000000"/>
          <w:sz w:val="24"/>
          <w:szCs w:val="24"/>
        </w:rPr>
        <w:t>年发生在井冈山关于朱德挑粮的一个故事。全文没有一句对话，但通过人物的行动和心理，让我们看到了一个以身作则，与战士同甘共苦的革命领袖。</w:t>
      </w:r>
      <w:r w:rsidRPr="002E6D95">
        <w:rPr>
          <w:rFonts w:hint="eastAsia"/>
          <w:color w:val="000000"/>
          <w:sz w:val="24"/>
          <w:szCs w:val="24"/>
        </w:rPr>
        <w:br/>
      </w:r>
      <w:r w:rsidRPr="002E6D95">
        <w:rPr>
          <w:rFonts w:hint="eastAsia"/>
          <w:color w:val="000000"/>
          <w:sz w:val="24"/>
          <w:szCs w:val="24"/>
        </w:rPr>
        <w:t xml:space="preserve">　　二、说目标、重难点</w:t>
      </w:r>
      <w:r w:rsidRPr="002E6D95">
        <w:rPr>
          <w:rFonts w:hint="eastAsia"/>
          <w:color w:val="000000"/>
          <w:sz w:val="24"/>
          <w:szCs w:val="24"/>
        </w:rPr>
        <w:br/>
      </w:r>
      <w:r w:rsidRPr="002E6D95">
        <w:rPr>
          <w:rFonts w:hint="eastAsia"/>
          <w:color w:val="000000"/>
          <w:sz w:val="24"/>
          <w:szCs w:val="24"/>
        </w:rPr>
        <w:t xml:space="preserve">　　教学目标：</w:t>
      </w:r>
      <w:r w:rsidRPr="002E6D95">
        <w:rPr>
          <w:rFonts w:hint="eastAsia"/>
          <w:color w:val="000000"/>
          <w:sz w:val="24"/>
          <w:szCs w:val="24"/>
        </w:rPr>
        <w:br/>
      </w:r>
      <w:r w:rsidRPr="002E6D95">
        <w:rPr>
          <w:rFonts w:hint="eastAsia"/>
          <w:color w:val="000000"/>
          <w:sz w:val="24"/>
          <w:szCs w:val="24"/>
        </w:rPr>
        <w:t xml:space="preserve">　　</w:t>
      </w:r>
      <w:r w:rsidRPr="002E6D95">
        <w:rPr>
          <w:rFonts w:hint="eastAsia"/>
          <w:color w:val="000000"/>
          <w:sz w:val="24"/>
          <w:szCs w:val="24"/>
        </w:rPr>
        <w:t>1</w:t>
      </w:r>
      <w:r w:rsidR="002E6D95">
        <w:rPr>
          <w:rFonts w:hint="eastAsia"/>
          <w:color w:val="000000"/>
          <w:sz w:val="24"/>
          <w:szCs w:val="24"/>
        </w:rPr>
        <w:t>.</w:t>
      </w:r>
      <w:r w:rsidRPr="002E6D95">
        <w:rPr>
          <w:rFonts w:hint="eastAsia"/>
          <w:color w:val="000000"/>
          <w:sz w:val="24"/>
          <w:szCs w:val="24"/>
        </w:rPr>
        <w:t>能正确流利、有感情地朗读课文。</w:t>
      </w:r>
      <w:r w:rsidRPr="002E6D95">
        <w:rPr>
          <w:rFonts w:hint="eastAsia"/>
          <w:color w:val="000000"/>
          <w:sz w:val="24"/>
          <w:szCs w:val="24"/>
        </w:rPr>
        <w:br/>
      </w:r>
      <w:r w:rsidRPr="002E6D95">
        <w:rPr>
          <w:rFonts w:hint="eastAsia"/>
          <w:color w:val="000000"/>
          <w:sz w:val="24"/>
          <w:szCs w:val="24"/>
        </w:rPr>
        <w:t xml:space="preserve">　　</w:t>
      </w:r>
      <w:r w:rsidRPr="002E6D95">
        <w:rPr>
          <w:rFonts w:hint="eastAsia"/>
          <w:color w:val="000000"/>
          <w:sz w:val="24"/>
          <w:szCs w:val="24"/>
        </w:rPr>
        <w:t>2</w:t>
      </w:r>
      <w:r w:rsidR="002E6D95">
        <w:rPr>
          <w:rFonts w:hint="eastAsia"/>
          <w:color w:val="000000"/>
          <w:sz w:val="24"/>
          <w:szCs w:val="24"/>
        </w:rPr>
        <w:t>.</w:t>
      </w:r>
      <w:r w:rsidRPr="002E6D95">
        <w:rPr>
          <w:rFonts w:hint="eastAsia"/>
          <w:color w:val="000000"/>
          <w:sz w:val="24"/>
          <w:szCs w:val="24"/>
        </w:rPr>
        <w:t>了解朱德同志和红军战士一起挑粮的生动事迹，体会革命领袖以身作则，与群众同甘共苦的高尚品质，培养热爱革命领袖的思想感情。</w:t>
      </w:r>
      <w:r w:rsidRPr="002E6D95">
        <w:rPr>
          <w:rFonts w:hint="eastAsia"/>
          <w:color w:val="000000"/>
          <w:sz w:val="24"/>
          <w:szCs w:val="24"/>
        </w:rPr>
        <w:br/>
      </w:r>
      <w:r w:rsidRPr="002E6D95">
        <w:rPr>
          <w:rFonts w:hint="eastAsia"/>
          <w:color w:val="000000"/>
          <w:sz w:val="24"/>
          <w:szCs w:val="24"/>
        </w:rPr>
        <w:t xml:space="preserve">　　教学重点：</w:t>
      </w:r>
      <w:r w:rsidRPr="002E6D95">
        <w:rPr>
          <w:rFonts w:hint="eastAsia"/>
          <w:color w:val="000000"/>
          <w:sz w:val="24"/>
          <w:szCs w:val="24"/>
        </w:rPr>
        <w:br/>
      </w:r>
      <w:r w:rsidRPr="002E6D95">
        <w:rPr>
          <w:rFonts w:hint="eastAsia"/>
          <w:color w:val="000000"/>
          <w:sz w:val="24"/>
          <w:szCs w:val="24"/>
        </w:rPr>
        <w:t xml:space="preserve">　　理解课文内容，有感情地朗读。</w:t>
      </w:r>
      <w:r w:rsidRPr="002E6D95">
        <w:rPr>
          <w:rFonts w:hint="eastAsia"/>
          <w:color w:val="000000"/>
          <w:sz w:val="24"/>
          <w:szCs w:val="24"/>
        </w:rPr>
        <w:br/>
      </w:r>
      <w:r w:rsidRPr="002E6D95">
        <w:rPr>
          <w:rFonts w:hint="eastAsia"/>
          <w:color w:val="000000"/>
          <w:sz w:val="24"/>
          <w:szCs w:val="24"/>
        </w:rPr>
        <w:t xml:space="preserve">　　教学难点：</w:t>
      </w:r>
      <w:r w:rsidRPr="002E6D95">
        <w:rPr>
          <w:rFonts w:hint="eastAsia"/>
          <w:color w:val="000000"/>
          <w:sz w:val="24"/>
          <w:szCs w:val="24"/>
        </w:rPr>
        <w:br/>
      </w:r>
      <w:r w:rsidRPr="002E6D95">
        <w:rPr>
          <w:rFonts w:hint="eastAsia"/>
          <w:color w:val="000000"/>
          <w:sz w:val="24"/>
          <w:szCs w:val="24"/>
        </w:rPr>
        <w:t xml:space="preserve">　　理解课文内容，感悟革命领袖以身作则，与战士们同甘共苦的高贵品德。</w:t>
      </w:r>
      <w:r w:rsidRPr="002E6D95">
        <w:rPr>
          <w:rFonts w:hint="eastAsia"/>
          <w:color w:val="000000"/>
          <w:sz w:val="24"/>
          <w:szCs w:val="24"/>
        </w:rPr>
        <w:br/>
      </w:r>
      <w:r w:rsidRPr="002E6D95">
        <w:rPr>
          <w:rFonts w:hint="eastAsia"/>
          <w:color w:val="000000"/>
          <w:sz w:val="24"/>
          <w:szCs w:val="24"/>
        </w:rPr>
        <w:t xml:space="preserve">　　三、说教学过程</w:t>
      </w:r>
      <w:r w:rsidRPr="002E6D95">
        <w:rPr>
          <w:rFonts w:hint="eastAsia"/>
          <w:color w:val="000000"/>
          <w:sz w:val="24"/>
          <w:szCs w:val="24"/>
        </w:rPr>
        <w:br/>
      </w:r>
      <w:r w:rsidRPr="002E6D95">
        <w:rPr>
          <w:rFonts w:hint="eastAsia"/>
          <w:color w:val="000000"/>
          <w:sz w:val="24"/>
          <w:szCs w:val="24"/>
        </w:rPr>
        <w:t xml:space="preserve">　　</w:t>
      </w:r>
      <w:r w:rsidRPr="002E6D95">
        <w:rPr>
          <w:rFonts w:hint="eastAsia"/>
          <w:color w:val="000000"/>
          <w:sz w:val="24"/>
          <w:szCs w:val="24"/>
        </w:rPr>
        <w:t>1</w:t>
      </w:r>
      <w:r w:rsidR="002E6D95">
        <w:rPr>
          <w:rFonts w:hint="eastAsia"/>
          <w:color w:val="000000"/>
          <w:sz w:val="24"/>
          <w:szCs w:val="24"/>
        </w:rPr>
        <w:t>.</w:t>
      </w:r>
      <w:r w:rsidRPr="002E6D95">
        <w:rPr>
          <w:rFonts w:hint="eastAsia"/>
          <w:color w:val="000000"/>
          <w:sz w:val="24"/>
          <w:szCs w:val="24"/>
        </w:rPr>
        <w:t>课前播放歌曲，意在创设情境，激发学生学习兴趣，引出课题。</w:t>
      </w:r>
      <w:r w:rsidRPr="002E6D95">
        <w:rPr>
          <w:rFonts w:hint="eastAsia"/>
          <w:color w:val="000000"/>
          <w:sz w:val="24"/>
          <w:szCs w:val="24"/>
        </w:rPr>
        <w:br/>
      </w:r>
      <w:r w:rsidRPr="002E6D95">
        <w:rPr>
          <w:rFonts w:hint="eastAsia"/>
          <w:color w:val="000000"/>
          <w:sz w:val="24"/>
          <w:szCs w:val="24"/>
        </w:rPr>
        <w:t xml:space="preserve">　　</w:t>
      </w:r>
      <w:r w:rsidRPr="002E6D95">
        <w:rPr>
          <w:rFonts w:hint="eastAsia"/>
          <w:color w:val="000000"/>
          <w:sz w:val="24"/>
          <w:szCs w:val="24"/>
        </w:rPr>
        <w:t>2</w:t>
      </w:r>
      <w:r w:rsidRPr="002E6D95">
        <w:rPr>
          <w:rFonts w:hint="eastAsia"/>
          <w:color w:val="000000"/>
          <w:sz w:val="24"/>
          <w:szCs w:val="24"/>
        </w:rPr>
        <w:t>、出示朱德挑粮画面，让学生说说看到的朱德，培养学生的语言表达能力，并从说中感悟挑粮的多、沉、重，体会朱德挑粮的艰辛。</w:t>
      </w:r>
      <w:r w:rsidRPr="002E6D95">
        <w:rPr>
          <w:rFonts w:hint="eastAsia"/>
          <w:color w:val="000000"/>
          <w:sz w:val="24"/>
          <w:szCs w:val="24"/>
        </w:rPr>
        <w:br/>
      </w:r>
      <w:r w:rsidRPr="002E6D95">
        <w:rPr>
          <w:rFonts w:hint="eastAsia"/>
          <w:color w:val="000000"/>
          <w:sz w:val="24"/>
          <w:szCs w:val="24"/>
        </w:rPr>
        <w:t xml:space="preserve">　　</w:t>
      </w:r>
      <w:r w:rsidRPr="002E6D95">
        <w:rPr>
          <w:rFonts w:hint="eastAsia"/>
          <w:color w:val="000000"/>
          <w:sz w:val="24"/>
          <w:szCs w:val="24"/>
        </w:rPr>
        <w:t>3</w:t>
      </w:r>
      <w:r w:rsidR="002E6D95">
        <w:rPr>
          <w:rFonts w:hint="eastAsia"/>
          <w:color w:val="000000"/>
          <w:sz w:val="24"/>
          <w:szCs w:val="24"/>
        </w:rPr>
        <w:t>.</w:t>
      </w:r>
      <w:r w:rsidRPr="002E6D95">
        <w:rPr>
          <w:rFonts w:hint="eastAsia"/>
          <w:color w:val="000000"/>
          <w:sz w:val="24"/>
          <w:szCs w:val="24"/>
        </w:rPr>
        <w:t>观看动画片并结合语言训练，教师创设这样一个情境，把学生置身于故事所在的背景中，使得学生把自己当作是故事中的一员来参与。参与其中的艰辛，参与其中的心理过程，这样不但有助于教学的开展，而且也可以让学生能够更加的感同身受，激发学生对革命领导人的尊敬与热爱。</w:t>
      </w:r>
      <w:r w:rsidRPr="002E6D95">
        <w:rPr>
          <w:rFonts w:hint="eastAsia"/>
          <w:color w:val="000000"/>
          <w:sz w:val="24"/>
          <w:szCs w:val="24"/>
        </w:rPr>
        <w:br/>
      </w:r>
      <w:r w:rsidRPr="002E6D95">
        <w:rPr>
          <w:rFonts w:hint="eastAsia"/>
          <w:color w:val="000000"/>
          <w:sz w:val="24"/>
          <w:szCs w:val="24"/>
        </w:rPr>
        <w:t xml:space="preserve">　　</w:t>
      </w:r>
      <w:r w:rsidRPr="002E6D95">
        <w:rPr>
          <w:rFonts w:hint="eastAsia"/>
          <w:color w:val="000000"/>
          <w:sz w:val="24"/>
          <w:szCs w:val="24"/>
        </w:rPr>
        <w:t>4</w:t>
      </w:r>
      <w:r w:rsidR="002E6D95">
        <w:rPr>
          <w:rFonts w:hint="eastAsia"/>
          <w:color w:val="000000"/>
          <w:sz w:val="24"/>
          <w:szCs w:val="24"/>
        </w:rPr>
        <w:t>.</w:t>
      </w:r>
      <w:r w:rsidRPr="002E6D95">
        <w:rPr>
          <w:rFonts w:hint="eastAsia"/>
          <w:color w:val="000000"/>
          <w:sz w:val="24"/>
          <w:szCs w:val="24"/>
        </w:rPr>
        <w:t>拓展延伸这样的课后练习的设计，可以使学生以这课堂的学习为起点，积累更多的知识。这也是语文教学要达到的目的。</w:t>
      </w:r>
      <w:r w:rsidRPr="002E6D95">
        <w:rPr>
          <w:rFonts w:hint="eastAsia"/>
          <w:color w:val="000000"/>
          <w:sz w:val="24"/>
          <w:szCs w:val="24"/>
        </w:rPr>
        <w:br/>
      </w:r>
      <w:r w:rsidRPr="002E6D95">
        <w:rPr>
          <w:rFonts w:hint="eastAsia"/>
          <w:color w:val="000000"/>
          <w:sz w:val="24"/>
          <w:szCs w:val="24"/>
        </w:rPr>
        <w:t xml:space="preserve">　</w:t>
      </w:r>
      <w:r w:rsidRPr="002E6D95">
        <w:rPr>
          <w:rStyle w:val="apple-converted-space"/>
          <w:rFonts w:hint="eastAsia"/>
          <w:color w:val="000000"/>
          <w:sz w:val="24"/>
          <w:szCs w:val="24"/>
        </w:rPr>
        <w:t> </w:t>
      </w:r>
    </w:p>
    <w:sectPr w:rsidR="00D90F1E" w:rsidRPr="002E6D95" w:rsidSect="00DA056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34E77" w:rsidRDefault="00534E77" w:rsidP="00D90F1E">
      <w:r>
        <w:separator/>
      </w:r>
    </w:p>
  </w:endnote>
  <w:endnote w:type="continuationSeparator" w:id="0">
    <w:p w:rsidR="00534E77" w:rsidRDefault="00534E77" w:rsidP="00D90F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34E77" w:rsidRDefault="00534E77" w:rsidP="00D90F1E">
      <w:r>
        <w:separator/>
      </w:r>
    </w:p>
  </w:footnote>
  <w:footnote w:type="continuationSeparator" w:id="0">
    <w:p w:rsidR="00534E77" w:rsidRDefault="00534E77" w:rsidP="00D90F1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90F1E"/>
    <w:rsid w:val="002E6D95"/>
    <w:rsid w:val="00534E77"/>
    <w:rsid w:val="005950B3"/>
    <w:rsid w:val="005E7AF4"/>
    <w:rsid w:val="006314C7"/>
    <w:rsid w:val="00775D6F"/>
    <w:rsid w:val="008D7DF2"/>
    <w:rsid w:val="008E5E8A"/>
    <w:rsid w:val="00C61770"/>
    <w:rsid w:val="00C625FA"/>
    <w:rsid w:val="00D90F1E"/>
    <w:rsid w:val="00DA056C"/>
    <w:rsid w:val="00DD40CC"/>
    <w:rsid w:val="00DD6F36"/>
    <w:rsid w:val="00E062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14C7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6314C7"/>
    <w:rPr>
      <w:b/>
      <w:bCs/>
    </w:rPr>
  </w:style>
  <w:style w:type="character" w:styleId="a4">
    <w:name w:val="Emphasis"/>
    <w:basedOn w:val="a0"/>
    <w:uiPriority w:val="20"/>
    <w:qFormat/>
    <w:rsid w:val="006314C7"/>
    <w:rPr>
      <w:i w:val="0"/>
    </w:rPr>
  </w:style>
  <w:style w:type="paragraph" w:styleId="a5">
    <w:name w:val="header"/>
    <w:basedOn w:val="a"/>
    <w:link w:val="Char"/>
    <w:uiPriority w:val="99"/>
    <w:semiHidden/>
    <w:unhideWhenUsed/>
    <w:rsid w:val="00D90F1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semiHidden/>
    <w:rsid w:val="00D90F1E"/>
    <w:rPr>
      <w:kern w:val="2"/>
      <w:sz w:val="18"/>
      <w:szCs w:val="18"/>
    </w:rPr>
  </w:style>
  <w:style w:type="paragraph" w:styleId="a6">
    <w:name w:val="footer"/>
    <w:basedOn w:val="a"/>
    <w:link w:val="Char0"/>
    <w:uiPriority w:val="99"/>
    <w:semiHidden/>
    <w:unhideWhenUsed/>
    <w:rsid w:val="00D90F1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semiHidden/>
    <w:rsid w:val="00D90F1E"/>
    <w:rPr>
      <w:kern w:val="2"/>
      <w:sz w:val="18"/>
      <w:szCs w:val="18"/>
    </w:rPr>
  </w:style>
  <w:style w:type="character" w:customStyle="1" w:styleId="apple-converted-space">
    <w:name w:val="apple-converted-space"/>
    <w:basedOn w:val="a0"/>
    <w:rsid w:val="00D90F1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85</Words>
  <Characters>486</Characters>
  <Application>Microsoft Office Word</Application>
  <DocSecurity>0</DocSecurity>
  <Lines>4</Lines>
  <Paragraphs>1</Paragraphs>
  <ScaleCrop>false</ScaleCrop>
  <LinksUpToDate>false</LinksUpToDate>
  <CharactersWithSpaces>570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Sky123.Org</cp:lastModifiedBy>
  <dcterms:created xsi:type="dcterms:W3CDTF">2017-06-07T06:30:00Z</dcterms:created>
  <dcterms:modified xsi:type="dcterms:W3CDTF">2017-06-09T10:06:00Z</dcterms:modified>
</cp:coreProperties>
</file>