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49C" w:rsidRPr="0043149C" w:rsidRDefault="00F36425" w:rsidP="0043149C">
      <w:pPr>
        <w:spacing w:line="360" w:lineRule="auto"/>
        <w:jc w:val="center"/>
        <w:rPr>
          <w:rFonts w:hint="eastAsia"/>
          <w:color w:val="000000"/>
          <w:sz w:val="28"/>
          <w:szCs w:val="28"/>
        </w:rPr>
      </w:pPr>
      <w:r w:rsidRPr="0043149C">
        <w:rPr>
          <w:rStyle w:val="a3"/>
          <w:rFonts w:hint="eastAsia"/>
          <w:color w:val="000000"/>
          <w:sz w:val="28"/>
          <w:szCs w:val="28"/>
        </w:rPr>
        <w:t>寓言</w:t>
      </w:r>
    </w:p>
    <w:p w:rsidR="00F36425" w:rsidRPr="0043149C" w:rsidRDefault="00F36425" w:rsidP="0043149C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43149C">
        <w:rPr>
          <w:rFonts w:hint="eastAsia"/>
          <w:color w:val="000000"/>
          <w:sz w:val="24"/>
          <w:szCs w:val="24"/>
        </w:rPr>
        <w:t>儿童文学的一种体裁，把一个深刻的道理寄托在精炼、生动的故事里。它是人民智慧、经验和知识的结晶。来源于古代人民的口头创作，借助某种自然（动物、植物、无机物）或人的活动现象，来表现对某种人或社会现象的理想、评价、赞扬、批判或嘲讽的作品。它反映了人民健康、朴实的思想，闪耀着人民高尚道德情操的光芒，蕴藏着丰富的知识和经验，表现了人民优越的艺术才能和幽默风趣。在长期的流传过程中，寓言才成为一种独特的文体，它主要的特点是：</w:t>
      </w:r>
      <w:r w:rsidRPr="0043149C">
        <w:rPr>
          <w:rFonts w:hint="eastAsia"/>
          <w:color w:val="000000"/>
          <w:sz w:val="24"/>
          <w:szCs w:val="24"/>
        </w:rPr>
        <w:br/>
      </w:r>
      <w:r w:rsidRPr="0043149C">
        <w:rPr>
          <w:rFonts w:hint="eastAsia"/>
          <w:color w:val="000000"/>
          <w:sz w:val="24"/>
          <w:szCs w:val="24"/>
        </w:rPr>
        <w:t xml:space="preserve">　　（</w:t>
      </w:r>
      <w:r w:rsidRPr="0043149C">
        <w:rPr>
          <w:rFonts w:hint="eastAsia"/>
          <w:color w:val="000000"/>
          <w:sz w:val="24"/>
          <w:szCs w:val="24"/>
        </w:rPr>
        <w:t>1</w:t>
      </w:r>
      <w:r w:rsidRPr="0043149C">
        <w:rPr>
          <w:rFonts w:hint="eastAsia"/>
          <w:color w:val="000000"/>
          <w:sz w:val="24"/>
          <w:szCs w:val="24"/>
        </w:rPr>
        <w:t>）一般用一个假托的故事来隐喻，说明一个深刻的道理。</w:t>
      </w:r>
      <w:r w:rsidRPr="0043149C">
        <w:rPr>
          <w:rFonts w:hint="eastAsia"/>
          <w:color w:val="000000"/>
          <w:sz w:val="24"/>
          <w:szCs w:val="24"/>
        </w:rPr>
        <w:br/>
      </w:r>
      <w:r w:rsidRPr="0043149C">
        <w:rPr>
          <w:rFonts w:hint="eastAsia"/>
          <w:color w:val="000000"/>
          <w:sz w:val="24"/>
          <w:szCs w:val="24"/>
        </w:rPr>
        <w:t xml:space="preserve">　　（</w:t>
      </w:r>
      <w:r w:rsidRPr="0043149C">
        <w:rPr>
          <w:rFonts w:hint="eastAsia"/>
          <w:color w:val="000000"/>
          <w:sz w:val="24"/>
          <w:szCs w:val="24"/>
        </w:rPr>
        <w:t>2</w:t>
      </w:r>
      <w:r w:rsidRPr="0043149C">
        <w:rPr>
          <w:rFonts w:hint="eastAsia"/>
          <w:color w:val="000000"/>
          <w:sz w:val="24"/>
          <w:szCs w:val="24"/>
        </w:rPr>
        <w:t>）大量采用拟人化手法。</w:t>
      </w:r>
      <w:r w:rsidRPr="0043149C">
        <w:rPr>
          <w:rFonts w:hint="eastAsia"/>
          <w:color w:val="000000"/>
          <w:sz w:val="24"/>
          <w:szCs w:val="24"/>
        </w:rPr>
        <w:br/>
      </w:r>
      <w:r w:rsidRPr="0043149C">
        <w:rPr>
          <w:rFonts w:hint="eastAsia"/>
          <w:color w:val="000000"/>
          <w:sz w:val="24"/>
          <w:szCs w:val="24"/>
        </w:rPr>
        <w:t xml:space="preserve">　　（</w:t>
      </w:r>
      <w:r w:rsidRPr="0043149C">
        <w:rPr>
          <w:rFonts w:hint="eastAsia"/>
          <w:color w:val="000000"/>
          <w:sz w:val="24"/>
          <w:szCs w:val="24"/>
        </w:rPr>
        <w:t>3</w:t>
      </w:r>
      <w:r w:rsidRPr="0043149C">
        <w:rPr>
          <w:rFonts w:hint="eastAsia"/>
          <w:color w:val="000000"/>
          <w:sz w:val="24"/>
          <w:szCs w:val="24"/>
        </w:rPr>
        <w:t>）具有强烈的夸张和讽刺的意味。</w:t>
      </w:r>
      <w:r w:rsidRPr="0043149C">
        <w:rPr>
          <w:rFonts w:hint="eastAsia"/>
          <w:color w:val="000000"/>
          <w:sz w:val="24"/>
          <w:szCs w:val="24"/>
        </w:rPr>
        <w:br/>
      </w:r>
      <w:r w:rsidRPr="0043149C">
        <w:rPr>
          <w:rFonts w:hint="eastAsia"/>
          <w:color w:val="000000"/>
          <w:sz w:val="24"/>
          <w:szCs w:val="24"/>
        </w:rPr>
        <w:t xml:space="preserve">　　</w:t>
      </w:r>
    </w:p>
    <w:sectPr w:rsidR="00F36425" w:rsidRPr="0043149C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638" w:rsidRDefault="006E3638" w:rsidP="00F36425">
      <w:r>
        <w:separator/>
      </w:r>
    </w:p>
  </w:endnote>
  <w:endnote w:type="continuationSeparator" w:id="0">
    <w:p w:rsidR="006E3638" w:rsidRDefault="006E3638" w:rsidP="00F364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638" w:rsidRDefault="006E3638" w:rsidP="00F36425">
      <w:r>
        <w:separator/>
      </w:r>
    </w:p>
  </w:footnote>
  <w:footnote w:type="continuationSeparator" w:id="0">
    <w:p w:rsidR="006E3638" w:rsidRDefault="006E3638" w:rsidP="00F364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6425"/>
    <w:rsid w:val="00001228"/>
    <w:rsid w:val="000B707F"/>
    <w:rsid w:val="00426436"/>
    <w:rsid w:val="0043149C"/>
    <w:rsid w:val="005950B3"/>
    <w:rsid w:val="005E7AF4"/>
    <w:rsid w:val="006314C7"/>
    <w:rsid w:val="006E3638"/>
    <w:rsid w:val="00C61770"/>
    <w:rsid w:val="00C625FA"/>
    <w:rsid w:val="00DA056C"/>
    <w:rsid w:val="00DD40CC"/>
    <w:rsid w:val="00DD6F36"/>
    <w:rsid w:val="00E06288"/>
    <w:rsid w:val="00F36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F364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36425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364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3642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239</Characters>
  <Application>Microsoft Office Word</Application>
  <DocSecurity>0</DocSecurity>
  <Lines>1</Lines>
  <Paragraphs>1</Paragraphs>
  <ScaleCrop>false</ScaleCrop>
  <LinksUpToDate>false</LinksUpToDate>
  <CharactersWithSpaces>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2017-06-07T06:05:00Z</dcterms:created>
  <dcterms:modified xsi:type="dcterms:W3CDTF">2017-06-09T06:04:00Z</dcterms:modified>
</cp:coreProperties>
</file>