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CE7" w:rsidRDefault="004A4CE7"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t>5</w:t>
      </w:r>
      <w:r>
        <w:rPr>
          <w:rFonts w:ascii="Times New Roman" w:hAnsi="Times New Roman" w:cs="Times New Roman"/>
        </w:rPr>
        <w:t xml:space="preserve">　</w:t>
      </w:r>
      <w:r w:rsidRPr="002B0FD2">
        <w:rPr>
          <w:rFonts w:ascii="Times New Roman" w:hAnsi="Times New Roman" w:cs="Times New Roman"/>
        </w:rPr>
        <w:t>纪念白求恩</w:t>
      </w:r>
    </w:p>
    <w:p w:rsidR="004A4CE7" w:rsidRDefault="004A4CE7" w:rsidP="002B0FD2">
      <w:pPr>
        <w:pStyle w:val="a3"/>
        <w:ind w:firstLineChars="200" w:firstLine="420"/>
        <w:rPr>
          <w:rFonts w:ascii="Times New Roman" w:hAnsi="Times New Roman" w:cs="Times New Roman"/>
        </w:rPr>
      </w:pPr>
    </w:p>
    <w:p w:rsidR="004A4CE7" w:rsidRDefault="004A4CE7" w:rsidP="002B0FD2">
      <w:pPr>
        <w:pStyle w:val="3"/>
      </w:pPr>
      <w:r w:rsidRPr="002B0FD2">
        <w:rPr>
          <w:rFonts w:ascii="Times New Roman" w:hAnsi="Times New Roman" w:cs="Times New Roman"/>
        </w:rPr>
        <w:t>第一课时</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归纳各段内容的要点</w:t>
      </w:r>
      <w:r>
        <w:rPr>
          <w:rFonts w:ascii="Times New Roman" w:hAnsi="Times New Roman" w:cs="Times New Roman"/>
        </w:rPr>
        <w:t>，</w:t>
      </w:r>
      <w:r w:rsidRPr="002B0FD2">
        <w:rPr>
          <w:rFonts w:ascii="Times New Roman" w:hAnsi="Times New Roman" w:cs="Times New Roman"/>
        </w:rPr>
        <w:t>整体感知全文。</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学习白求恩同志伟大的共产主义精神。</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一、导入新课</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先请同学们听一首诗朗诵</w:t>
      </w:r>
      <w:r>
        <w:rPr>
          <w:rFonts w:ascii="Times New Roman" w:hAnsi="Times New Roman" w:cs="Times New Roman"/>
        </w:rPr>
        <w:t>(</w:t>
      </w:r>
      <w:r w:rsidRPr="002B0FD2">
        <w:rPr>
          <w:rFonts w:ascii="Times New Roman" w:hAnsi="Times New Roman" w:cs="Times New Roman"/>
        </w:rPr>
        <w:t>多媒体出示诗歌</w:t>
      </w:r>
      <w:r>
        <w:rPr>
          <w:rFonts w:ascii="Times New Roman" w:hAnsi="Times New Roman" w:cs="Times New Roman"/>
        </w:rPr>
        <w:t>)</w:t>
      </w:r>
      <w:r w:rsidRPr="002B0FD2">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秋风吹着细雨</w:t>
      </w:r>
      <w:r>
        <w:rPr>
          <w:rFonts w:ascii="Times New Roman" w:hAnsi="Times New Roman" w:cs="Times New Roman"/>
        </w:rPr>
        <w:t>，</w:t>
      </w:r>
      <w:r w:rsidRPr="002B0FD2">
        <w:rPr>
          <w:rFonts w:ascii="Times New Roman" w:hAnsi="Times New Roman" w:cs="Times New Roman"/>
        </w:rPr>
        <w:t>延水奏着哀曲</w:t>
      </w:r>
      <w:r>
        <w:rPr>
          <w:rFonts w:ascii="Times New Roman" w:hAnsi="Times New Roman" w:cs="Times New Roman"/>
        </w:rPr>
        <w:t>，</w:t>
      </w:r>
      <w:r w:rsidRPr="002B0FD2">
        <w:rPr>
          <w:rFonts w:ascii="Times New Roman" w:hAnsi="Times New Roman" w:cs="Times New Roman"/>
        </w:rPr>
        <w:t>从遥远的五台山</w:t>
      </w:r>
      <w:r>
        <w:rPr>
          <w:rFonts w:ascii="Times New Roman" w:hAnsi="Times New Roman" w:cs="Times New Roman"/>
        </w:rPr>
        <w:t>，</w:t>
      </w:r>
      <w:r w:rsidRPr="002B0FD2">
        <w:rPr>
          <w:rFonts w:ascii="Times New Roman" w:hAnsi="Times New Roman" w:cs="Times New Roman"/>
        </w:rPr>
        <w:t>传来了悲痛的消息。我们用无边的哀悼</w:t>
      </w:r>
      <w:r>
        <w:rPr>
          <w:rFonts w:ascii="Times New Roman" w:hAnsi="Times New Roman" w:cs="Times New Roman"/>
        </w:rPr>
        <w:t>，</w:t>
      </w:r>
      <w:r w:rsidRPr="002B0FD2">
        <w:rPr>
          <w:rFonts w:ascii="Times New Roman" w:hAnsi="Times New Roman" w:cs="Times New Roman"/>
        </w:rPr>
        <w:t>来纪念您！这里</w:t>
      </w:r>
      <w:r w:rsidRPr="002B0FD2">
        <w:rPr>
          <w:rFonts w:ascii="Times New Roman" w:hAnsi="Times New Roman" w:cs="Times New Roman"/>
        </w:rPr>
        <w:t>——</w:t>
      </w:r>
      <w:r w:rsidRPr="002B0FD2">
        <w:rPr>
          <w:rFonts w:ascii="Times New Roman" w:hAnsi="Times New Roman" w:cs="Times New Roman"/>
        </w:rPr>
        <w:t>河边的石头</w:t>
      </w:r>
      <w:r>
        <w:rPr>
          <w:rFonts w:ascii="Times New Roman" w:hAnsi="Times New Roman" w:cs="Times New Roman"/>
        </w:rPr>
        <w:t>，</w:t>
      </w:r>
      <w:r w:rsidRPr="002B0FD2">
        <w:rPr>
          <w:rFonts w:ascii="Times New Roman" w:hAnsi="Times New Roman" w:cs="Times New Roman"/>
        </w:rPr>
        <w:t>山上的野草</w:t>
      </w:r>
      <w:r>
        <w:rPr>
          <w:rFonts w:ascii="Times New Roman" w:hAnsi="Times New Roman" w:cs="Times New Roman"/>
        </w:rPr>
        <w:t>，</w:t>
      </w:r>
      <w:r w:rsidRPr="002B0FD2">
        <w:rPr>
          <w:rFonts w:ascii="Times New Roman" w:hAnsi="Times New Roman" w:cs="Times New Roman"/>
        </w:rPr>
        <w:t>也在为您流泪。但是</w:t>
      </w:r>
      <w:r>
        <w:rPr>
          <w:rFonts w:ascii="Times New Roman" w:hAnsi="Times New Roman" w:cs="Times New Roman"/>
        </w:rPr>
        <w:t>，</w:t>
      </w:r>
      <w:r w:rsidRPr="002B0FD2">
        <w:rPr>
          <w:rFonts w:ascii="Times New Roman" w:hAnsi="Times New Roman" w:cs="Times New Roman"/>
        </w:rPr>
        <w:t>亲爱的白求恩大夫</w:t>
      </w:r>
      <w:r>
        <w:rPr>
          <w:rFonts w:ascii="Times New Roman" w:hAnsi="Times New Roman" w:cs="Times New Roman"/>
        </w:rPr>
        <w:t>，</w:t>
      </w:r>
      <w:r w:rsidRPr="002B0FD2">
        <w:rPr>
          <w:rFonts w:ascii="Times New Roman" w:hAnsi="Times New Roman" w:cs="Times New Roman"/>
        </w:rPr>
        <w:t>您静静地安息吧！在您的后面</w:t>
      </w:r>
      <w:r>
        <w:rPr>
          <w:rFonts w:ascii="Times New Roman" w:hAnsi="Times New Roman" w:cs="Times New Roman"/>
        </w:rPr>
        <w:t>，</w:t>
      </w:r>
      <w:r w:rsidRPr="002B0FD2">
        <w:rPr>
          <w:rFonts w:ascii="Times New Roman" w:hAnsi="Times New Roman" w:cs="Times New Roman"/>
        </w:rPr>
        <w:t>全世界被压迫的兄弟</w:t>
      </w:r>
      <w:r>
        <w:rPr>
          <w:rFonts w:ascii="Times New Roman" w:hAnsi="Times New Roman" w:cs="Times New Roman"/>
        </w:rPr>
        <w:t>，</w:t>
      </w:r>
      <w:r w:rsidRPr="002B0FD2">
        <w:rPr>
          <w:rFonts w:ascii="Times New Roman" w:hAnsi="Times New Roman" w:cs="Times New Roman"/>
        </w:rPr>
        <w:t>已经起来了</w:t>
      </w:r>
      <w:r>
        <w:rPr>
          <w:rFonts w:ascii="Times New Roman" w:hAnsi="Times New Roman" w:cs="Times New Roman"/>
        </w:rPr>
        <w:t>，</w:t>
      </w:r>
      <w:r w:rsidRPr="002B0FD2">
        <w:rPr>
          <w:rFonts w:ascii="Times New Roman" w:hAnsi="Times New Roman" w:cs="Times New Roman"/>
        </w:rPr>
        <w:t>我们将追随您的光辉</w:t>
      </w:r>
      <w:r>
        <w:rPr>
          <w:rFonts w:ascii="Times New Roman" w:hAnsi="Times New Roman" w:cs="Times New Roman"/>
        </w:rPr>
        <w:t>，</w:t>
      </w:r>
      <w:r w:rsidRPr="002B0FD2">
        <w:rPr>
          <w:rFonts w:ascii="Times New Roman" w:hAnsi="Times New Roman" w:cs="Times New Roman"/>
        </w:rPr>
        <w:t>高举新医学的旗帜</w:t>
      </w:r>
      <w:r>
        <w:rPr>
          <w:rFonts w:ascii="Times New Roman" w:hAnsi="Times New Roman" w:cs="Times New Roman"/>
        </w:rPr>
        <w:t>，</w:t>
      </w:r>
      <w:r w:rsidRPr="002B0FD2">
        <w:rPr>
          <w:rFonts w:ascii="Times New Roman" w:hAnsi="Times New Roman" w:cs="Times New Roman"/>
        </w:rPr>
        <w:t>向白求恩开辟的道路</w:t>
      </w:r>
      <w:r>
        <w:rPr>
          <w:rFonts w:ascii="Times New Roman" w:hAnsi="Times New Roman" w:cs="Times New Roman"/>
        </w:rPr>
        <w:t>，</w:t>
      </w:r>
      <w:r w:rsidRPr="002B0FD2">
        <w:rPr>
          <w:rFonts w:ascii="Times New Roman" w:hAnsi="Times New Roman" w:cs="Times New Roman"/>
        </w:rPr>
        <w:t>勇往直前！</w:t>
      </w:r>
      <w:r w:rsidRPr="002B0FD2">
        <w:rPr>
          <w:rFonts w:hAnsi="宋体"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这是朱子奇先生写的《白求恩纪念歌》。诗歌表达了对白求恩逝世的沉痛心情和继承白求恩遗志的决心</w:t>
      </w:r>
      <w:r>
        <w:rPr>
          <w:rFonts w:ascii="Times New Roman" w:hAnsi="Times New Roman" w:cs="Times New Roman"/>
        </w:rPr>
        <w:t>，</w:t>
      </w:r>
      <w:r w:rsidRPr="002B0FD2">
        <w:rPr>
          <w:rFonts w:ascii="Times New Roman" w:hAnsi="Times New Roman" w:cs="Times New Roman"/>
        </w:rPr>
        <w:t>催人奋进。今天</w:t>
      </w:r>
      <w:r>
        <w:rPr>
          <w:rFonts w:ascii="Times New Roman" w:hAnsi="Times New Roman" w:cs="Times New Roman"/>
        </w:rPr>
        <w:t>，</w:t>
      </w:r>
      <w:r w:rsidRPr="002B0FD2">
        <w:rPr>
          <w:rFonts w:ascii="Times New Roman" w:hAnsi="Times New Roman" w:cs="Times New Roman"/>
        </w:rPr>
        <w:t>我们一起来学习毛泽东同志的《纪念白求恩》</w:t>
      </w:r>
      <w:r>
        <w:rPr>
          <w:rFonts w:ascii="Times New Roman" w:hAnsi="Times New Roman" w:cs="Times New Roman"/>
        </w:rPr>
        <w:t>，</w:t>
      </w:r>
      <w:r w:rsidRPr="002B0FD2">
        <w:rPr>
          <w:rFonts w:ascii="Times New Roman" w:hAnsi="Times New Roman" w:cs="Times New Roman"/>
        </w:rPr>
        <w:t>看看白求恩同志的哪些精神值得我们学习。</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作者简介。</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毛泽东</w:t>
      </w:r>
      <w:r>
        <w:rPr>
          <w:rFonts w:ascii="Times New Roman" w:hAnsi="Times New Roman" w:cs="Times New Roman"/>
        </w:rPr>
        <w:t>(</w:t>
      </w:r>
      <w:r w:rsidRPr="002B0FD2">
        <w:rPr>
          <w:rFonts w:ascii="Times New Roman" w:hAnsi="Times New Roman" w:cs="Times New Roman"/>
        </w:rPr>
        <w:t>1893</w:t>
      </w:r>
      <w:r w:rsidRPr="002B0FD2">
        <w:rPr>
          <w:rFonts w:ascii="Times New Roman" w:hAnsi="Times New Roman" w:cs="Times New Roman"/>
        </w:rPr>
        <w:t>年</w:t>
      </w:r>
      <w:r w:rsidRPr="002B0FD2">
        <w:rPr>
          <w:rFonts w:ascii="Times New Roman" w:hAnsi="Times New Roman" w:cs="Times New Roman"/>
        </w:rPr>
        <w:t>—1976</w:t>
      </w:r>
      <w:r w:rsidRPr="002B0FD2">
        <w:rPr>
          <w:rFonts w:ascii="Times New Roman" w:hAnsi="Times New Roman" w:cs="Times New Roman"/>
        </w:rPr>
        <w:t>年</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字润之</w:t>
      </w:r>
      <w:r>
        <w:rPr>
          <w:rFonts w:ascii="Times New Roman" w:hAnsi="Times New Roman" w:cs="Times New Roman"/>
        </w:rPr>
        <w:t>，</w:t>
      </w:r>
      <w:r w:rsidRPr="002B0FD2">
        <w:rPr>
          <w:rFonts w:ascii="Times New Roman" w:hAnsi="Times New Roman" w:cs="Times New Roman"/>
        </w:rPr>
        <w:t>笔名子任。湖南湘潭人。中国人民的领袖</w:t>
      </w:r>
      <w:r>
        <w:rPr>
          <w:rFonts w:ascii="Times New Roman" w:hAnsi="Times New Roman" w:cs="Times New Roman"/>
        </w:rPr>
        <w:t>，</w:t>
      </w:r>
      <w:r w:rsidRPr="002B0FD2">
        <w:rPr>
          <w:rFonts w:ascii="Times New Roman" w:hAnsi="Times New Roman" w:cs="Times New Roman"/>
        </w:rPr>
        <w:t>马克思主义者</w:t>
      </w:r>
      <w:r>
        <w:rPr>
          <w:rFonts w:ascii="Times New Roman" w:hAnsi="Times New Roman" w:cs="Times New Roman"/>
        </w:rPr>
        <w:t>，</w:t>
      </w:r>
      <w:r w:rsidRPr="002B0FD2">
        <w:rPr>
          <w:rFonts w:ascii="Times New Roman" w:hAnsi="Times New Roman" w:cs="Times New Roman"/>
        </w:rPr>
        <w:t>伟大的无产阶级革命家、战略家和理论家</w:t>
      </w:r>
      <w:r>
        <w:rPr>
          <w:rFonts w:ascii="Times New Roman" w:hAnsi="Times New Roman" w:cs="Times New Roman"/>
        </w:rPr>
        <w:t>，</w:t>
      </w:r>
      <w:r w:rsidRPr="002B0FD2">
        <w:rPr>
          <w:rFonts w:ascii="Times New Roman" w:hAnsi="Times New Roman" w:cs="Times New Roman"/>
        </w:rPr>
        <w:t>中国共产党、中国人民解放军和中华人民共和国的主要缔造者和领导人</w:t>
      </w:r>
      <w:r>
        <w:rPr>
          <w:rFonts w:ascii="Times New Roman" w:hAnsi="Times New Roman" w:cs="Times New Roman"/>
        </w:rPr>
        <w:t>，</w:t>
      </w:r>
      <w:r w:rsidRPr="002B0FD2">
        <w:rPr>
          <w:rFonts w:ascii="Times New Roman" w:hAnsi="Times New Roman" w:cs="Times New Roman"/>
        </w:rPr>
        <w:t>诗人</w:t>
      </w:r>
      <w:r>
        <w:rPr>
          <w:rFonts w:ascii="Times New Roman" w:hAnsi="Times New Roman" w:cs="Times New Roman"/>
        </w:rPr>
        <w:t>，</w:t>
      </w:r>
      <w:r w:rsidRPr="002B0FD2">
        <w:rPr>
          <w:rFonts w:ascii="Times New Roman" w:hAnsi="Times New Roman" w:cs="Times New Roman"/>
        </w:rPr>
        <w:t>书法家。中华人民共和国第一任国家主席</w:t>
      </w:r>
      <w:r>
        <w:rPr>
          <w:rFonts w:ascii="Times New Roman" w:hAnsi="Times New Roman" w:cs="Times New Roman"/>
        </w:rPr>
        <w:t>，</w:t>
      </w:r>
      <w:r w:rsidRPr="002B0FD2">
        <w:rPr>
          <w:rFonts w:ascii="Times New Roman" w:hAnsi="Times New Roman" w:cs="Times New Roman"/>
        </w:rPr>
        <w:t>党中央第一代领导集体的核心。著作有《毛泽东选集》《毛泽东诗词全集》等。</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掌握字词。</w:t>
      </w:r>
      <w:r>
        <w:rPr>
          <w:rFonts w:ascii="Times New Roman" w:hAnsi="Times New Roman" w:cs="Times New Roman"/>
        </w:rPr>
        <w:t>(</w:t>
      </w:r>
      <w:r w:rsidRPr="002B0FD2">
        <w:rPr>
          <w:rFonts w:ascii="Times New Roman" w:hAnsi="Times New Roman" w:cs="Times New Roman"/>
        </w:rPr>
        <w:t>给学生</w:t>
      </w:r>
      <w:r w:rsidRPr="002B0FD2">
        <w:rPr>
          <w:rFonts w:ascii="Times New Roman" w:hAnsi="Times New Roman" w:cs="Times New Roman"/>
        </w:rPr>
        <w:t>3</w:t>
      </w:r>
      <w:r w:rsidRPr="002B0FD2">
        <w:rPr>
          <w:rFonts w:ascii="Times New Roman" w:hAnsi="Times New Roman" w:cs="Times New Roman"/>
        </w:rPr>
        <w:t>分钟时间</w:t>
      </w:r>
      <w:r>
        <w:rPr>
          <w:rFonts w:ascii="Times New Roman" w:hAnsi="Times New Roman" w:cs="Times New Roman"/>
        </w:rPr>
        <w:t>，</w:t>
      </w:r>
      <w:r w:rsidRPr="002B0FD2">
        <w:rPr>
          <w:rFonts w:ascii="Times New Roman" w:hAnsi="Times New Roman" w:cs="Times New Roman"/>
        </w:rPr>
        <w:t>同桌之间在下列词语中选词默写</w:t>
      </w:r>
      <w:r>
        <w:rPr>
          <w:rFonts w:ascii="Times New Roman" w:hAnsi="Times New Roman" w:cs="Times New Roman"/>
        </w:rPr>
        <w:t>，</w:t>
      </w:r>
      <w:r w:rsidRPr="002B0FD2">
        <w:rPr>
          <w:rFonts w:ascii="Times New Roman" w:hAnsi="Times New Roman" w:cs="Times New Roman"/>
        </w:rPr>
        <w:t>评比得分率。</w:t>
      </w:r>
      <w:r>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以身殉</w:t>
      </w:r>
      <w:r>
        <w:rPr>
          <w:rFonts w:ascii="Times New Roman" w:hAnsi="Times New Roman" w:cs="Times New Roman"/>
        </w:rPr>
        <w:t>(</w:t>
      </w:r>
      <w:r w:rsidRPr="002B0FD2">
        <w:rPr>
          <w:rFonts w:ascii="Times New Roman" w:hAnsi="Times New Roman" w:cs="Times New Roman"/>
        </w:rPr>
        <w:t>xùn</w:t>
      </w:r>
      <w:r>
        <w:rPr>
          <w:rFonts w:ascii="Times New Roman" w:hAnsi="Times New Roman" w:cs="Times New Roman"/>
        </w:rPr>
        <w:t>)</w:t>
      </w:r>
      <w:r w:rsidRPr="002B0FD2">
        <w:rPr>
          <w:rFonts w:ascii="Times New Roman" w:hAnsi="Times New Roman" w:cs="Times New Roman"/>
        </w:rPr>
        <w:t>职</w:t>
      </w:r>
      <w:r>
        <w:rPr>
          <w:rFonts w:ascii="Times New Roman" w:hAnsi="Times New Roman" w:cs="Times New Roman"/>
        </w:rPr>
        <w:t xml:space="preserve">　　</w:t>
      </w:r>
      <w:r w:rsidRPr="002B0FD2">
        <w:rPr>
          <w:rFonts w:ascii="Times New Roman" w:hAnsi="Times New Roman" w:cs="Times New Roman"/>
        </w:rPr>
        <w:t>派</w:t>
      </w:r>
      <w:r w:rsidRPr="002B0FD2">
        <w:rPr>
          <w:rFonts w:ascii="Times New Roman" w:hAnsi="Times New Roman" w:cs="Times New Roman"/>
          <w:em w:val="underDot"/>
        </w:rPr>
        <w:t>遣</w:t>
      </w:r>
      <w:r>
        <w:rPr>
          <w:rFonts w:ascii="Times New Roman" w:hAnsi="Times New Roman" w:cs="Times New Roman"/>
        </w:rPr>
        <w:t>(</w:t>
      </w:r>
      <w:r w:rsidRPr="002B0FD2">
        <w:rPr>
          <w:rFonts w:ascii="Times New Roman" w:hAnsi="Times New Roman" w:cs="Times New Roman"/>
        </w:rPr>
        <w:t>qiǎn</w:t>
      </w:r>
      <w:r>
        <w:rPr>
          <w:rFonts w:ascii="Times New Roman" w:hAnsi="Times New Roman" w:cs="Times New Roman"/>
        </w:rPr>
        <w:t>)</w:t>
      </w:r>
      <w:r>
        <w:rPr>
          <w:rFonts w:ascii="Times New Roman" w:hAnsi="Times New Roman" w:cs="Times New Roman"/>
        </w:rPr>
        <w:t xml:space="preserve">　　</w:t>
      </w:r>
      <w:r w:rsidRPr="002B0FD2">
        <w:rPr>
          <w:rFonts w:ascii="Times New Roman" w:hAnsi="Times New Roman" w:cs="Times New Roman"/>
        </w:rPr>
        <w:t>狭</w:t>
      </w:r>
      <w:r w:rsidRPr="002B0FD2">
        <w:rPr>
          <w:rFonts w:ascii="Times New Roman" w:hAnsi="Times New Roman" w:cs="Times New Roman"/>
          <w:em w:val="underDot"/>
        </w:rPr>
        <w:t>隘</w:t>
      </w:r>
      <w:r>
        <w:rPr>
          <w:rFonts w:ascii="Times New Roman" w:hAnsi="Times New Roman" w:cs="Times New Roman"/>
        </w:rPr>
        <w:t>(</w:t>
      </w:r>
      <w:r w:rsidRPr="002B0FD2">
        <w:rPr>
          <w:rFonts w:ascii="Times New Roman" w:hAnsi="Times New Roman" w:cs="Times New Roman"/>
        </w:rPr>
        <w:t>ài</w:t>
      </w:r>
      <w:r>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拈</w:t>
      </w:r>
      <w:r>
        <w:rPr>
          <w:rFonts w:ascii="Times New Roman" w:hAnsi="Times New Roman" w:cs="Times New Roman"/>
        </w:rPr>
        <w:t>(</w:t>
      </w:r>
      <w:r w:rsidRPr="002B0FD2">
        <w:rPr>
          <w:rFonts w:ascii="Times New Roman" w:hAnsi="Times New Roman" w:cs="Times New Roman"/>
        </w:rPr>
        <w:t>niān</w:t>
      </w:r>
      <w:r>
        <w:rPr>
          <w:rFonts w:ascii="Times New Roman" w:hAnsi="Times New Roman" w:cs="Times New Roman"/>
        </w:rPr>
        <w:t>)</w:t>
      </w:r>
      <w:r w:rsidRPr="002B0FD2">
        <w:rPr>
          <w:rFonts w:ascii="Times New Roman" w:hAnsi="Times New Roman" w:cs="Times New Roman"/>
        </w:rPr>
        <w:t>轻怕重</w:t>
      </w:r>
      <w:r>
        <w:rPr>
          <w:rFonts w:ascii="Times New Roman" w:hAnsi="Times New Roman" w:cs="Times New Roman"/>
        </w:rPr>
        <w:t xml:space="preserve">  </w:t>
      </w:r>
      <w:r w:rsidRPr="002B0FD2">
        <w:rPr>
          <w:rFonts w:ascii="Times New Roman" w:hAnsi="Times New Roman" w:cs="Times New Roman"/>
        </w:rPr>
        <w:t>热</w:t>
      </w:r>
      <w:r w:rsidRPr="002B0FD2">
        <w:rPr>
          <w:rFonts w:ascii="Times New Roman" w:hAnsi="Times New Roman" w:cs="Times New Roman"/>
          <w:em w:val="underDot"/>
        </w:rPr>
        <w:t>忱</w:t>
      </w:r>
      <w:r>
        <w:rPr>
          <w:rFonts w:ascii="Times New Roman" w:hAnsi="Times New Roman" w:cs="Times New Roman"/>
        </w:rPr>
        <w:t>(</w:t>
      </w:r>
      <w:r w:rsidRPr="002B0FD2">
        <w:rPr>
          <w:rFonts w:ascii="Times New Roman" w:hAnsi="Times New Roman" w:cs="Times New Roman"/>
        </w:rPr>
        <w:t>chén</w:t>
      </w:r>
      <w:r>
        <w:rPr>
          <w:rFonts w:ascii="Times New Roman" w:hAnsi="Times New Roman" w:cs="Times New Roman"/>
        </w:rPr>
        <w:t xml:space="preserve">)  </w:t>
      </w:r>
      <w:r w:rsidRPr="002B0FD2">
        <w:rPr>
          <w:rFonts w:ascii="Times New Roman" w:hAnsi="Times New Roman" w:cs="Times New Roman"/>
        </w:rPr>
        <w:t>纯</w:t>
      </w:r>
      <w:r w:rsidRPr="002B0FD2">
        <w:rPr>
          <w:rFonts w:ascii="Times New Roman" w:hAnsi="Times New Roman" w:cs="Times New Roman"/>
          <w:em w:val="underDot"/>
        </w:rPr>
        <w:t>粹</w:t>
      </w:r>
      <w:r>
        <w:rPr>
          <w:rFonts w:ascii="Times New Roman" w:hAnsi="Times New Roman" w:cs="Times New Roman"/>
        </w:rPr>
        <w:t>(</w:t>
      </w:r>
      <w:r w:rsidRPr="002B0FD2">
        <w:rPr>
          <w:rFonts w:ascii="Times New Roman" w:hAnsi="Times New Roman" w:cs="Times New Roman"/>
        </w:rPr>
        <w:t>cuì</w:t>
      </w:r>
      <w:r>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漠</w:t>
      </w:r>
      <w:r>
        <w:rPr>
          <w:rFonts w:ascii="Times New Roman" w:hAnsi="Times New Roman" w:cs="Times New Roman"/>
        </w:rPr>
        <w:t>(</w:t>
      </w:r>
      <w:r w:rsidRPr="002B0FD2">
        <w:rPr>
          <w:rFonts w:ascii="Times New Roman" w:hAnsi="Times New Roman" w:cs="Times New Roman"/>
        </w:rPr>
        <w:t>mò</w:t>
      </w:r>
      <w:r>
        <w:rPr>
          <w:rFonts w:ascii="Times New Roman" w:hAnsi="Times New Roman" w:cs="Times New Roman"/>
        </w:rPr>
        <w:t>)</w:t>
      </w:r>
      <w:r w:rsidRPr="002B0FD2">
        <w:rPr>
          <w:rFonts w:ascii="Times New Roman" w:hAnsi="Times New Roman" w:cs="Times New Roman"/>
        </w:rPr>
        <w:t>不关心</w:t>
      </w:r>
      <w:r>
        <w:rPr>
          <w:rFonts w:ascii="Times New Roman" w:hAnsi="Times New Roman" w:cs="Times New Roman"/>
        </w:rPr>
        <w:t xml:space="preserve">  </w:t>
      </w:r>
      <w:r w:rsidRPr="002B0FD2">
        <w:rPr>
          <w:rFonts w:ascii="Times New Roman" w:hAnsi="Times New Roman" w:cs="Times New Roman"/>
        </w:rPr>
        <w:t>鄙</w:t>
      </w:r>
      <w:r w:rsidRPr="002B0FD2">
        <w:rPr>
          <w:rFonts w:ascii="Times New Roman" w:hAnsi="Times New Roman" w:cs="Times New Roman"/>
          <w:em w:val="underDot"/>
        </w:rPr>
        <w:t>薄</w:t>
      </w:r>
      <w:r>
        <w:rPr>
          <w:rFonts w:ascii="Times New Roman" w:hAnsi="Times New Roman" w:cs="Times New Roman"/>
        </w:rPr>
        <w:t>(</w:t>
      </w:r>
      <w:r w:rsidRPr="002B0FD2">
        <w:rPr>
          <w:rFonts w:ascii="Times New Roman" w:hAnsi="Times New Roman" w:cs="Times New Roman"/>
        </w:rPr>
        <w:t>bó</w:t>
      </w:r>
      <w:r>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解释下列成语的含义。</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殉职：为公务而牺牲生命。</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拈轻怕重：接受工作时挑拣轻易的</w:t>
      </w:r>
      <w:r>
        <w:rPr>
          <w:rFonts w:ascii="Times New Roman" w:hAnsi="Times New Roman" w:cs="Times New Roman"/>
        </w:rPr>
        <w:t>，</w:t>
      </w:r>
      <w:r w:rsidRPr="002B0FD2">
        <w:rPr>
          <w:rFonts w:ascii="Times New Roman" w:hAnsi="Times New Roman" w:cs="Times New Roman"/>
        </w:rPr>
        <w:t>害怕繁重的。拈</w:t>
      </w:r>
      <w:r>
        <w:rPr>
          <w:rFonts w:ascii="Times New Roman" w:hAnsi="Times New Roman" w:cs="Times New Roman"/>
        </w:rPr>
        <w:t>，</w:t>
      </w:r>
      <w:r w:rsidRPr="002B0FD2">
        <w:rPr>
          <w:rFonts w:ascii="Times New Roman" w:hAnsi="Times New Roman" w:cs="Times New Roman"/>
        </w:rPr>
        <w:t>用两三个手指夹取东西。</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麻木不仁：原意是肢体麻木</w:t>
      </w:r>
      <w:r>
        <w:rPr>
          <w:rFonts w:ascii="Times New Roman" w:hAnsi="Times New Roman" w:cs="Times New Roman"/>
        </w:rPr>
        <w:t>，</w:t>
      </w:r>
      <w:r w:rsidRPr="002B0FD2">
        <w:rPr>
          <w:rFonts w:ascii="Times New Roman" w:hAnsi="Times New Roman" w:cs="Times New Roman"/>
        </w:rPr>
        <w:t>感觉不灵。这里指不关心别人</w:t>
      </w:r>
      <w:r>
        <w:rPr>
          <w:rFonts w:ascii="Times New Roman" w:hAnsi="Times New Roman" w:cs="Times New Roman"/>
        </w:rPr>
        <w:t>，</w:t>
      </w:r>
      <w:r w:rsidRPr="002B0FD2">
        <w:rPr>
          <w:rFonts w:ascii="Times New Roman" w:hAnsi="Times New Roman" w:cs="Times New Roman"/>
        </w:rPr>
        <w:t>缺乏热情。</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精益求精：好了还追求更好。益</w:t>
      </w:r>
      <w:r>
        <w:rPr>
          <w:rFonts w:ascii="Times New Roman" w:hAnsi="Times New Roman" w:cs="Times New Roman"/>
        </w:rPr>
        <w:t>，</w:t>
      </w:r>
      <w:r w:rsidRPr="002B0FD2">
        <w:rPr>
          <w:rFonts w:ascii="Times New Roman" w:hAnsi="Times New Roman" w:cs="Times New Roman"/>
        </w:rPr>
        <w:t>更。</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微不足道：微</w:t>
      </w:r>
      <w:r>
        <w:rPr>
          <w:rFonts w:ascii="Times New Roman" w:hAnsi="Times New Roman" w:cs="Times New Roman"/>
        </w:rPr>
        <w:t>，</w:t>
      </w:r>
      <w:r w:rsidRPr="002B0FD2">
        <w:rPr>
          <w:rFonts w:ascii="Times New Roman" w:hAnsi="Times New Roman" w:cs="Times New Roman"/>
        </w:rPr>
        <w:t>细</w:t>
      </w:r>
      <w:r>
        <w:rPr>
          <w:rFonts w:ascii="Times New Roman" w:hAnsi="Times New Roman" w:cs="Times New Roman"/>
        </w:rPr>
        <w:t>，</w:t>
      </w:r>
      <w:r w:rsidRPr="002B0FD2">
        <w:rPr>
          <w:rFonts w:ascii="Times New Roman" w:hAnsi="Times New Roman" w:cs="Times New Roman"/>
        </w:rPr>
        <w:t>小；足</w:t>
      </w:r>
      <w:r>
        <w:rPr>
          <w:rFonts w:ascii="Times New Roman" w:hAnsi="Times New Roman" w:cs="Times New Roman"/>
        </w:rPr>
        <w:t>，</w:t>
      </w:r>
      <w:r w:rsidRPr="002B0FD2">
        <w:rPr>
          <w:rFonts w:ascii="Times New Roman" w:hAnsi="Times New Roman" w:cs="Times New Roman"/>
        </w:rPr>
        <w:t>值得；道</w:t>
      </w:r>
      <w:r>
        <w:rPr>
          <w:rFonts w:ascii="Times New Roman" w:hAnsi="Times New Roman" w:cs="Times New Roman"/>
        </w:rPr>
        <w:t>，</w:t>
      </w:r>
      <w:r w:rsidRPr="002B0FD2">
        <w:rPr>
          <w:rFonts w:ascii="Times New Roman" w:hAnsi="Times New Roman" w:cs="Times New Roman"/>
        </w:rPr>
        <w:t>谈起。微小得很</w:t>
      </w:r>
      <w:r>
        <w:rPr>
          <w:rFonts w:ascii="Times New Roman" w:hAnsi="Times New Roman" w:cs="Times New Roman"/>
        </w:rPr>
        <w:t>，</w:t>
      </w:r>
      <w:r w:rsidRPr="002B0FD2">
        <w:rPr>
          <w:rFonts w:ascii="Times New Roman" w:hAnsi="Times New Roman" w:cs="Times New Roman"/>
        </w:rPr>
        <w:t>不值得一提。指意义、价值等小得不值得一提。</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见异思迁：看到别的事物就改变原来的主意。这里指不安心工作</w:t>
      </w:r>
      <w:r>
        <w:rPr>
          <w:rFonts w:ascii="Times New Roman" w:hAnsi="Times New Roman" w:cs="Times New Roman"/>
        </w:rPr>
        <w:t>，</w:t>
      </w:r>
      <w:r w:rsidRPr="002B0FD2">
        <w:rPr>
          <w:rFonts w:ascii="Times New Roman" w:hAnsi="Times New Roman" w:cs="Times New Roman"/>
        </w:rPr>
        <w:t>事业心不强。迁</w:t>
      </w:r>
      <w:r>
        <w:rPr>
          <w:rFonts w:ascii="Times New Roman" w:hAnsi="Times New Roman" w:cs="Times New Roman"/>
        </w:rPr>
        <w:t>，</w:t>
      </w:r>
      <w:r w:rsidRPr="002B0FD2">
        <w:rPr>
          <w:rFonts w:ascii="Times New Roman" w:hAnsi="Times New Roman" w:cs="Times New Roman"/>
        </w:rPr>
        <w:t>变动。</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议论文文体知识介绍。</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议论文是以议论为主要表达方式</w:t>
      </w:r>
      <w:r>
        <w:rPr>
          <w:rFonts w:ascii="Times New Roman" w:hAnsi="Times New Roman" w:cs="Times New Roman"/>
        </w:rPr>
        <w:t>，</w:t>
      </w:r>
      <w:r w:rsidRPr="002B0FD2">
        <w:rPr>
          <w:rFonts w:ascii="Times New Roman" w:hAnsi="Times New Roman" w:cs="Times New Roman"/>
        </w:rPr>
        <w:t>通过摆事实。讲道理</w:t>
      </w:r>
      <w:r>
        <w:rPr>
          <w:rFonts w:ascii="Times New Roman" w:hAnsi="Times New Roman" w:cs="Times New Roman"/>
        </w:rPr>
        <w:t>，</w:t>
      </w:r>
      <w:r w:rsidRPr="002B0FD2">
        <w:rPr>
          <w:rFonts w:ascii="Times New Roman" w:hAnsi="Times New Roman" w:cs="Times New Roman"/>
        </w:rPr>
        <w:t>直接表达作者的观点和主张的常用文体。它不同于记叙文以形象生动的记叙来间接地表达作者的思想感情</w:t>
      </w:r>
      <w:r>
        <w:rPr>
          <w:rFonts w:ascii="Times New Roman" w:hAnsi="Times New Roman" w:cs="Times New Roman"/>
        </w:rPr>
        <w:t>，</w:t>
      </w:r>
      <w:r w:rsidRPr="002B0FD2">
        <w:rPr>
          <w:rFonts w:ascii="Times New Roman" w:hAnsi="Times New Roman" w:cs="Times New Roman"/>
        </w:rPr>
        <w:t>也不同于说明文侧重介绍或解释事物的形状、性质、成因、功能等。总之</w:t>
      </w:r>
      <w:r>
        <w:rPr>
          <w:rFonts w:ascii="Times New Roman" w:hAnsi="Times New Roman" w:cs="Times New Roman"/>
        </w:rPr>
        <w:t>，</w:t>
      </w:r>
      <w:r w:rsidRPr="002B0FD2">
        <w:rPr>
          <w:rFonts w:ascii="Times New Roman" w:hAnsi="Times New Roman" w:cs="Times New Roman"/>
        </w:rPr>
        <w:t>议论文是以理服人</w:t>
      </w:r>
      <w:r>
        <w:rPr>
          <w:rFonts w:ascii="Times New Roman" w:hAnsi="Times New Roman" w:cs="Times New Roman"/>
        </w:rPr>
        <w:t>，</w:t>
      </w:r>
      <w:r w:rsidRPr="002B0FD2">
        <w:rPr>
          <w:rFonts w:ascii="Times New Roman" w:hAnsi="Times New Roman" w:cs="Times New Roman"/>
        </w:rPr>
        <w:t>记叙文是以情感人</w:t>
      </w:r>
      <w:r>
        <w:rPr>
          <w:rFonts w:ascii="Times New Roman" w:hAnsi="Times New Roman" w:cs="Times New Roman"/>
        </w:rPr>
        <w:t>，</w:t>
      </w:r>
      <w:r w:rsidRPr="002B0FD2">
        <w:rPr>
          <w:rFonts w:ascii="Times New Roman" w:hAnsi="Times New Roman" w:cs="Times New Roman"/>
        </w:rPr>
        <w:t>说明文是以知授人。议论是作者对客观事物进行分析、评论</w:t>
      </w:r>
      <w:r>
        <w:rPr>
          <w:rFonts w:ascii="Times New Roman" w:hAnsi="Times New Roman" w:cs="Times New Roman"/>
        </w:rPr>
        <w:t>，</w:t>
      </w:r>
      <w:r w:rsidRPr="002B0FD2">
        <w:rPr>
          <w:rFonts w:ascii="Times New Roman" w:hAnsi="Times New Roman" w:cs="Times New Roman"/>
        </w:rPr>
        <w:t>以表明见解、主张、态度的表达方式</w:t>
      </w:r>
      <w:r>
        <w:rPr>
          <w:rFonts w:ascii="Times New Roman" w:hAnsi="Times New Roman" w:cs="Times New Roman"/>
        </w:rPr>
        <w:t>，</w:t>
      </w:r>
      <w:r w:rsidRPr="002B0FD2">
        <w:rPr>
          <w:rFonts w:ascii="Times New Roman" w:hAnsi="Times New Roman" w:cs="Times New Roman"/>
        </w:rPr>
        <w:t>通常由论点、论据、论证三部分构成。</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议</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论</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文</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三</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大</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要</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素论点中心论点</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分论点</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w:t>
      </w:r>
      <w:r w:rsidRPr="002B0FD2">
        <w:rPr>
          <w:rFonts w:ascii="Times New Roman" w:hAnsi="Times New Roman" w:cs="Times New Roman"/>
        </w:rPr>
        <w:t>论证举例论证</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道理论证</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对比论证</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比喻论证</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论据事实论据</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道理论据</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朗读课文</w:t>
      </w:r>
      <w:r>
        <w:rPr>
          <w:rFonts w:ascii="Times New Roman" w:hAnsi="Times New Roman" w:cs="Times New Roman"/>
        </w:rPr>
        <w:t>，</w:t>
      </w:r>
      <w:r w:rsidRPr="002B0FD2">
        <w:rPr>
          <w:rFonts w:ascii="Times New Roman" w:hAnsi="Times New Roman" w:cs="Times New Roman"/>
        </w:rPr>
        <w:t>整体感知</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抽查四个人朗读课文</w:t>
      </w:r>
      <w:r>
        <w:rPr>
          <w:rFonts w:ascii="Times New Roman" w:hAnsi="Times New Roman" w:cs="Times New Roman"/>
        </w:rPr>
        <w:t>，</w:t>
      </w:r>
      <w:r w:rsidRPr="002B0FD2">
        <w:rPr>
          <w:rFonts w:ascii="Times New Roman" w:hAnsi="Times New Roman" w:cs="Times New Roman"/>
        </w:rPr>
        <w:t>检查预习情况</w:t>
      </w:r>
      <w:r>
        <w:rPr>
          <w:rFonts w:ascii="Times New Roman" w:hAnsi="Times New Roman" w:cs="Times New Roman"/>
        </w:rPr>
        <w:t>，</w:t>
      </w:r>
      <w:r w:rsidRPr="002B0FD2">
        <w:rPr>
          <w:rFonts w:ascii="Times New Roman" w:hAnsi="Times New Roman" w:cs="Times New Roman"/>
        </w:rPr>
        <w:t>着重检查学生读的通顺度及生字词的准确性。</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抽一人评价朗读效果</w:t>
      </w:r>
      <w:r>
        <w:rPr>
          <w:rFonts w:ascii="Times New Roman" w:hAnsi="Times New Roman" w:cs="Times New Roman"/>
        </w:rPr>
        <w:t>，</w:t>
      </w:r>
      <w:r w:rsidRPr="002B0FD2">
        <w:rPr>
          <w:rFonts w:ascii="Times New Roman" w:hAnsi="Times New Roman" w:cs="Times New Roman"/>
        </w:rPr>
        <w:t>教师范读</w:t>
      </w:r>
      <w:r>
        <w:rPr>
          <w:rFonts w:ascii="Times New Roman" w:hAnsi="Times New Roman" w:cs="Times New Roman"/>
        </w:rPr>
        <w:t>，</w:t>
      </w:r>
      <w:r w:rsidRPr="002B0FD2">
        <w:rPr>
          <w:rFonts w:ascii="Times New Roman" w:hAnsi="Times New Roman" w:cs="Times New Roman"/>
        </w:rPr>
        <w:t>纠正读音和感情的处理。</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学生再一次默读课文</w:t>
      </w:r>
      <w:r>
        <w:rPr>
          <w:rFonts w:ascii="Times New Roman" w:hAnsi="Times New Roman" w:cs="Times New Roman"/>
        </w:rPr>
        <w:t>，</w:t>
      </w:r>
      <w:r w:rsidRPr="002B0FD2">
        <w:rPr>
          <w:rFonts w:ascii="Times New Roman" w:hAnsi="Times New Roman" w:cs="Times New Roman"/>
        </w:rPr>
        <w:t>找出各段的重点句</w:t>
      </w:r>
      <w:r>
        <w:rPr>
          <w:rFonts w:ascii="Times New Roman" w:hAnsi="Times New Roman" w:cs="Times New Roman"/>
        </w:rPr>
        <w:t>，</w:t>
      </w:r>
      <w:r w:rsidRPr="002B0FD2">
        <w:rPr>
          <w:rFonts w:ascii="Times New Roman" w:hAnsi="Times New Roman" w:cs="Times New Roman"/>
        </w:rPr>
        <w:t>归纳各段要点。</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明确：第一自然段的重点句是：</w:t>
      </w:r>
      <w:r w:rsidRPr="002B0FD2">
        <w:rPr>
          <w:rFonts w:hAnsi="宋体" w:cs="Times New Roman"/>
        </w:rPr>
        <w:t>“</w:t>
      </w:r>
      <w:r w:rsidRPr="002B0FD2">
        <w:rPr>
          <w:rFonts w:ascii="Times New Roman" w:hAnsi="Times New Roman" w:cs="Times New Roman"/>
        </w:rPr>
        <w:t>一个外国人</w:t>
      </w:r>
      <w:r>
        <w:rPr>
          <w:rFonts w:ascii="Times New Roman" w:hAnsi="Times New Roman" w:cs="Times New Roman"/>
        </w:rPr>
        <w:t>，</w:t>
      </w:r>
      <w:r w:rsidRPr="002B0FD2">
        <w:rPr>
          <w:rFonts w:ascii="Times New Roman" w:hAnsi="Times New Roman" w:cs="Times New Roman"/>
        </w:rPr>
        <w:t>毫无利己的动机</w:t>
      </w:r>
      <w:r w:rsidRPr="002B0FD2">
        <w:rPr>
          <w:rFonts w:hAnsi="宋体" w:cs="Times New Roman"/>
        </w:rPr>
        <w:t>……</w:t>
      </w:r>
      <w:r w:rsidRPr="002B0FD2">
        <w:rPr>
          <w:rFonts w:ascii="Times New Roman" w:hAnsi="Times New Roman" w:cs="Times New Roman"/>
        </w:rPr>
        <w:t>每一个中国共产党员都要学习这种精神。</w:t>
      </w:r>
      <w:r w:rsidRPr="002B0FD2">
        <w:rPr>
          <w:rFonts w:hAnsi="宋体" w:cs="Times New Roman"/>
        </w:rPr>
        <w:t>”</w:t>
      </w:r>
      <w:r w:rsidRPr="002B0FD2">
        <w:rPr>
          <w:rFonts w:ascii="Times New Roman" w:hAnsi="Times New Roman" w:cs="Times New Roman"/>
        </w:rPr>
        <w:t>要点：赞扬白求恩同志的国际主义精神。</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第二自然段的重点是：</w:t>
      </w:r>
      <w:r w:rsidRPr="002B0FD2">
        <w:rPr>
          <w:rFonts w:hAnsi="宋体" w:cs="Times New Roman"/>
        </w:rPr>
        <w:t>“</w:t>
      </w:r>
      <w:r w:rsidRPr="002B0FD2">
        <w:rPr>
          <w:rFonts w:ascii="Times New Roman" w:hAnsi="Times New Roman" w:cs="Times New Roman"/>
        </w:rPr>
        <w:t>白求恩同志毫不利己专门利人的精神</w:t>
      </w:r>
      <w:r>
        <w:rPr>
          <w:rFonts w:ascii="Times New Roman" w:hAnsi="Times New Roman" w:cs="Times New Roman"/>
        </w:rPr>
        <w:t>，</w:t>
      </w:r>
      <w:r w:rsidRPr="002B0FD2">
        <w:rPr>
          <w:rFonts w:ascii="Times New Roman" w:hAnsi="Times New Roman" w:cs="Times New Roman"/>
        </w:rPr>
        <w:t>表现在他对工作的极端的负责任</w:t>
      </w:r>
      <w:r>
        <w:rPr>
          <w:rFonts w:ascii="Times New Roman" w:hAnsi="Times New Roman" w:cs="Times New Roman"/>
        </w:rPr>
        <w:t>，</w:t>
      </w:r>
      <w:r w:rsidRPr="002B0FD2">
        <w:rPr>
          <w:rFonts w:ascii="Times New Roman" w:hAnsi="Times New Roman" w:cs="Times New Roman"/>
        </w:rPr>
        <w:t>对同志对人民的极端的热忱。</w:t>
      </w:r>
      <w:r w:rsidRPr="002B0FD2">
        <w:rPr>
          <w:rFonts w:hAnsi="宋体" w:cs="Times New Roman"/>
        </w:rPr>
        <w:t>”</w:t>
      </w:r>
      <w:r w:rsidRPr="002B0FD2">
        <w:rPr>
          <w:rFonts w:ascii="Times New Roman" w:hAnsi="Times New Roman" w:cs="Times New Roman"/>
        </w:rPr>
        <w:t>要点：赞扬白求恩同志毫不利己专门利人的精神。</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第三自然段重点句是：</w:t>
      </w:r>
      <w:r w:rsidRPr="002B0FD2">
        <w:rPr>
          <w:rFonts w:hAnsi="宋体" w:cs="Times New Roman"/>
        </w:rPr>
        <w:t>“</w:t>
      </w:r>
      <w:r w:rsidRPr="002B0FD2">
        <w:rPr>
          <w:rFonts w:ascii="Times New Roman" w:hAnsi="Times New Roman" w:cs="Times New Roman"/>
        </w:rPr>
        <w:t>白求恩同志是个医生</w:t>
      </w:r>
      <w:r>
        <w:rPr>
          <w:rFonts w:ascii="Times New Roman" w:hAnsi="Times New Roman" w:cs="Times New Roman"/>
        </w:rPr>
        <w:t>，</w:t>
      </w:r>
      <w:r w:rsidRPr="002B0FD2">
        <w:rPr>
          <w:rFonts w:ascii="Times New Roman" w:hAnsi="Times New Roman" w:cs="Times New Roman"/>
        </w:rPr>
        <w:t>他以医疗为职业</w:t>
      </w:r>
      <w:r>
        <w:rPr>
          <w:rFonts w:ascii="Times New Roman" w:hAnsi="Times New Roman" w:cs="Times New Roman"/>
        </w:rPr>
        <w:t>，</w:t>
      </w:r>
      <w:r w:rsidRPr="002B0FD2">
        <w:rPr>
          <w:rFonts w:ascii="Times New Roman" w:hAnsi="Times New Roman" w:cs="Times New Roman"/>
        </w:rPr>
        <w:t>对技术精益求精。</w:t>
      </w:r>
      <w:r w:rsidRPr="002B0FD2">
        <w:rPr>
          <w:rFonts w:hAnsi="宋体" w:cs="Times New Roman"/>
        </w:rPr>
        <w:t>”</w:t>
      </w:r>
      <w:r w:rsidRPr="002B0FD2">
        <w:rPr>
          <w:rFonts w:ascii="Times New Roman" w:hAnsi="Times New Roman" w:cs="Times New Roman"/>
        </w:rPr>
        <w:t>要点：赞扬白求恩同志对技术精益求精的精神。</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第四自然段重点句是：</w:t>
      </w:r>
      <w:r w:rsidRPr="002B0FD2">
        <w:rPr>
          <w:rFonts w:hAnsi="宋体" w:cs="Times New Roman"/>
        </w:rPr>
        <w:t>“</w:t>
      </w:r>
      <w:r w:rsidRPr="002B0FD2">
        <w:rPr>
          <w:rFonts w:ascii="Times New Roman" w:hAnsi="Times New Roman" w:cs="Times New Roman"/>
        </w:rPr>
        <w:t>我们大家要学习他毫无自私自利之心的精神。</w:t>
      </w:r>
      <w:r w:rsidRPr="002B0FD2">
        <w:rPr>
          <w:rFonts w:hAnsi="宋体" w:cs="Times New Roman"/>
        </w:rPr>
        <w:t>”</w:t>
      </w:r>
      <w:r w:rsidRPr="002B0FD2">
        <w:rPr>
          <w:rFonts w:ascii="Times New Roman" w:hAnsi="Times New Roman" w:cs="Times New Roman"/>
        </w:rPr>
        <w:t>要点：号召全党学习白求恩同志毫无自私自利之心的精神。</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第一自然段分几层写的？各层的主要内容是什么？</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明确：第一层</w:t>
      </w:r>
      <w:r>
        <w:rPr>
          <w:rFonts w:ascii="Times New Roman" w:hAnsi="Times New Roman" w:cs="Times New Roman"/>
        </w:rPr>
        <w:t>(</w:t>
      </w:r>
      <w:r w:rsidRPr="002B0FD2">
        <w:rPr>
          <w:rFonts w:ascii="Times New Roman" w:hAnsi="Times New Roman" w:cs="Times New Roman"/>
        </w:rPr>
        <w:t>从开头至</w:t>
      </w:r>
      <w:r w:rsidRPr="002B0FD2">
        <w:rPr>
          <w:rFonts w:hAnsi="宋体" w:cs="Times New Roman"/>
        </w:rPr>
        <w:t>“</w:t>
      </w:r>
      <w:r w:rsidRPr="002B0FD2">
        <w:rPr>
          <w:rFonts w:ascii="Times New Roman" w:hAnsi="Times New Roman" w:cs="Times New Roman"/>
        </w:rPr>
        <w:t>不幸以身殉职</w:t>
      </w:r>
      <w:r w:rsidRPr="002B0FD2">
        <w:rPr>
          <w:rFonts w:hAnsi="宋体" w:cs="Times New Roman"/>
        </w:rPr>
        <w:t>”</w:t>
      </w:r>
      <w:r>
        <w:rPr>
          <w:rFonts w:ascii="Times New Roman" w:hAnsi="Times New Roman" w:cs="Times New Roman"/>
        </w:rPr>
        <w:t>)</w:t>
      </w:r>
      <w:r w:rsidRPr="002B0FD2">
        <w:rPr>
          <w:rFonts w:ascii="Times New Roman" w:hAnsi="Times New Roman" w:cs="Times New Roman"/>
        </w:rPr>
        <w:t>：高度概括白求恩同志的主要事迹。</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第二层</w:t>
      </w:r>
      <w:r>
        <w:rPr>
          <w:rFonts w:ascii="Times New Roman" w:hAnsi="Times New Roman" w:cs="Times New Roman"/>
        </w:rPr>
        <w:t>(</w:t>
      </w:r>
      <w:r w:rsidRPr="002B0FD2">
        <w:rPr>
          <w:rFonts w:ascii="Times New Roman" w:hAnsi="Times New Roman" w:cs="Times New Roman"/>
        </w:rPr>
        <w:t>从</w:t>
      </w:r>
      <w:r w:rsidRPr="002B0FD2">
        <w:rPr>
          <w:rFonts w:hAnsi="宋体" w:cs="Times New Roman"/>
        </w:rPr>
        <w:t>“</w:t>
      </w:r>
      <w:r w:rsidRPr="002B0FD2">
        <w:rPr>
          <w:rFonts w:ascii="Times New Roman" w:hAnsi="Times New Roman" w:cs="Times New Roman"/>
        </w:rPr>
        <w:t>一个外国人</w:t>
      </w:r>
      <w:r w:rsidRPr="002B0FD2">
        <w:rPr>
          <w:rFonts w:hAnsi="宋体" w:cs="Times New Roman"/>
        </w:rPr>
        <w:t>”</w:t>
      </w:r>
      <w:r w:rsidRPr="002B0FD2">
        <w:rPr>
          <w:rFonts w:ascii="Times New Roman" w:hAnsi="Times New Roman" w:cs="Times New Roman"/>
        </w:rPr>
        <w:t>至</w:t>
      </w:r>
      <w:r w:rsidRPr="002B0FD2">
        <w:rPr>
          <w:rFonts w:hAnsi="宋体" w:cs="Times New Roman"/>
        </w:rPr>
        <w:t>“</w:t>
      </w:r>
      <w:r w:rsidRPr="002B0FD2">
        <w:rPr>
          <w:rFonts w:ascii="Times New Roman" w:hAnsi="Times New Roman" w:cs="Times New Roman"/>
        </w:rPr>
        <w:t>每一个中国共产党员都要学习这种精神</w:t>
      </w:r>
      <w:r w:rsidRPr="002B0FD2">
        <w:rPr>
          <w:rFonts w:hAnsi="宋体" w:cs="Times New Roman"/>
        </w:rPr>
        <w:t>”</w:t>
      </w:r>
      <w:r>
        <w:rPr>
          <w:rFonts w:ascii="Times New Roman" w:hAnsi="Times New Roman" w:cs="Times New Roman"/>
        </w:rPr>
        <w:t>)</w:t>
      </w:r>
      <w:r w:rsidRPr="002B0FD2">
        <w:rPr>
          <w:rFonts w:ascii="Times New Roman" w:hAnsi="Times New Roman" w:cs="Times New Roman"/>
        </w:rPr>
        <w:t>：高度概括白求恩的思想和行动</w:t>
      </w:r>
      <w:r>
        <w:rPr>
          <w:rFonts w:ascii="Times New Roman" w:hAnsi="Times New Roman" w:cs="Times New Roman"/>
        </w:rPr>
        <w:t>，</w:t>
      </w:r>
      <w:r w:rsidRPr="002B0FD2">
        <w:rPr>
          <w:rFonts w:ascii="Times New Roman" w:hAnsi="Times New Roman" w:cs="Times New Roman"/>
        </w:rPr>
        <w:t>点明本文的中心论点。</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第三层</w:t>
      </w:r>
      <w:r>
        <w:rPr>
          <w:rFonts w:ascii="Times New Roman" w:hAnsi="Times New Roman" w:cs="Times New Roman"/>
        </w:rPr>
        <w:t>(</w:t>
      </w:r>
      <w:r w:rsidRPr="002B0FD2">
        <w:rPr>
          <w:rFonts w:ascii="Times New Roman" w:hAnsi="Times New Roman" w:cs="Times New Roman"/>
        </w:rPr>
        <w:t>从</w:t>
      </w:r>
      <w:r w:rsidRPr="002B0FD2">
        <w:rPr>
          <w:rFonts w:hAnsi="宋体" w:cs="Times New Roman"/>
        </w:rPr>
        <w:t>“</w:t>
      </w:r>
      <w:r w:rsidRPr="002B0FD2">
        <w:rPr>
          <w:rFonts w:ascii="Times New Roman" w:hAnsi="Times New Roman" w:cs="Times New Roman"/>
        </w:rPr>
        <w:t>列宁主义认为</w:t>
      </w:r>
      <w:r w:rsidRPr="002B0FD2">
        <w:rPr>
          <w:rFonts w:hAnsi="宋体" w:cs="Times New Roman"/>
        </w:rPr>
        <w:t>”</w:t>
      </w:r>
      <w:r w:rsidRPr="002B0FD2">
        <w:rPr>
          <w:rFonts w:ascii="Times New Roman" w:hAnsi="Times New Roman" w:cs="Times New Roman"/>
        </w:rPr>
        <w:t>至结束</w:t>
      </w:r>
      <w:r>
        <w:rPr>
          <w:rFonts w:ascii="Times New Roman" w:hAnsi="Times New Roman" w:cs="Times New Roman"/>
        </w:rPr>
        <w:t>)</w:t>
      </w:r>
      <w:r w:rsidRPr="002B0FD2">
        <w:rPr>
          <w:rFonts w:ascii="Times New Roman" w:hAnsi="Times New Roman" w:cs="Times New Roman"/>
        </w:rPr>
        <w:t>：引用马列主义观点论述白求恩同志具有伟大的国际主义精神。</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理解内容</w:t>
      </w:r>
      <w:r>
        <w:rPr>
          <w:rFonts w:ascii="Times New Roman" w:hAnsi="Times New Roman" w:cs="Times New Roman"/>
        </w:rPr>
        <w:t>，</w:t>
      </w:r>
      <w:r w:rsidRPr="002B0FD2">
        <w:rPr>
          <w:rFonts w:ascii="Times New Roman" w:hAnsi="Times New Roman" w:cs="Times New Roman"/>
        </w:rPr>
        <w:t>探究结构</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文章开头对白求恩同志的介绍包含哪些内容？有什么作用？</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明确：他是资本主义国家中无产阶级先锋队的一员；年岁已大</w:t>
      </w:r>
      <w:r>
        <w:rPr>
          <w:rFonts w:ascii="Times New Roman" w:hAnsi="Times New Roman" w:cs="Times New Roman"/>
        </w:rPr>
        <w:t>，</w:t>
      </w:r>
      <w:r w:rsidRPr="002B0FD2">
        <w:rPr>
          <w:rFonts w:ascii="Times New Roman" w:hAnsi="Times New Roman" w:cs="Times New Roman"/>
        </w:rPr>
        <w:t>壮心不已；肩负重担</w:t>
      </w:r>
      <w:r>
        <w:rPr>
          <w:rFonts w:ascii="Times New Roman" w:hAnsi="Times New Roman" w:cs="Times New Roman"/>
        </w:rPr>
        <w:t>，</w:t>
      </w:r>
      <w:r w:rsidRPr="002B0FD2">
        <w:rPr>
          <w:rFonts w:ascii="Times New Roman" w:hAnsi="Times New Roman" w:cs="Times New Roman"/>
        </w:rPr>
        <w:t>奔赴前线；以身殉职</w:t>
      </w:r>
      <w:r>
        <w:rPr>
          <w:rFonts w:ascii="Times New Roman" w:hAnsi="Times New Roman" w:cs="Times New Roman"/>
        </w:rPr>
        <w:t>，</w:t>
      </w:r>
      <w:r w:rsidRPr="002B0FD2">
        <w:rPr>
          <w:rFonts w:ascii="Times New Roman" w:hAnsi="Times New Roman" w:cs="Times New Roman"/>
        </w:rPr>
        <w:t>重于泰山。扣住国际主义的原则概述白求恩同志的简历</w:t>
      </w:r>
      <w:r>
        <w:rPr>
          <w:rFonts w:ascii="Times New Roman" w:hAnsi="Times New Roman" w:cs="Times New Roman"/>
        </w:rPr>
        <w:t>，</w:t>
      </w:r>
      <w:r w:rsidRPr="002B0FD2">
        <w:rPr>
          <w:rFonts w:ascii="Times New Roman" w:hAnsi="Times New Roman" w:cs="Times New Roman"/>
        </w:rPr>
        <w:t>是对逝者的追忆</w:t>
      </w:r>
      <w:r>
        <w:rPr>
          <w:rFonts w:ascii="Times New Roman" w:hAnsi="Times New Roman" w:cs="Times New Roman"/>
        </w:rPr>
        <w:t>，</w:t>
      </w:r>
      <w:r w:rsidRPr="002B0FD2">
        <w:rPr>
          <w:rFonts w:ascii="Times New Roman" w:hAnsi="Times New Roman" w:cs="Times New Roman"/>
        </w:rPr>
        <w:t>也是论述白求恩具有国际主义精神的事实依据。</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白求恩不远万里来到中国</w:t>
      </w:r>
      <w:r>
        <w:rPr>
          <w:rFonts w:ascii="Times New Roman" w:hAnsi="Times New Roman" w:cs="Times New Roman"/>
        </w:rPr>
        <w:t>，</w:t>
      </w:r>
      <w:r w:rsidRPr="002B0FD2">
        <w:rPr>
          <w:rFonts w:ascii="Times New Roman" w:hAnsi="Times New Roman" w:cs="Times New Roman"/>
        </w:rPr>
        <w:t>他身上最本质的东西是什么？用文中的原话回答。</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这是国际主义的精神</w:t>
      </w:r>
      <w:r>
        <w:rPr>
          <w:rFonts w:ascii="Times New Roman" w:hAnsi="Times New Roman" w:cs="Times New Roman"/>
        </w:rPr>
        <w:t>，</w:t>
      </w:r>
      <w:r w:rsidRPr="002B0FD2">
        <w:rPr>
          <w:rFonts w:ascii="Times New Roman" w:hAnsi="Times New Roman" w:cs="Times New Roman"/>
        </w:rPr>
        <w:t>这是共产主义的精神。</w:t>
      </w:r>
      <w:r w:rsidRPr="002B0FD2">
        <w:rPr>
          <w:rFonts w:hAnsi="宋体"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引用</w:t>
      </w:r>
      <w:r w:rsidRPr="002B0FD2">
        <w:rPr>
          <w:rFonts w:hAnsi="宋体" w:cs="Times New Roman"/>
        </w:rPr>
        <w:t>“</w:t>
      </w:r>
      <w:r w:rsidRPr="002B0FD2">
        <w:rPr>
          <w:rFonts w:ascii="Times New Roman" w:hAnsi="Times New Roman" w:cs="Times New Roman"/>
        </w:rPr>
        <w:t>列宁主义认为</w:t>
      </w:r>
      <w:r w:rsidRPr="002B0FD2">
        <w:rPr>
          <w:rFonts w:hAnsi="宋体" w:cs="Times New Roman"/>
        </w:rPr>
        <w:t>”</w:t>
      </w:r>
      <w:r w:rsidRPr="002B0FD2">
        <w:rPr>
          <w:rFonts w:ascii="Times New Roman" w:hAnsi="Times New Roman" w:cs="Times New Roman"/>
        </w:rPr>
        <w:t>一段话的作用是什么？</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明确：是为了突出白求恩同志这一精神的重要意义。作者在这里引用马列主义的观点作为自己立论的根据</w:t>
      </w:r>
      <w:r>
        <w:rPr>
          <w:rFonts w:ascii="Times New Roman" w:hAnsi="Times New Roman" w:cs="Times New Roman"/>
        </w:rPr>
        <w:t>，</w:t>
      </w:r>
      <w:r w:rsidRPr="002B0FD2">
        <w:rPr>
          <w:rFonts w:ascii="Times New Roman" w:hAnsi="Times New Roman" w:cs="Times New Roman"/>
        </w:rPr>
        <w:t>这是运用论证法中的</w:t>
      </w:r>
      <w:r w:rsidRPr="002B0FD2">
        <w:rPr>
          <w:rFonts w:hAnsi="宋体" w:cs="Times New Roman"/>
        </w:rPr>
        <w:t>“</w:t>
      </w:r>
      <w:r w:rsidRPr="002B0FD2">
        <w:rPr>
          <w:rFonts w:ascii="Times New Roman" w:hAnsi="Times New Roman" w:cs="Times New Roman"/>
        </w:rPr>
        <w:t>引证法</w:t>
      </w:r>
      <w:r w:rsidRPr="002B0FD2">
        <w:rPr>
          <w:rFonts w:hAnsi="宋体" w:cs="Times New Roman"/>
        </w:rPr>
        <w:t>”</w:t>
      </w:r>
      <w:r>
        <w:rPr>
          <w:rFonts w:ascii="Times New Roman" w:hAnsi="Times New Roman" w:cs="Times New Roman"/>
        </w:rPr>
        <w:t>，</w:t>
      </w:r>
      <w:r w:rsidRPr="002B0FD2">
        <w:rPr>
          <w:rFonts w:ascii="Times New Roman" w:hAnsi="Times New Roman" w:cs="Times New Roman"/>
        </w:rPr>
        <w:t>论述白求恩同志是伟大的国际主义战士。</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作者为什么先举</w:t>
      </w:r>
      <w:r w:rsidRPr="002B0FD2">
        <w:rPr>
          <w:rFonts w:hAnsi="宋体" w:cs="Times New Roman"/>
        </w:rPr>
        <w:t>“</w:t>
      </w:r>
      <w:r w:rsidRPr="002B0FD2">
        <w:rPr>
          <w:rFonts w:ascii="Times New Roman" w:hAnsi="Times New Roman" w:cs="Times New Roman"/>
        </w:rPr>
        <w:t>前线回来的人</w:t>
      </w:r>
      <w:r w:rsidRPr="002B0FD2">
        <w:rPr>
          <w:rFonts w:hAnsi="宋体" w:cs="Times New Roman"/>
        </w:rPr>
        <w:t>”</w:t>
      </w:r>
      <w:r w:rsidRPr="002B0FD2">
        <w:rPr>
          <w:rFonts w:ascii="Times New Roman" w:hAnsi="Times New Roman" w:cs="Times New Roman"/>
        </w:rPr>
        <w:t>的例子</w:t>
      </w:r>
      <w:r>
        <w:rPr>
          <w:rFonts w:ascii="Times New Roman" w:hAnsi="Times New Roman" w:cs="Times New Roman"/>
        </w:rPr>
        <w:t>，</w:t>
      </w:r>
      <w:r w:rsidRPr="002B0FD2">
        <w:rPr>
          <w:rFonts w:ascii="Times New Roman" w:hAnsi="Times New Roman" w:cs="Times New Roman"/>
        </w:rPr>
        <w:t>再举</w:t>
      </w:r>
      <w:r w:rsidRPr="002B0FD2">
        <w:rPr>
          <w:rFonts w:hAnsi="宋体" w:cs="Times New Roman"/>
        </w:rPr>
        <w:t>“</w:t>
      </w:r>
      <w:r w:rsidRPr="002B0FD2">
        <w:rPr>
          <w:rFonts w:ascii="Times New Roman" w:hAnsi="Times New Roman" w:cs="Times New Roman"/>
        </w:rPr>
        <w:t>晋察冀边区的军民</w:t>
      </w:r>
      <w:r w:rsidRPr="002B0FD2">
        <w:rPr>
          <w:rFonts w:hAnsi="宋体" w:cs="Times New Roman"/>
        </w:rPr>
        <w:t>”</w:t>
      </w:r>
      <w:r w:rsidRPr="002B0FD2">
        <w:rPr>
          <w:rFonts w:ascii="Times New Roman" w:hAnsi="Times New Roman" w:cs="Times New Roman"/>
        </w:rPr>
        <w:t>的例子？</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明确：从前线进一步扩大到整个边区</w:t>
      </w:r>
      <w:r>
        <w:rPr>
          <w:rFonts w:ascii="Times New Roman" w:hAnsi="Times New Roman" w:cs="Times New Roman"/>
        </w:rPr>
        <w:t>，</w:t>
      </w:r>
      <w:r w:rsidRPr="002B0FD2">
        <w:rPr>
          <w:rFonts w:ascii="Times New Roman" w:hAnsi="Times New Roman" w:cs="Times New Roman"/>
        </w:rPr>
        <w:t>用广大军民的反应证明自己的论断</w:t>
      </w:r>
      <w:r>
        <w:rPr>
          <w:rFonts w:ascii="Times New Roman" w:hAnsi="Times New Roman" w:cs="Times New Roman"/>
        </w:rPr>
        <w:t>，</w:t>
      </w:r>
      <w:r w:rsidRPr="002B0FD2">
        <w:rPr>
          <w:rFonts w:ascii="Times New Roman" w:hAnsi="Times New Roman" w:cs="Times New Roman"/>
        </w:rPr>
        <w:t>证明第二自然段中两个</w:t>
      </w:r>
      <w:r w:rsidRPr="002B0FD2">
        <w:rPr>
          <w:rFonts w:hAnsi="宋体" w:cs="Times New Roman"/>
        </w:rPr>
        <w:t>“</w:t>
      </w:r>
      <w:r w:rsidRPr="002B0FD2">
        <w:rPr>
          <w:rFonts w:ascii="Times New Roman" w:hAnsi="Times New Roman" w:cs="Times New Roman"/>
        </w:rPr>
        <w:t>极端的</w:t>
      </w:r>
      <w:r w:rsidRPr="002B0FD2">
        <w:rPr>
          <w:rFonts w:hAnsi="宋体" w:cs="Times New Roman"/>
        </w:rPr>
        <w:t>”</w:t>
      </w:r>
      <w:r w:rsidRPr="002B0FD2">
        <w:rPr>
          <w:rFonts w:ascii="Times New Roman" w:hAnsi="Times New Roman" w:cs="Times New Roman"/>
        </w:rPr>
        <w:t>判断是准确无疑的。</w:t>
      </w:r>
      <w:r>
        <w:rPr>
          <w:rFonts w:ascii="Times New Roman" w:hAnsi="Times New Roman" w:cs="Times New Roman"/>
        </w:rPr>
        <w:t>(</w:t>
      </w:r>
      <w:r w:rsidRPr="002B0FD2">
        <w:rPr>
          <w:rFonts w:ascii="Times New Roman" w:hAnsi="Times New Roman" w:cs="Times New Roman"/>
        </w:rPr>
        <w:t>此题让学生自由发言</w:t>
      </w:r>
      <w:r>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5</w:t>
      </w:r>
      <w:r>
        <w:rPr>
          <w:rFonts w:ascii="Times New Roman" w:hAnsi="Times New Roman" w:cs="Times New Roman"/>
        </w:rPr>
        <w:t>．</w:t>
      </w:r>
      <w:r w:rsidRPr="002B0FD2">
        <w:rPr>
          <w:rFonts w:ascii="Times New Roman" w:hAnsi="Times New Roman" w:cs="Times New Roman"/>
        </w:rPr>
        <w:t>为什么把写白求恩的精神放在第一自然段</w:t>
      </w:r>
      <w:r>
        <w:rPr>
          <w:rFonts w:ascii="Times New Roman" w:hAnsi="Times New Roman" w:cs="Times New Roman"/>
        </w:rPr>
        <w:t>，</w:t>
      </w:r>
      <w:r w:rsidRPr="002B0FD2">
        <w:rPr>
          <w:rFonts w:ascii="Times New Roman" w:hAnsi="Times New Roman" w:cs="Times New Roman"/>
        </w:rPr>
        <w:t>而把写其专心业务、精研技术放在第三自然段？</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明确：一个专心业务、精研技术的人</w:t>
      </w:r>
      <w:r>
        <w:rPr>
          <w:rFonts w:ascii="Times New Roman" w:hAnsi="Times New Roman" w:cs="Times New Roman"/>
        </w:rPr>
        <w:t>，</w:t>
      </w:r>
      <w:r w:rsidRPr="002B0FD2">
        <w:rPr>
          <w:rFonts w:ascii="Times New Roman" w:hAnsi="Times New Roman" w:cs="Times New Roman"/>
        </w:rPr>
        <w:t>如果没有进步的政治思想</w:t>
      </w:r>
      <w:r>
        <w:rPr>
          <w:rFonts w:ascii="Times New Roman" w:hAnsi="Times New Roman" w:cs="Times New Roman"/>
        </w:rPr>
        <w:t>，</w:t>
      </w:r>
      <w:r w:rsidRPr="002B0FD2">
        <w:rPr>
          <w:rFonts w:ascii="Times New Roman" w:hAnsi="Times New Roman" w:cs="Times New Roman"/>
        </w:rPr>
        <w:t>他可以为反动的压迫者、剥削者服务</w:t>
      </w:r>
      <w:r>
        <w:rPr>
          <w:rFonts w:ascii="Times New Roman" w:hAnsi="Times New Roman" w:cs="Times New Roman"/>
        </w:rPr>
        <w:t>，</w:t>
      </w:r>
      <w:r w:rsidRPr="002B0FD2">
        <w:rPr>
          <w:rFonts w:ascii="Times New Roman" w:hAnsi="Times New Roman" w:cs="Times New Roman"/>
        </w:rPr>
        <w:t>而白求恩是共产主义战士</w:t>
      </w:r>
      <w:r>
        <w:rPr>
          <w:rFonts w:ascii="Times New Roman" w:hAnsi="Times New Roman" w:cs="Times New Roman"/>
        </w:rPr>
        <w:t>，</w:t>
      </w:r>
      <w:r w:rsidRPr="002B0FD2">
        <w:rPr>
          <w:rFonts w:ascii="Times New Roman" w:hAnsi="Times New Roman" w:cs="Times New Roman"/>
        </w:rPr>
        <w:t>他把他高明的医术和宝贵的生命奉献给了在极端艰苦的环境中进行解放斗争的中国人民。白求恩的这种国际主义精神特别值得我们肯定与赞美</w:t>
      </w:r>
      <w:r>
        <w:rPr>
          <w:rFonts w:ascii="Times New Roman" w:hAnsi="Times New Roman" w:cs="Times New Roman"/>
        </w:rPr>
        <w:t>，</w:t>
      </w:r>
      <w:r w:rsidRPr="002B0FD2">
        <w:rPr>
          <w:rFonts w:ascii="Times New Roman" w:hAnsi="Times New Roman" w:cs="Times New Roman"/>
        </w:rPr>
        <w:t>值得我们学习。因此</w:t>
      </w:r>
      <w:r>
        <w:rPr>
          <w:rFonts w:ascii="Times New Roman" w:hAnsi="Times New Roman" w:cs="Times New Roman"/>
        </w:rPr>
        <w:t>，</w:t>
      </w:r>
      <w:r w:rsidRPr="002B0FD2">
        <w:rPr>
          <w:rFonts w:ascii="Times New Roman" w:hAnsi="Times New Roman" w:cs="Times New Roman"/>
        </w:rPr>
        <w:t>文章首先把白求恩的国际主义精神提出来</w:t>
      </w:r>
      <w:r>
        <w:rPr>
          <w:rFonts w:ascii="Times New Roman" w:hAnsi="Times New Roman" w:cs="Times New Roman"/>
        </w:rPr>
        <w:t>，</w:t>
      </w:r>
      <w:r w:rsidRPr="002B0FD2">
        <w:rPr>
          <w:rFonts w:ascii="Times New Roman" w:hAnsi="Times New Roman" w:cs="Times New Roman"/>
        </w:rPr>
        <w:t>接着再指出他的积极工作、热爱同志、热爱人民的共产主义品德。</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4A4CE7" w:rsidRDefault="004A4CE7" w:rsidP="002B0FD2">
      <w:pPr>
        <w:pStyle w:val="a3"/>
        <w:ind w:firstLineChars="200" w:firstLine="420"/>
        <w:jc w:val="center"/>
        <w:rPr>
          <w:rFonts w:ascii="Times New Roman" w:hAnsi="Times New Roman" w:cs="Times New Roman"/>
        </w:rPr>
      </w:pPr>
      <w:r w:rsidRPr="002B0FD2">
        <w:rPr>
          <w:rFonts w:ascii="Times New Roman" w:hAnsi="Times New Roman" w:cs="Times New Roman"/>
        </w:rPr>
        <w:t>共产主</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义精神国际主义精神</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毫不利己专门利人精神</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对技术精益求精精神号召全党学习</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白求恩同志</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精神的意义</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总</w:t>
      </w:r>
      <w:r>
        <w:rPr>
          <w:rFonts w:ascii="Times New Roman" w:hAnsi="Times New Roman" w:cs="Times New Roman"/>
        </w:rPr>
        <w:t xml:space="preserve">　　　　　</w:t>
      </w:r>
      <w:r w:rsidRPr="002B0FD2">
        <w:rPr>
          <w:rFonts w:ascii="Times New Roman" w:hAnsi="Times New Roman" w:cs="Times New Roman"/>
        </w:rPr>
        <w:t>,</w:t>
      </w:r>
      <w:r w:rsidRPr="002B0FD2">
        <w:rPr>
          <w:rFonts w:ascii="Times New Roman" w:hAnsi="Times New Roman" w:cs="Times New Roman"/>
        </w:rPr>
        <w:t>分</w:t>
      </w:r>
      <w:r>
        <w:rPr>
          <w:rFonts w:ascii="Times New Roman" w:hAnsi="Times New Roman" w:cs="Times New Roman"/>
        </w:rPr>
        <w:t xml:space="preserve">　　　　　　</w:t>
      </w:r>
      <w:r w:rsidRPr="002B0FD2">
        <w:rPr>
          <w:rFonts w:ascii="Times New Roman" w:hAnsi="Times New Roman" w:cs="Times New Roman"/>
        </w:rPr>
        <w:t>,</w:t>
      </w:r>
      <w:r w:rsidRPr="002B0FD2">
        <w:rPr>
          <w:rFonts w:ascii="Times New Roman" w:hAnsi="Times New Roman" w:cs="Times New Roman"/>
        </w:rPr>
        <w:t>总</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五、拓展延伸</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你还知道白求恩大夫的哪些事迹？请上网查阅。</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明确：在英国学习期间</w:t>
      </w:r>
      <w:r>
        <w:rPr>
          <w:rFonts w:ascii="Times New Roman" w:hAnsi="Times New Roman" w:cs="Times New Roman"/>
        </w:rPr>
        <w:t>，</w:t>
      </w:r>
      <w:r w:rsidRPr="002B0FD2">
        <w:rPr>
          <w:rFonts w:ascii="Times New Roman" w:hAnsi="Times New Roman" w:cs="Times New Roman"/>
        </w:rPr>
        <w:t>由于专心于业务</w:t>
      </w:r>
      <w:r>
        <w:rPr>
          <w:rFonts w:ascii="Times New Roman" w:hAnsi="Times New Roman" w:cs="Times New Roman"/>
        </w:rPr>
        <w:t>，</w:t>
      </w:r>
      <w:r w:rsidRPr="002B0FD2">
        <w:rPr>
          <w:rFonts w:ascii="Times New Roman" w:hAnsi="Times New Roman" w:cs="Times New Roman"/>
        </w:rPr>
        <w:t>住房的冰箱里经常装着人的器官</w:t>
      </w:r>
      <w:r>
        <w:rPr>
          <w:rFonts w:ascii="Times New Roman" w:hAnsi="Times New Roman" w:cs="Times New Roman"/>
        </w:rPr>
        <w:t>，</w:t>
      </w:r>
      <w:r w:rsidRPr="002B0FD2">
        <w:rPr>
          <w:rFonts w:hAnsi="宋体" w:cs="Times New Roman"/>
        </w:rPr>
        <w:t>“</w:t>
      </w:r>
      <w:r w:rsidRPr="002B0FD2">
        <w:rPr>
          <w:rFonts w:ascii="Times New Roman" w:hAnsi="Times New Roman" w:cs="Times New Roman"/>
        </w:rPr>
        <w:t>像个血淋淋的肉铺子</w:t>
      </w:r>
      <w:r w:rsidRPr="002B0FD2">
        <w:rPr>
          <w:rFonts w:hAnsi="宋体" w:cs="Times New Roman"/>
        </w:rPr>
        <w:t>”</w:t>
      </w:r>
      <w:r w:rsidRPr="002B0FD2">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当听到有人要</w:t>
      </w:r>
      <w:r w:rsidRPr="002B0FD2">
        <w:rPr>
          <w:rFonts w:hAnsi="宋体" w:cs="Times New Roman"/>
        </w:rPr>
        <w:t>“</w:t>
      </w:r>
      <w:r w:rsidRPr="002B0FD2">
        <w:rPr>
          <w:rFonts w:ascii="Times New Roman" w:hAnsi="Times New Roman" w:cs="Times New Roman"/>
        </w:rPr>
        <w:t>照顾</w:t>
      </w:r>
      <w:r w:rsidRPr="002B0FD2">
        <w:rPr>
          <w:rFonts w:hAnsi="宋体" w:cs="Times New Roman"/>
        </w:rPr>
        <w:t>”</w:t>
      </w:r>
      <w:r w:rsidRPr="002B0FD2">
        <w:rPr>
          <w:rFonts w:ascii="Times New Roman" w:hAnsi="Times New Roman" w:cs="Times New Roman"/>
        </w:rPr>
        <w:t>他</w:t>
      </w:r>
      <w:r>
        <w:rPr>
          <w:rFonts w:ascii="Times New Roman" w:hAnsi="Times New Roman" w:cs="Times New Roman"/>
        </w:rPr>
        <w:t>，</w:t>
      </w:r>
      <w:r w:rsidRPr="002B0FD2">
        <w:rPr>
          <w:rFonts w:ascii="Times New Roman" w:hAnsi="Times New Roman" w:cs="Times New Roman"/>
        </w:rPr>
        <w:t>让他留在后方延安时</w:t>
      </w:r>
      <w:r>
        <w:rPr>
          <w:rFonts w:ascii="Times New Roman" w:hAnsi="Times New Roman" w:cs="Times New Roman"/>
        </w:rPr>
        <w:t>，</w:t>
      </w:r>
      <w:r w:rsidRPr="002B0FD2">
        <w:rPr>
          <w:rFonts w:ascii="Times New Roman" w:hAnsi="Times New Roman" w:cs="Times New Roman"/>
        </w:rPr>
        <w:t>白求恩气愤之下竟把座椅从窗户扔出。</w:t>
      </w:r>
    </w:p>
    <w:p w:rsidR="004A4CE7" w:rsidRDefault="004A4CE7" w:rsidP="009C1E2B">
      <w:pPr>
        <w:pStyle w:val="a3"/>
        <w:ind w:firstLineChars="200" w:firstLine="420"/>
        <w:rPr>
          <w:rFonts w:ascii="Times New Roman" w:hAnsi="Times New Roman" w:cs="Times New Roman"/>
        </w:rPr>
      </w:pPr>
      <w:r w:rsidRPr="002B0FD2">
        <w:rPr>
          <w:rFonts w:ascii="Times New Roman" w:hAnsi="Times New Roman" w:cs="Times New Roman"/>
        </w:rPr>
        <w:t>年近</w:t>
      </w:r>
      <w:r w:rsidRPr="002B0FD2">
        <w:rPr>
          <w:rFonts w:ascii="Times New Roman" w:hAnsi="Times New Roman" w:cs="Times New Roman"/>
        </w:rPr>
        <w:t>50</w:t>
      </w:r>
      <w:r w:rsidRPr="002B0FD2">
        <w:rPr>
          <w:rFonts w:ascii="Times New Roman" w:hAnsi="Times New Roman" w:cs="Times New Roman"/>
        </w:rPr>
        <w:t>岁</w:t>
      </w:r>
      <w:r>
        <w:rPr>
          <w:rFonts w:ascii="Times New Roman" w:hAnsi="Times New Roman" w:cs="Times New Roman"/>
        </w:rPr>
        <w:t>，</w:t>
      </w:r>
      <w:r w:rsidRPr="002B0FD2">
        <w:rPr>
          <w:rFonts w:ascii="Times New Roman" w:hAnsi="Times New Roman" w:cs="Times New Roman"/>
        </w:rPr>
        <w:t>一次竟连续为</w:t>
      </w:r>
      <w:r w:rsidRPr="002B0FD2">
        <w:rPr>
          <w:rFonts w:ascii="Times New Roman" w:hAnsi="Times New Roman" w:cs="Times New Roman"/>
        </w:rPr>
        <w:t>115</w:t>
      </w:r>
      <w:r w:rsidRPr="002B0FD2">
        <w:rPr>
          <w:rFonts w:ascii="Times New Roman" w:hAnsi="Times New Roman" w:cs="Times New Roman"/>
        </w:rPr>
        <w:t>名伤员做手术</w:t>
      </w:r>
      <w:r>
        <w:rPr>
          <w:rFonts w:ascii="Times New Roman" w:hAnsi="Times New Roman" w:cs="Times New Roman"/>
        </w:rPr>
        <w:t>，</w:t>
      </w:r>
      <w:r w:rsidRPr="002B0FD2">
        <w:rPr>
          <w:rFonts w:ascii="Times New Roman" w:hAnsi="Times New Roman" w:cs="Times New Roman"/>
        </w:rPr>
        <w:t>持续时间达</w:t>
      </w:r>
      <w:r w:rsidRPr="002B0FD2">
        <w:rPr>
          <w:rFonts w:ascii="Times New Roman" w:hAnsi="Times New Roman" w:cs="Times New Roman"/>
        </w:rPr>
        <w:t>69</w:t>
      </w:r>
      <w:r w:rsidRPr="002B0FD2">
        <w:rPr>
          <w:rFonts w:ascii="Times New Roman" w:hAnsi="Times New Roman" w:cs="Times New Roman"/>
        </w:rPr>
        <w:t>个小时。</w:t>
      </w:r>
    </w:p>
    <w:p w:rsidR="004A4CE7" w:rsidRPr="009C1E2B" w:rsidRDefault="004A4CE7" w:rsidP="009C1E2B">
      <w:pPr>
        <w:pStyle w:val="a3"/>
        <w:ind w:firstLineChars="200" w:firstLine="420"/>
        <w:rPr>
          <w:rFonts w:ascii="Times New Roman" w:hAnsi="Times New Roman" w:cs="Times New Roman"/>
        </w:rPr>
      </w:pPr>
      <w:r w:rsidRPr="002B0FD2">
        <w:rPr>
          <w:rFonts w:ascii="Times New Roman" w:hAnsi="Times New Roman" w:cs="Times New Roman"/>
        </w:rPr>
        <w:t>第二课时</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学习夹叙夹议</w:t>
      </w:r>
      <w:r>
        <w:rPr>
          <w:rFonts w:ascii="Times New Roman" w:hAnsi="Times New Roman" w:cs="Times New Roman"/>
        </w:rPr>
        <w:t>，</w:t>
      </w:r>
      <w:r w:rsidRPr="002B0FD2">
        <w:rPr>
          <w:rFonts w:ascii="Times New Roman" w:hAnsi="Times New Roman" w:cs="Times New Roman"/>
        </w:rPr>
        <w:t>以议为主的写法。</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理解对比的手法</w:t>
      </w:r>
      <w:r>
        <w:rPr>
          <w:rFonts w:ascii="Times New Roman" w:hAnsi="Times New Roman" w:cs="Times New Roman"/>
        </w:rPr>
        <w:t>，</w:t>
      </w:r>
      <w:r w:rsidRPr="002B0FD2">
        <w:rPr>
          <w:rFonts w:ascii="Times New Roman" w:hAnsi="Times New Roman" w:cs="Times New Roman"/>
        </w:rPr>
        <w:t>体会对比的作用。</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品味准确、严密的语言。</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一、复习导入</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上节课</w:t>
      </w:r>
      <w:r>
        <w:rPr>
          <w:rFonts w:ascii="Times New Roman" w:hAnsi="Times New Roman" w:cs="Times New Roman"/>
        </w:rPr>
        <w:t>，</w:t>
      </w:r>
      <w:r w:rsidRPr="002B0FD2">
        <w:rPr>
          <w:rFonts w:ascii="Times New Roman" w:hAnsi="Times New Roman" w:cs="Times New Roman"/>
        </w:rPr>
        <w:t>我们一起学习了全文的内容要点</w:t>
      </w:r>
      <w:r>
        <w:rPr>
          <w:rFonts w:ascii="Times New Roman" w:hAnsi="Times New Roman" w:cs="Times New Roman"/>
        </w:rPr>
        <w:t>，</w:t>
      </w:r>
      <w:r w:rsidRPr="002B0FD2">
        <w:rPr>
          <w:rFonts w:ascii="Times New Roman" w:hAnsi="Times New Roman" w:cs="Times New Roman"/>
        </w:rPr>
        <w:t>感受到了白求恩同志伟大的共产主义精神</w:t>
      </w:r>
      <w:r>
        <w:rPr>
          <w:rFonts w:ascii="Times New Roman" w:hAnsi="Times New Roman" w:cs="Times New Roman"/>
        </w:rPr>
        <w:t>，</w:t>
      </w:r>
      <w:r w:rsidRPr="002B0FD2">
        <w:rPr>
          <w:rFonts w:ascii="Times New Roman" w:hAnsi="Times New Roman" w:cs="Times New Roman"/>
        </w:rPr>
        <w:t>今天</w:t>
      </w:r>
      <w:r>
        <w:rPr>
          <w:rFonts w:ascii="Times New Roman" w:hAnsi="Times New Roman" w:cs="Times New Roman"/>
        </w:rPr>
        <w:t>，</w:t>
      </w:r>
      <w:r w:rsidRPr="002B0FD2">
        <w:rPr>
          <w:rFonts w:ascii="Times New Roman" w:hAnsi="Times New Roman" w:cs="Times New Roman"/>
        </w:rPr>
        <w:t>我们继续研读课文</w:t>
      </w:r>
      <w:r>
        <w:rPr>
          <w:rFonts w:ascii="Times New Roman" w:hAnsi="Times New Roman" w:cs="Times New Roman"/>
        </w:rPr>
        <w:t>，</w:t>
      </w:r>
      <w:r w:rsidRPr="002B0FD2">
        <w:rPr>
          <w:rFonts w:ascii="Times New Roman" w:hAnsi="Times New Roman" w:cs="Times New Roman"/>
        </w:rPr>
        <w:t>一起来学习探讨议论文夹叙夹议的写作手法</w:t>
      </w:r>
      <w:r>
        <w:rPr>
          <w:rFonts w:ascii="Times New Roman" w:hAnsi="Times New Roman" w:cs="Times New Roman"/>
        </w:rPr>
        <w:t>，</w:t>
      </w:r>
      <w:r w:rsidRPr="002B0FD2">
        <w:rPr>
          <w:rFonts w:ascii="Times New Roman" w:hAnsi="Times New Roman" w:cs="Times New Roman"/>
        </w:rPr>
        <w:t>并体会本文语言的精妙之处。</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二、合作探究</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合作探究</w:t>
      </w:r>
      <w:r>
        <w:rPr>
          <w:rFonts w:ascii="Times New Roman" w:hAnsi="Times New Roman" w:cs="Times New Roman"/>
        </w:rPr>
        <w:t>，</w:t>
      </w:r>
      <w:r w:rsidRPr="002B0FD2">
        <w:rPr>
          <w:rFonts w:ascii="Times New Roman" w:hAnsi="Times New Roman" w:cs="Times New Roman"/>
        </w:rPr>
        <w:t>体会写法</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本文突出的特点是夹叙夹议</w:t>
      </w:r>
      <w:r>
        <w:rPr>
          <w:rFonts w:ascii="Times New Roman" w:hAnsi="Times New Roman" w:cs="Times New Roman"/>
        </w:rPr>
        <w:t>，</w:t>
      </w:r>
      <w:r w:rsidRPr="002B0FD2">
        <w:rPr>
          <w:rFonts w:ascii="Times New Roman" w:hAnsi="Times New Roman" w:cs="Times New Roman"/>
        </w:rPr>
        <w:t>谈谈课文是怎样夹叙夹议的。</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第一自然段</w:t>
      </w:r>
      <w:r w:rsidRPr="002B0FD2">
        <w:rPr>
          <w:rFonts w:hAnsi="宋体" w:cs="Times New Roman"/>
        </w:rPr>
        <w:t>“</w:t>
      </w:r>
      <w:r w:rsidRPr="002B0FD2">
        <w:rPr>
          <w:rFonts w:ascii="Times New Roman" w:hAnsi="Times New Roman" w:cs="Times New Roman"/>
        </w:rPr>
        <w:t>白求恩同志是加拿大共产党员</w:t>
      </w:r>
      <w:r w:rsidRPr="002B0FD2">
        <w:rPr>
          <w:rFonts w:hAnsi="宋体" w:cs="Times New Roman"/>
        </w:rPr>
        <w:t>……</w:t>
      </w:r>
      <w:r w:rsidRPr="002B0FD2">
        <w:rPr>
          <w:rFonts w:ascii="Times New Roman" w:hAnsi="Times New Roman" w:cs="Times New Roman"/>
        </w:rPr>
        <w:t>不幸以身殉职</w:t>
      </w:r>
      <w:r w:rsidRPr="002B0FD2">
        <w:rPr>
          <w:rFonts w:hAnsi="宋体" w:cs="Times New Roman"/>
        </w:rPr>
        <w:t>”</w:t>
      </w:r>
      <w:r w:rsidRPr="002B0FD2">
        <w:rPr>
          <w:rFonts w:ascii="Times New Roman" w:hAnsi="Times New Roman" w:cs="Times New Roman"/>
        </w:rPr>
        <w:t>是记叙</w:t>
      </w:r>
      <w:r>
        <w:rPr>
          <w:rFonts w:ascii="Times New Roman" w:hAnsi="Times New Roman" w:cs="Times New Roman"/>
        </w:rPr>
        <w:t>，</w:t>
      </w:r>
      <w:r w:rsidRPr="002B0FD2">
        <w:rPr>
          <w:rFonts w:ascii="Times New Roman" w:hAnsi="Times New Roman" w:cs="Times New Roman"/>
        </w:rPr>
        <w:t>其余是议论。先叙述白求恩的事迹</w:t>
      </w:r>
      <w:r>
        <w:rPr>
          <w:rFonts w:ascii="Times New Roman" w:hAnsi="Times New Roman" w:cs="Times New Roman"/>
        </w:rPr>
        <w:t>，</w:t>
      </w:r>
      <w:r w:rsidRPr="002B0FD2">
        <w:rPr>
          <w:rFonts w:ascii="Times New Roman" w:hAnsi="Times New Roman" w:cs="Times New Roman"/>
        </w:rPr>
        <w:t>后赞扬他的国际主义精神。</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第二自然段可分三层</w:t>
      </w:r>
      <w:r>
        <w:rPr>
          <w:rFonts w:ascii="Times New Roman" w:hAnsi="Times New Roman" w:cs="Times New Roman"/>
        </w:rPr>
        <w:t>，</w:t>
      </w:r>
      <w:r w:rsidRPr="002B0FD2">
        <w:rPr>
          <w:rFonts w:ascii="Times New Roman" w:hAnsi="Times New Roman" w:cs="Times New Roman"/>
        </w:rPr>
        <w:t>每一层都是先叙后议。</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第三自然段</w:t>
      </w:r>
      <w:r w:rsidRPr="002B0FD2">
        <w:rPr>
          <w:rFonts w:hAnsi="宋体" w:cs="Times New Roman"/>
        </w:rPr>
        <w:t>“</w:t>
      </w:r>
      <w:r w:rsidRPr="002B0FD2">
        <w:rPr>
          <w:rFonts w:ascii="Times New Roman" w:hAnsi="Times New Roman" w:cs="Times New Roman"/>
        </w:rPr>
        <w:t>白求恩同志是个医生</w:t>
      </w:r>
      <w:r w:rsidRPr="002B0FD2">
        <w:rPr>
          <w:rFonts w:hAnsi="宋体" w:cs="Times New Roman"/>
        </w:rPr>
        <w:t>……</w:t>
      </w:r>
      <w:r w:rsidRPr="002B0FD2">
        <w:rPr>
          <w:rFonts w:ascii="Times New Roman" w:hAnsi="Times New Roman" w:cs="Times New Roman"/>
        </w:rPr>
        <w:t>他的医术是很高明的</w:t>
      </w:r>
      <w:r w:rsidRPr="002B0FD2">
        <w:rPr>
          <w:rFonts w:hAnsi="宋体" w:cs="Times New Roman"/>
        </w:rPr>
        <w:t>”</w:t>
      </w:r>
      <w:r w:rsidRPr="002B0FD2">
        <w:rPr>
          <w:rFonts w:ascii="Times New Roman" w:hAnsi="Times New Roman" w:cs="Times New Roman"/>
        </w:rPr>
        <w:t>是记叙</w:t>
      </w:r>
      <w:r>
        <w:rPr>
          <w:rFonts w:ascii="Times New Roman" w:hAnsi="Times New Roman" w:cs="Times New Roman"/>
        </w:rPr>
        <w:t>，</w:t>
      </w:r>
      <w:r w:rsidRPr="002B0FD2">
        <w:rPr>
          <w:rFonts w:ascii="Times New Roman" w:hAnsi="Times New Roman" w:cs="Times New Roman"/>
        </w:rPr>
        <w:t>其余是议论。先简叙白求恩对技术的钻研和医术高明</w:t>
      </w:r>
      <w:r>
        <w:rPr>
          <w:rFonts w:ascii="Times New Roman" w:hAnsi="Times New Roman" w:cs="Times New Roman"/>
        </w:rPr>
        <w:t>，</w:t>
      </w:r>
      <w:r w:rsidRPr="002B0FD2">
        <w:rPr>
          <w:rFonts w:ascii="Times New Roman" w:hAnsi="Times New Roman" w:cs="Times New Roman"/>
        </w:rPr>
        <w:t>由此及彼联系两种</w:t>
      </w:r>
      <w:r w:rsidRPr="002B0FD2">
        <w:rPr>
          <w:rFonts w:hAnsi="宋体" w:cs="Times New Roman"/>
        </w:rPr>
        <w:t>“</w:t>
      </w:r>
      <w:r w:rsidRPr="002B0FD2">
        <w:rPr>
          <w:rFonts w:ascii="Times New Roman" w:hAnsi="Times New Roman" w:cs="Times New Roman"/>
        </w:rPr>
        <w:t>一班人</w:t>
      </w:r>
      <w:r w:rsidRPr="002B0FD2">
        <w:rPr>
          <w:rFonts w:hAnsi="宋体" w:cs="Times New Roman"/>
        </w:rPr>
        <w:t>”</w:t>
      </w:r>
      <w:r w:rsidRPr="002B0FD2">
        <w:rPr>
          <w:rFonts w:ascii="Times New Roman" w:hAnsi="Times New Roman" w:cs="Times New Roman"/>
        </w:rPr>
        <w:t>给以批评教育。</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第四自然段</w:t>
      </w:r>
      <w:r w:rsidRPr="002B0FD2">
        <w:rPr>
          <w:rFonts w:hAnsi="宋体" w:cs="Times New Roman"/>
        </w:rPr>
        <w:t>“</w:t>
      </w:r>
      <w:r w:rsidRPr="002B0FD2">
        <w:rPr>
          <w:rFonts w:ascii="Times New Roman" w:hAnsi="Times New Roman" w:cs="Times New Roman"/>
        </w:rPr>
        <w:t>我和白求恩同志只见过一面</w:t>
      </w:r>
      <w:r w:rsidRPr="002B0FD2">
        <w:rPr>
          <w:rFonts w:hAnsi="宋体" w:cs="Times New Roman"/>
        </w:rPr>
        <w:t>……</w:t>
      </w:r>
      <w:r w:rsidRPr="002B0FD2">
        <w:rPr>
          <w:rFonts w:ascii="Times New Roman" w:hAnsi="Times New Roman" w:cs="Times New Roman"/>
        </w:rPr>
        <w:t>我是很悲痛的</w:t>
      </w:r>
      <w:r w:rsidRPr="002B0FD2">
        <w:rPr>
          <w:rFonts w:hAnsi="宋体" w:cs="Times New Roman"/>
        </w:rPr>
        <w:t>”</w:t>
      </w:r>
      <w:r w:rsidRPr="002B0FD2">
        <w:rPr>
          <w:rFonts w:ascii="Times New Roman" w:hAnsi="Times New Roman" w:cs="Times New Roman"/>
        </w:rPr>
        <w:t>是记叙</w:t>
      </w:r>
      <w:r>
        <w:rPr>
          <w:rFonts w:ascii="Times New Roman" w:hAnsi="Times New Roman" w:cs="Times New Roman"/>
        </w:rPr>
        <w:t>，</w:t>
      </w:r>
      <w:r w:rsidRPr="002B0FD2">
        <w:rPr>
          <w:rFonts w:ascii="Times New Roman" w:hAnsi="Times New Roman" w:cs="Times New Roman"/>
        </w:rPr>
        <w:t>其余是议论。先叙述自己与白求恩的交往</w:t>
      </w:r>
      <w:r>
        <w:rPr>
          <w:rFonts w:ascii="Times New Roman" w:hAnsi="Times New Roman" w:cs="Times New Roman"/>
        </w:rPr>
        <w:t>，</w:t>
      </w:r>
      <w:r w:rsidRPr="002B0FD2">
        <w:rPr>
          <w:rFonts w:ascii="Times New Roman" w:hAnsi="Times New Roman" w:cs="Times New Roman"/>
        </w:rPr>
        <w:t>然后分析和强调学习白求恩精神的意义。</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文章是如何运用对比手法的？说说运用对比手法的好处。</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明确：第二、三自然段中把白求恩与</w:t>
      </w:r>
      <w:r w:rsidRPr="002B0FD2">
        <w:rPr>
          <w:rFonts w:hAnsi="宋体" w:cs="Times New Roman"/>
        </w:rPr>
        <w:t>“</w:t>
      </w:r>
      <w:r w:rsidRPr="002B0FD2">
        <w:rPr>
          <w:rFonts w:ascii="Times New Roman" w:hAnsi="Times New Roman" w:cs="Times New Roman"/>
        </w:rPr>
        <w:t>不少的人</w:t>
      </w:r>
      <w:r w:rsidRPr="002B0FD2">
        <w:rPr>
          <w:rFonts w:hAnsi="宋体" w:cs="Times New Roman"/>
        </w:rPr>
        <w:t>”</w:t>
      </w:r>
      <w:r w:rsidRPr="002B0FD2">
        <w:rPr>
          <w:rFonts w:ascii="Times New Roman" w:hAnsi="Times New Roman" w:cs="Times New Roman"/>
        </w:rPr>
        <w:t>和</w:t>
      </w:r>
      <w:r w:rsidRPr="002B0FD2">
        <w:rPr>
          <w:rFonts w:hAnsi="宋体" w:cs="Times New Roman"/>
        </w:rPr>
        <w:t>“</w:t>
      </w:r>
      <w:r w:rsidRPr="002B0FD2">
        <w:rPr>
          <w:rFonts w:ascii="Times New Roman" w:hAnsi="Times New Roman" w:cs="Times New Roman"/>
        </w:rPr>
        <w:t>一班人</w:t>
      </w:r>
      <w:r w:rsidRPr="002B0FD2">
        <w:rPr>
          <w:rFonts w:hAnsi="宋体" w:cs="Times New Roman"/>
        </w:rPr>
        <w:t>”</w:t>
      </w:r>
      <w:r w:rsidRPr="002B0FD2">
        <w:rPr>
          <w:rFonts w:ascii="Times New Roman" w:hAnsi="Times New Roman" w:cs="Times New Roman"/>
        </w:rPr>
        <w:t>对比。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3068"/>
        <w:gridCol w:w="3530"/>
      </w:tblGrid>
      <w:tr w:rsidR="004A4CE7" w:rsidRPr="002B0FD2" w:rsidTr="002B0FD2">
        <w:trPr>
          <w:jc w:val="center"/>
        </w:trPr>
        <w:tc>
          <w:tcPr>
            <w:tcW w:w="2018"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白求恩</w:t>
            </w:r>
          </w:p>
        </w:tc>
        <w:tc>
          <w:tcPr>
            <w:tcW w:w="3068"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不少的人和一班人</w:t>
            </w:r>
          </w:p>
        </w:tc>
        <w:tc>
          <w:tcPr>
            <w:tcW w:w="3530" w:type="dxa"/>
            <w:shd w:val="clear" w:color="auto" w:fill="auto"/>
            <w:vAlign w:val="center"/>
          </w:tcPr>
          <w:p w:rsidR="004A4CE7" w:rsidRPr="002B0FD2" w:rsidRDefault="004A4CE7" w:rsidP="002B0FD2">
            <w:pPr>
              <w:pStyle w:val="a3"/>
              <w:jc w:val="center"/>
              <w:rPr>
                <w:rFonts w:ascii="Times New Roman" w:hAnsi="Times New Roman" w:cs="Times New Roman"/>
              </w:rPr>
            </w:pPr>
          </w:p>
        </w:tc>
      </w:tr>
      <w:tr w:rsidR="004A4CE7" w:rsidRPr="002B0FD2" w:rsidTr="002B0FD2">
        <w:trPr>
          <w:jc w:val="center"/>
        </w:trPr>
        <w:tc>
          <w:tcPr>
            <w:tcW w:w="2018"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对工作</w:t>
            </w:r>
          </w:p>
        </w:tc>
        <w:tc>
          <w:tcPr>
            <w:tcW w:w="3068"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极端的负责任</w:t>
            </w:r>
          </w:p>
        </w:tc>
        <w:tc>
          <w:tcPr>
            <w:tcW w:w="3530"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不负责任</w:t>
            </w:r>
            <w:r>
              <w:rPr>
                <w:rFonts w:ascii="Times New Roman" w:hAnsi="Times New Roman" w:cs="Times New Roman"/>
              </w:rPr>
              <w:t>，</w:t>
            </w:r>
            <w:r w:rsidRPr="002B0FD2">
              <w:rPr>
                <w:rFonts w:ascii="Times New Roman" w:hAnsi="Times New Roman" w:cs="Times New Roman"/>
              </w:rPr>
              <w:t>拈轻怕重</w:t>
            </w:r>
            <w:r>
              <w:rPr>
                <w:rFonts w:ascii="Times New Roman" w:hAnsi="Times New Roman" w:cs="Times New Roman"/>
              </w:rPr>
              <w:t>，</w:t>
            </w:r>
            <w:r w:rsidRPr="002B0FD2">
              <w:rPr>
                <w:rFonts w:ascii="Times New Roman" w:hAnsi="Times New Roman" w:cs="Times New Roman"/>
              </w:rPr>
              <w:t>喜欢自吹</w:t>
            </w:r>
          </w:p>
        </w:tc>
      </w:tr>
      <w:tr w:rsidR="004A4CE7" w:rsidRPr="002B0FD2" w:rsidTr="002B0FD2">
        <w:trPr>
          <w:jc w:val="center"/>
        </w:trPr>
        <w:tc>
          <w:tcPr>
            <w:tcW w:w="2018"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对人民</w:t>
            </w:r>
          </w:p>
        </w:tc>
        <w:tc>
          <w:tcPr>
            <w:tcW w:w="3068"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极端的热忱</w:t>
            </w:r>
          </w:p>
        </w:tc>
        <w:tc>
          <w:tcPr>
            <w:tcW w:w="3530"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冷冷清清</w:t>
            </w:r>
            <w:r>
              <w:rPr>
                <w:rFonts w:ascii="Times New Roman" w:hAnsi="Times New Roman" w:cs="Times New Roman"/>
              </w:rPr>
              <w:t>，</w:t>
            </w:r>
            <w:r w:rsidRPr="002B0FD2">
              <w:rPr>
                <w:rFonts w:ascii="Times New Roman" w:hAnsi="Times New Roman" w:cs="Times New Roman"/>
              </w:rPr>
              <w:t>漠不关心</w:t>
            </w:r>
            <w:r>
              <w:rPr>
                <w:rFonts w:ascii="Times New Roman" w:hAnsi="Times New Roman" w:cs="Times New Roman"/>
              </w:rPr>
              <w:t>，</w:t>
            </w:r>
            <w:r w:rsidRPr="002B0FD2">
              <w:rPr>
                <w:rFonts w:ascii="Times New Roman" w:hAnsi="Times New Roman" w:cs="Times New Roman"/>
              </w:rPr>
              <w:t>麻木不仁</w:t>
            </w:r>
          </w:p>
        </w:tc>
      </w:tr>
      <w:tr w:rsidR="004A4CE7" w:rsidTr="002B0FD2">
        <w:trPr>
          <w:jc w:val="center"/>
        </w:trPr>
        <w:tc>
          <w:tcPr>
            <w:tcW w:w="2018"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对技术</w:t>
            </w:r>
          </w:p>
        </w:tc>
        <w:tc>
          <w:tcPr>
            <w:tcW w:w="3068" w:type="dxa"/>
            <w:shd w:val="clear" w:color="auto" w:fill="auto"/>
            <w:vAlign w:val="center"/>
          </w:tcPr>
          <w:p w:rsidR="004A4CE7" w:rsidRPr="002B0FD2" w:rsidRDefault="004A4CE7" w:rsidP="002B0FD2">
            <w:pPr>
              <w:pStyle w:val="a3"/>
              <w:jc w:val="center"/>
              <w:rPr>
                <w:rFonts w:ascii="Times New Roman" w:hAnsi="Times New Roman" w:cs="Times New Roman"/>
              </w:rPr>
            </w:pPr>
            <w:r w:rsidRPr="002B0FD2">
              <w:rPr>
                <w:rFonts w:ascii="Times New Roman" w:hAnsi="Times New Roman" w:cs="Times New Roman"/>
              </w:rPr>
              <w:t>精益求精</w:t>
            </w:r>
          </w:p>
        </w:tc>
        <w:tc>
          <w:tcPr>
            <w:tcW w:w="3530" w:type="dxa"/>
            <w:shd w:val="clear" w:color="auto" w:fill="auto"/>
            <w:vAlign w:val="center"/>
          </w:tcPr>
          <w:p w:rsidR="004A4CE7" w:rsidRDefault="004A4CE7" w:rsidP="002B0FD2">
            <w:pPr>
              <w:pStyle w:val="a3"/>
              <w:jc w:val="center"/>
              <w:rPr>
                <w:rFonts w:ascii="Times New Roman" w:hAnsi="Times New Roman" w:cs="Times New Roman"/>
              </w:rPr>
            </w:pPr>
            <w:r w:rsidRPr="002B0FD2">
              <w:rPr>
                <w:rFonts w:ascii="Times New Roman" w:hAnsi="Times New Roman" w:cs="Times New Roman"/>
              </w:rPr>
              <w:t>见异思迁</w:t>
            </w:r>
            <w:r>
              <w:rPr>
                <w:rFonts w:ascii="Times New Roman" w:hAnsi="Times New Roman" w:cs="Times New Roman"/>
              </w:rPr>
              <w:t>，</w:t>
            </w:r>
            <w:r w:rsidRPr="002B0FD2">
              <w:rPr>
                <w:rFonts w:ascii="Times New Roman" w:hAnsi="Times New Roman" w:cs="Times New Roman"/>
              </w:rPr>
              <w:t>鄙薄技术工作以为不足道、以为无出路</w:t>
            </w:r>
          </w:p>
        </w:tc>
      </w:tr>
    </w:tbl>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 xml:space="preserve">　　</w:t>
      </w:r>
      <w:r w:rsidRPr="002B0FD2">
        <w:rPr>
          <w:rFonts w:ascii="Times New Roman" w:hAnsi="Times New Roman" w:cs="Times New Roman"/>
        </w:rPr>
        <w:t>对比手法的好处是：突出了白求恩崇高的共产主义精神</w:t>
      </w:r>
      <w:r>
        <w:rPr>
          <w:rFonts w:ascii="Times New Roman" w:hAnsi="Times New Roman" w:cs="Times New Roman"/>
        </w:rPr>
        <w:t>，</w:t>
      </w:r>
      <w:r w:rsidRPr="002B0FD2">
        <w:rPr>
          <w:rFonts w:ascii="Times New Roman" w:hAnsi="Times New Roman" w:cs="Times New Roman"/>
        </w:rPr>
        <w:t>强调了向白求恩学习的必要性</w:t>
      </w:r>
      <w:r>
        <w:rPr>
          <w:rFonts w:ascii="Times New Roman" w:hAnsi="Times New Roman" w:cs="Times New Roman"/>
        </w:rPr>
        <w:t>，</w:t>
      </w:r>
      <w:r w:rsidRPr="002B0FD2">
        <w:rPr>
          <w:rFonts w:ascii="Times New Roman" w:hAnsi="Times New Roman" w:cs="Times New Roman"/>
        </w:rPr>
        <w:t>明确了应该克服的缺点和今后努力的方向</w:t>
      </w:r>
      <w:r>
        <w:rPr>
          <w:rFonts w:ascii="Times New Roman" w:hAnsi="Times New Roman" w:cs="Times New Roman"/>
        </w:rPr>
        <w:t>，</w:t>
      </w:r>
      <w:r w:rsidRPr="002B0FD2">
        <w:rPr>
          <w:rFonts w:ascii="Times New Roman" w:hAnsi="Times New Roman" w:cs="Times New Roman"/>
        </w:rPr>
        <w:t>从而有力地证明和阐述了论点。</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第二自然段哪些话是正面介绍白求恩？哪些话是侧面介绍？侧面介绍有什么作用？</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白求恩同志毫不利己专门利人的精神</w:t>
      </w:r>
      <w:r w:rsidRPr="002B0FD2">
        <w:rPr>
          <w:rFonts w:hAnsi="宋体" w:cs="Times New Roman"/>
        </w:rPr>
        <w:t>……</w:t>
      </w:r>
      <w:r w:rsidRPr="002B0FD2">
        <w:rPr>
          <w:rFonts w:ascii="Times New Roman" w:hAnsi="Times New Roman" w:cs="Times New Roman"/>
        </w:rPr>
        <w:t>极端的热忱</w:t>
      </w:r>
      <w:r w:rsidRPr="002B0FD2">
        <w:rPr>
          <w:rFonts w:hAnsi="宋体" w:cs="Times New Roman"/>
        </w:rPr>
        <w:t>”</w:t>
      </w:r>
      <w:r w:rsidRPr="002B0FD2">
        <w:rPr>
          <w:rFonts w:ascii="Times New Roman" w:hAnsi="Times New Roman" w:cs="Times New Roman"/>
        </w:rPr>
        <w:t>是正面介绍；</w:t>
      </w:r>
      <w:r w:rsidRPr="002B0FD2">
        <w:rPr>
          <w:rFonts w:hAnsi="宋体" w:cs="Times New Roman"/>
        </w:rPr>
        <w:t>“</w:t>
      </w:r>
      <w:r w:rsidRPr="002B0FD2">
        <w:rPr>
          <w:rFonts w:ascii="Times New Roman" w:hAnsi="Times New Roman" w:cs="Times New Roman"/>
        </w:rPr>
        <w:t>从前线回来的人</w:t>
      </w:r>
      <w:r w:rsidRPr="002B0FD2">
        <w:rPr>
          <w:rFonts w:hAnsi="宋体" w:cs="Times New Roman"/>
        </w:rPr>
        <w:t>……</w:t>
      </w:r>
      <w:r w:rsidRPr="002B0FD2">
        <w:rPr>
          <w:rFonts w:ascii="Times New Roman" w:hAnsi="Times New Roman" w:cs="Times New Roman"/>
        </w:rPr>
        <w:t>无不为之感动</w:t>
      </w:r>
      <w:r w:rsidRPr="002B0FD2">
        <w:rPr>
          <w:rFonts w:hAnsi="宋体" w:cs="Times New Roman"/>
        </w:rPr>
        <w:t>”</w:t>
      </w:r>
      <w:r w:rsidRPr="002B0FD2">
        <w:rPr>
          <w:rFonts w:ascii="Times New Roman" w:hAnsi="Times New Roman" w:cs="Times New Roman"/>
        </w:rPr>
        <w:t>是侧面介绍。</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侧面介绍是为了补充正面介绍的不足</w:t>
      </w:r>
      <w:r>
        <w:rPr>
          <w:rFonts w:ascii="Times New Roman" w:hAnsi="Times New Roman" w:cs="Times New Roman"/>
        </w:rPr>
        <w:t>，</w:t>
      </w:r>
      <w:r w:rsidRPr="002B0FD2">
        <w:rPr>
          <w:rFonts w:ascii="Times New Roman" w:hAnsi="Times New Roman" w:cs="Times New Roman"/>
        </w:rPr>
        <w:t>通过别人的眼光来写</w:t>
      </w:r>
      <w:r>
        <w:rPr>
          <w:rFonts w:ascii="Times New Roman" w:hAnsi="Times New Roman" w:cs="Times New Roman"/>
        </w:rPr>
        <w:t>，</w:t>
      </w:r>
      <w:r w:rsidRPr="002B0FD2">
        <w:rPr>
          <w:rFonts w:ascii="Times New Roman" w:hAnsi="Times New Roman" w:cs="Times New Roman"/>
        </w:rPr>
        <w:t>增强了事实的可信度</w:t>
      </w:r>
      <w:r>
        <w:rPr>
          <w:rFonts w:ascii="Times New Roman" w:hAnsi="Times New Roman" w:cs="Times New Roman"/>
        </w:rPr>
        <w:t>，</w:t>
      </w:r>
      <w:r w:rsidRPr="002B0FD2">
        <w:rPr>
          <w:rFonts w:ascii="Times New Roman" w:hAnsi="Times New Roman" w:cs="Times New Roman"/>
        </w:rPr>
        <w:t>增强了文章的表达效果。</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品味语言</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说说下面句子中加点词能否删去。为什么？</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白求恩同志是加拿大共产党员</w:t>
      </w:r>
      <w:r>
        <w:rPr>
          <w:rFonts w:ascii="Times New Roman" w:hAnsi="Times New Roman" w:cs="Times New Roman"/>
        </w:rPr>
        <w:t>，</w:t>
      </w:r>
      <w:r w:rsidRPr="002B0FD2">
        <w:rPr>
          <w:rFonts w:ascii="Times New Roman" w:hAnsi="Times New Roman" w:cs="Times New Roman"/>
          <w:em w:val="underDot"/>
        </w:rPr>
        <w:t>五十多岁</w:t>
      </w:r>
      <w:r w:rsidRPr="002B0FD2">
        <w:rPr>
          <w:rFonts w:ascii="Times New Roman" w:hAnsi="Times New Roman" w:cs="Times New Roman"/>
        </w:rPr>
        <w:t>了</w:t>
      </w:r>
      <w:r>
        <w:rPr>
          <w:rFonts w:ascii="Times New Roman" w:hAnsi="Times New Roman" w:cs="Times New Roman"/>
        </w:rPr>
        <w:t>，</w:t>
      </w:r>
      <w:r w:rsidRPr="002B0FD2">
        <w:rPr>
          <w:rFonts w:ascii="Times New Roman" w:hAnsi="Times New Roman" w:cs="Times New Roman"/>
        </w:rPr>
        <w:t>为了帮助中国的抗日战争</w:t>
      </w:r>
      <w:r>
        <w:rPr>
          <w:rFonts w:ascii="Times New Roman" w:hAnsi="Times New Roman" w:cs="Times New Roman"/>
        </w:rPr>
        <w:t>，</w:t>
      </w:r>
      <w:r w:rsidRPr="002B0FD2">
        <w:rPr>
          <w:rFonts w:ascii="Times New Roman" w:hAnsi="Times New Roman" w:cs="Times New Roman"/>
        </w:rPr>
        <w:t>受加拿大共产党和美国共产党的派遣</w:t>
      </w:r>
      <w:r>
        <w:rPr>
          <w:rFonts w:ascii="Times New Roman" w:hAnsi="Times New Roman" w:cs="Times New Roman"/>
        </w:rPr>
        <w:t>，</w:t>
      </w:r>
      <w:r w:rsidRPr="002B0FD2">
        <w:rPr>
          <w:rFonts w:ascii="Times New Roman" w:hAnsi="Times New Roman" w:cs="Times New Roman"/>
          <w:em w:val="underDot"/>
        </w:rPr>
        <w:t>不远万里</w:t>
      </w:r>
      <w:r>
        <w:rPr>
          <w:rFonts w:ascii="Times New Roman" w:hAnsi="Times New Roman" w:cs="Times New Roman"/>
        </w:rPr>
        <w:t>，</w:t>
      </w:r>
      <w:r w:rsidRPr="002B0FD2">
        <w:rPr>
          <w:rFonts w:ascii="Times New Roman" w:hAnsi="Times New Roman" w:cs="Times New Roman"/>
        </w:rPr>
        <w:t>来到中国。</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明确：不可以删去。突出年龄、里程更能表现白求恩精神的可贵。</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我和白求恩同志</w:t>
      </w:r>
      <w:r w:rsidRPr="002B0FD2">
        <w:rPr>
          <w:rFonts w:ascii="Times New Roman" w:hAnsi="Times New Roman" w:cs="Times New Roman"/>
          <w:em w:val="underDot"/>
        </w:rPr>
        <w:t>只</w:t>
      </w:r>
      <w:r w:rsidRPr="002B0FD2">
        <w:rPr>
          <w:rFonts w:ascii="Times New Roman" w:hAnsi="Times New Roman" w:cs="Times New Roman"/>
        </w:rPr>
        <w:t>见过一面。后来他给我来过</w:t>
      </w:r>
      <w:r w:rsidRPr="002B0FD2">
        <w:rPr>
          <w:rFonts w:ascii="Times New Roman" w:hAnsi="Times New Roman" w:cs="Times New Roman"/>
          <w:em w:val="underDot"/>
        </w:rPr>
        <w:t>许多</w:t>
      </w:r>
      <w:r w:rsidRPr="002B0FD2">
        <w:rPr>
          <w:rFonts w:ascii="Times New Roman" w:hAnsi="Times New Roman" w:cs="Times New Roman"/>
        </w:rPr>
        <w:t>信。</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w:t>
      </w:r>
      <w:r w:rsidRPr="002B0FD2">
        <w:rPr>
          <w:rFonts w:ascii="Times New Roman" w:hAnsi="Times New Roman" w:cs="Times New Roman"/>
        </w:rPr>
        <w:t>只</w:t>
      </w:r>
      <w:r w:rsidRPr="002B0FD2">
        <w:rPr>
          <w:rFonts w:hAnsi="宋体" w:cs="Times New Roman"/>
        </w:rPr>
        <w:t>”</w:t>
      </w:r>
      <w:r w:rsidRPr="002B0FD2">
        <w:rPr>
          <w:rFonts w:ascii="Times New Roman" w:hAnsi="Times New Roman" w:cs="Times New Roman"/>
        </w:rPr>
        <w:t>表达了一种遗憾之情。</w:t>
      </w:r>
      <w:r w:rsidRPr="002B0FD2">
        <w:rPr>
          <w:rFonts w:hAnsi="宋体" w:cs="Times New Roman"/>
        </w:rPr>
        <w:t>“</w:t>
      </w:r>
      <w:r w:rsidRPr="002B0FD2">
        <w:rPr>
          <w:rFonts w:ascii="Times New Roman" w:hAnsi="Times New Roman" w:cs="Times New Roman"/>
        </w:rPr>
        <w:t>许多</w:t>
      </w:r>
      <w:r w:rsidRPr="002B0FD2">
        <w:rPr>
          <w:rFonts w:hAnsi="宋体" w:cs="Times New Roman"/>
        </w:rPr>
        <w:t>”</w:t>
      </w:r>
      <w:r w:rsidRPr="002B0FD2">
        <w:rPr>
          <w:rFonts w:ascii="Times New Roman" w:hAnsi="Times New Roman" w:cs="Times New Roman"/>
        </w:rPr>
        <w:t>可见白求恩同志对中国共产党及其领袖那种倾心的热爱和忠诚。</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文中运用了大量的成语。结合实例</w:t>
      </w:r>
      <w:r>
        <w:rPr>
          <w:rFonts w:ascii="Times New Roman" w:hAnsi="Times New Roman" w:cs="Times New Roman"/>
        </w:rPr>
        <w:t>，</w:t>
      </w:r>
      <w:r w:rsidRPr="002B0FD2">
        <w:rPr>
          <w:rFonts w:ascii="Times New Roman" w:hAnsi="Times New Roman" w:cs="Times New Roman"/>
        </w:rPr>
        <w:t>说说它们的表达效果。</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明确：如</w:t>
      </w:r>
      <w:r w:rsidRPr="002B0FD2">
        <w:rPr>
          <w:rFonts w:hAnsi="宋体" w:cs="Times New Roman"/>
        </w:rPr>
        <w:t>“</w:t>
      </w:r>
      <w:r w:rsidRPr="002B0FD2">
        <w:rPr>
          <w:rFonts w:ascii="Times New Roman" w:hAnsi="Times New Roman" w:cs="Times New Roman"/>
        </w:rPr>
        <w:t>对同志对人民不是满腔热忱</w:t>
      </w:r>
      <w:r>
        <w:rPr>
          <w:rFonts w:ascii="Times New Roman" w:hAnsi="Times New Roman" w:cs="Times New Roman"/>
        </w:rPr>
        <w:t>，</w:t>
      </w:r>
      <w:r w:rsidRPr="002B0FD2">
        <w:rPr>
          <w:rFonts w:ascii="Times New Roman" w:hAnsi="Times New Roman" w:cs="Times New Roman"/>
        </w:rPr>
        <w:t>而是冷冷清清</w:t>
      </w:r>
      <w:r>
        <w:rPr>
          <w:rFonts w:ascii="Times New Roman" w:hAnsi="Times New Roman" w:cs="Times New Roman"/>
        </w:rPr>
        <w:t>，</w:t>
      </w:r>
      <w:r w:rsidRPr="002B0FD2">
        <w:rPr>
          <w:rFonts w:ascii="Times New Roman" w:hAnsi="Times New Roman" w:cs="Times New Roman"/>
        </w:rPr>
        <w:t>漠不关心</w:t>
      </w:r>
      <w:r>
        <w:rPr>
          <w:rFonts w:ascii="Times New Roman" w:hAnsi="Times New Roman" w:cs="Times New Roman"/>
        </w:rPr>
        <w:t>，</w:t>
      </w:r>
      <w:r w:rsidRPr="002B0FD2">
        <w:rPr>
          <w:rFonts w:ascii="Times New Roman" w:hAnsi="Times New Roman" w:cs="Times New Roman"/>
        </w:rPr>
        <w:t>麻木不仁</w:t>
      </w:r>
      <w:r w:rsidRPr="002B0FD2">
        <w:rPr>
          <w:rFonts w:hAnsi="宋体" w:cs="Times New Roman"/>
        </w:rPr>
        <w:t>”</w:t>
      </w:r>
      <w:r w:rsidRPr="002B0FD2">
        <w:rPr>
          <w:rFonts w:ascii="Times New Roman" w:hAnsi="Times New Roman" w:cs="Times New Roman"/>
        </w:rPr>
        <w:t>这句话用了大量成语。这里</w:t>
      </w:r>
      <w:r w:rsidRPr="002B0FD2">
        <w:rPr>
          <w:rFonts w:hAnsi="宋体" w:cs="Times New Roman"/>
        </w:rPr>
        <w:t>“</w:t>
      </w:r>
      <w:r w:rsidRPr="002B0FD2">
        <w:rPr>
          <w:rFonts w:ascii="Times New Roman" w:hAnsi="Times New Roman" w:cs="Times New Roman"/>
        </w:rPr>
        <w:t>冷冷清清</w:t>
      </w:r>
      <w:r w:rsidRPr="002B0FD2">
        <w:rPr>
          <w:rFonts w:hAnsi="宋体" w:cs="Times New Roman"/>
        </w:rPr>
        <w:t>”“</w:t>
      </w:r>
      <w:r w:rsidRPr="002B0FD2">
        <w:rPr>
          <w:rFonts w:ascii="Times New Roman" w:hAnsi="Times New Roman" w:cs="Times New Roman"/>
        </w:rPr>
        <w:t>漠不关心</w:t>
      </w:r>
      <w:r w:rsidRPr="002B0FD2">
        <w:rPr>
          <w:rFonts w:hAnsi="宋体" w:cs="Times New Roman"/>
        </w:rPr>
        <w:t>”“</w:t>
      </w:r>
      <w:r w:rsidRPr="002B0FD2">
        <w:rPr>
          <w:rFonts w:ascii="Times New Roman" w:hAnsi="Times New Roman" w:cs="Times New Roman"/>
        </w:rPr>
        <w:t>麻木不仁</w:t>
      </w:r>
      <w:r w:rsidRPr="002B0FD2">
        <w:rPr>
          <w:rFonts w:hAnsi="宋体" w:cs="Times New Roman"/>
        </w:rPr>
        <w:t>”</w:t>
      </w:r>
      <w:r w:rsidRPr="002B0FD2">
        <w:rPr>
          <w:rFonts w:ascii="Times New Roman" w:hAnsi="Times New Roman" w:cs="Times New Roman"/>
        </w:rPr>
        <w:t>三个意思相近的成语连用</w:t>
      </w:r>
      <w:r>
        <w:rPr>
          <w:rFonts w:ascii="Times New Roman" w:hAnsi="Times New Roman" w:cs="Times New Roman"/>
        </w:rPr>
        <w:t>，</w:t>
      </w:r>
      <w:r w:rsidRPr="002B0FD2">
        <w:rPr>
          <w:rFonts w:ascii="Times New Roman" w:hAnsi="Times New Roman" w:cs="Times New Roman"/>
        </w:rPr>
        <w:t>从情绪、态度、感觉等几个角度</w:t>
      </w:r>
      <w:r>
        <w:rPr>
          <w:rFonts w:ascii="Times New Roman" w:hAnsi="Times New Roman" w:cs="Times New Roman"/>
        </w:rPr>
        <w:t>，</w:t>
      </w:r>
      <w:r w:rsidRPr="002B0FD2">
        <w:rPr>
          <w:rFonts w:ascii="Times New Roman" w:hAnsi="Times New Roman" w:cs="Times New Roman"/>
        </w:rPr>
        <w:t>形象而又充分地揭露了不少人的错误表现</w:t>
      </w:r>
      <w:r>
        <w:rPr>
          <w:rFonts w:ascii="Times New Roman" w:hAnsi="Times New Roman" w:cs="Times New Roman"/>
        </w:rPr>
        <w:t>，</w:t>
      </w:r>
      <w:r w:rsidRPr="002B0FD2">
        <w:rPr>
          <w:rFonts w:ascii="Times New Roman" w:hAnsi="Times New Roman" w:cs="Times New Roman"/>
        </w:rPr>
        <w:t>与白求恩的精神形成鲜明对比</w:t>
      </w:r>
      <w:r>
        <w:rPr>
          <w:rFonts w:ascii="Times New Roman" w:hAnsi="Times New Roman" w:cs="Times New Roman"/>
        </w:rPr>
        <w:t>，</w:t>
      </w:r>
      <w:r w:rsidRPr="002B0FD2">
        <w:rPr>
          <w:rFonts w:ascii="Times New Roman" w:hAnsi="Times New Roman" w:cs="Times New Roman"/>
        </w:rPr>
        <w:t>语言极其简练。文中运用多个成语</w:t>
      </w:r>
      <w:r>
        <w:rPr>
          <w:rFonts w:ascii="Times New Roman" w:hAnsi="Times New Roman" w:cs="Times New Roman"/>
        </w:rPr>
        <w:t>，</w:t>
      </w:r>
      <w:r w:rsidRPr="002B0FD2">
        <w:rPr>
          <w:rFonts w:ascii="Times New Roman" w:hAnsi="Times New Roman" w:cs="Times New Roman"/>
        </w:rPr>
        <w:t>增强了语言的形象性和说服力。</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本文在句式表达上有什么特色？请举例说明。</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用设问句</w:t>
      </w:r>
      <w:r>
        <w:rPr>
          <w:rFonts w:ascii="Times New Roman" w:hAnsi="Times New Roman" w:cs="Times New Roman"/>
        </w:rPr>
        <w:t>，</w:t>
      </w:r>
      <w:r w:rsidRPr="002B0FD2">
        <w:rPr>
          <w:rFonts w:ascii="Times New Roman" w:hAnsi="Times New Roman" w:cs="Times New Roman"/>
        </w:rPr>
        <w:t>引起读者的注意。如：</w:t>
      </w:r>
      <w:r w:rsidRPr="002B0FD2">
        <w:rPr>
          <w:rFonts w:hAnsi="宋体" w:cs="Times New Roman"/>
        </w:rPr>
        <w:t>“</w:t>
      </w:r>
      <w:r w:rsidRPr="002B0FD2">
        <w:rPr>
          <w:rFonts w:ascii="Times New Roman" w:hAnsi="Times New Roman" w:cs="Times New Roman"/>
        </w:rPr>
        <w:t>这是什么精神？这是国际主义的精神</w:t>
      </w:r>
      <w:r>
        <w:rPr>
          <w:rFonts w:ascii="Times New Roman" w:hAnsi="Times New Roman" w:cs="Times New Roman"/>
        </w:rPr>
        <w:t>，</w:t>
      </w:r>
      <w:r w:rsidRPr="002B0FD2">
        <w:rPr>
          <w:rFonts w:ascii="Times New Roman" w:hAnsi="Times New Roman" w:cs="Times New Roman"/>
        </w:rPr>
        <w:t>这是共产主义的精神。</w:t>
      </w:r>
      <w:r w:rsidRPr="002B0FD2">
        <w:rPr>
          <w:rFonts w:hAnsi="宋体" w:cs="Times New Roman"/>
        </w:rPr>
        <w:t>”</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用双重否定句</w:t>
      </w:r>
      <w:r>
        <w:rPr>
          <w:rFonts w:ascii="Times New Roman" w:hAnsi="Times New Roman" w:cs="Times New Roman"/>
        </w:rPr>
        <w:t>，</w:t>
      </w:r>
      <w:r w:rsidRPr="002B0FD2">
        <w:rPr>
          <w:rFonts w:ascii="Times New Roman" w:hAnsi="Times New Roman" w:cs="Times New Roman"/>
        </w:rPr>
        <w:t>加强肯定的语气。如：</w:t>
      </w:r>
      <w:r w:rsidRPr="002B0FD2">
        <w:rPr>
          <w:rFonts w:hAnsi="宋体" w:cs="Times New Roman"/>
        </w:rPr>
        <w:t>“</w:t>
      </w:r>
      <w:r w:rsidRPr="002B0FD2">
        <w:rPr>
          <w:rFonts w:ascii="Times New Roman" w:hAnsi="Times New Roman" w:cs="Times New Roman"/>
        </w:rPr>
        <w:t>从前线回来的人说到白求恩</w:t>
      </w:r>
      <w:r>
        <w:rPr>
          <w:rFonts w:ascii="Times New Roman" w:hAnsi="Times New Roman" w:cs="Times New Roman"/>
        </w:rPr>
        <w:t>，</w:t>
      </w:r>
      <w:r w:rsidRPr="002B0FD2">
        <w:rPr>
          <w:rFonts w:ascii="Times New Roman" w:hAnsi="Times New Roman" w:cs="Times New Roman"/>
        </w:rPr>
        <w:t>没有一个不佩服</w:t>
      </w:r>
      <w:r>
        <w:rPr>
          <w:rFonts w:ascii="Times New Roman" w:hAnsi="Times New Roman" w:cs="Times New Roman"/>
        </w:rPr>
        <w:t>，</w:t>
      </w:r>
      <w:r w:rsidRPr="002B0FD2">
        <w:rPr>
          <w:rFonts w:ascii="Times New Roman" w:hAnsi="Times New Roman" w:cs="Times New Roman"/>
        </w:rPr>
        <w:t>没有一个不为他的精神所感动。</w:t>
      </w:r>
      <w:r w:rsidRPr="002B0FD2">
        <w:rPr>
          <w:rFonts w:hAnsi="宋体" w:cs="Times New Roman"/>
        </w:rPr>
        <w:t>”</w:t>
      </w:r>
    </w:p>
    <w:p w:rsidR="004A4CE7" w:rsidRDefault="004A4CE7"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用排比句</w:t>
      </w:r>
      <w:r>
        <w:rPr>
          <w:rFonts w:ascii="Times New Roman" w:hAnsi="Times New Roman" w:cs="Times New Roman"/>
        </w:rPr>
        <w:t>，</w:t>
      </w:r>
      <w:r w:rsidRPr="002B0FD2">
        <w:rPr>
          <w:rFonts w:ascii="Times New Roman" w:hAnsi="Times New Roman" w:cs="Times New Roman"/>
        </w:rPr>
        <w:t>从人格、品质、修养、志趣、人生意义五个方面强调向白求恩学习的意义。采取排比增强了语言的气势</w:t>
      </w:r>
      <w:r>
        <w:rPr>
          <w:rFonts w:ascii="Times New Roman" w:hAnsi="Times New Roman" w:cs="Times New Roman"/>
        </w:rPr>
        <w:t>，</w:t>
      </w:r>
      <w:r w:rsidRPr="002B0FD2">
        <w:rPr>
          <w:rFonts w:ascii="Times New Roman" w:hAnsi="Times New Roman" w:cs="Times New Roman"/>
        </w:rPr>
        <w:t>使赞颂的感情显得热情洋溢</w:t>
      </w:r>
      <w:r>
        <w:rPr>
          <w:rFonts w:ascii="Times New Roman" w:hAnsi="Times New Roman" w:cs="Times New Roman"/>
        </w:rPr>
        <w:t>，</w:t>
      </w:r>
      <w:r w:rsidRPr="002B0FD2">
        <w:rPr>
          <w:rFonts w:ascii="Times New Roman" w:hAnsi="Times New Roman" w:cs="Times New Roman"/>
        </w:rPr>
        <w:t>同时也避免句子过于冗长</w:t>
      </w:r>
      <w:r>
        <w:rPr>
          <w:rFonts w:ascii="Times New Roman" w:hAnsi="Times New Roman" w:cs="Times New Roman"/>
        </w:rPr>
        <w:t>，</w:t>
      </w:r>
      <w:r w:rsidRPr="002B0FD2">
        <w:rPr>
          <w:rFonts w:ascii="Times New Roman" w:hAnsi="Times New Roman" w:cs="Times New Roman"/>
        </w:rPr>
        <w:t>以此结尾</w:t>
      </w:r>
      <w:r>
        <w:rPr>
          <w:rFonts w:ascii="Times New Roman" w:hAnsi="Times New Roman" w:cs="Times New Roman"/>
        </w:rPr>
        <w:t>，</w:t>
      </w:r>
      <w:r w:rsidRPr="002B0FD2">
        <w:rPr>
          <w:rFonts w:ascii="Times New Roman" w:hAnsi="Times New Roman" w:cs="Times New Roman"/>
        </w:rPr>
        <w:t>更加有力。如：</w:t>
      </w:r>
      <w:r w:rsidRPr="002B0FD2">
        <w:rPr>
          <w:rFonts w:hAnsi="宋体" w:cs="Times New Roman"/>
        </w:rPr>
        <w:t>“</w:t>
      </w:r>
      <w:r w:rsidRPr="002B0FD2">
        <w:rPr>
          <w:rFonts w:ascii="Times New Roman" w:hAnsi="Times New Roman" w:cs="Times New Roman"/>
        </w:rPr>
        <w:t>一个人能力有大小</w:t>
      </w:r>
      <w:r>
        <w:rPr>
          <w:rFonts w:ascii="Times New Roman" w:hAnsi="Times New Roman" w:cs="Times New Roman"/>
        </w:rPr>
        <w:t>，</w:t>
      </w:r>
      <w:r w:rsidRPr="002B0FD2">
        <w:rPr>
          <w:rFonts w:ascii="Times New Roman" w:hAnsi="Times New Roman" w:cs="Times New Roman"/>
        </w:rPr>
        <w:t>但只要有这点精神</w:t>
      </w:r>
      <w:r>
        <w:rPr>
          <w:rFonts w:ascii="Times New Roman" w:hAnsi="Times New Roman" w:cs="Times New Roman"/>
        </w:rPr>
        <w:t>，</w:t>
      </w:r>
      <w:r w:rsidRPr="002B0FD2">
        <w:rPr>
          <w:rFonts w:ascii="Times New Roman" w:hAnsi="Times New Roman" w:cs="Times New Roman"/>
        </w:rPr>
        <w:t>就是一个高尚的人</w:t>
      </w:r>
      <w:r>
        <w:rPr>
          <w:rFonts w:ascii="Times New Roman" w:hAnsi="Times New Roman" w:cs="Times New Roman"/>
        </w:rPr>
        <w:t>，</w:t>
      </w:r>
      <w:r w:rsidRPr="002B0FD2">
        <w:rPr>
          <w:rFonts w:ascii="Times New Roman" w:hAnsi="Times New Roman" w:cs="Times New Roman"/>
        </w:rPr>
        <w:t>一个纯粹的人</w:t>
      </w:r>
      <w:r>
        <w:rPr>
          <w:rFonts w:ascii="Times New Roman" w:hAnsi="Times New Roman" w:cs="Times New Roman"/>
        </w:rPr>
        <w:t>，</w:t>
      </w:r>
      <w:r w:rsidRPr="002B0FD2">
        <w:rPr>
          <w:rFonts w:ascii="Times New Roman" w:hAnsi="Times New Roman" w:cs="Times New Roman"/>
        </w:rPr>
        <w:t>一个有道德的人</w:t>
      </w:r>
      <w:r>
        <w:rPr>
          <w:rFonts w:ascii="Times New Roman" w:hAnsi="Times New Roman" w:cs="Times New Roman"/>
        </w:rPr>
        <w:t>，</w:t>
      </w:r>
      <w:r w:rsidRPr="002B0FD2">
        <w:rPr>
          <w:rFonts w:ascii="Times New Roman" w:hAnsi="Times New Roman" w:cs="Times New Roman"/>
        </w:rPr>
        <w:t>一个脱离了低级趣味的人</w:t>
      </w:r>
      <w:r>
        <w:rPr>
          <w:rFonts w:ascii="Times New Roman" w:hAnsi="Times New Roman" w:cs="Times New Roman"/>
        </w:rPr>
        <w:t>，</w:t>
      </w:r>
      <w:r w:rsidRPr="002B0FD2">
        <w:rPr>
          <w:rFonts w:ascii="Times New Roman" w:hAnsi="Times New Roman" w:cs="Times New Roman"/>
        </w:rPr>
        <w:t>一个有益于人民的人。</w:t>
      </w:r>
      <w:r w:rsidRPr="002B0FD2">
        <w:rPr>
          <w:rFonts w:hAnsi="宋体"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三、板书设计</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写作特点夹叙夹议</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对比手法</w:t>
      </w:r>
    </w:p>
    <w:p w:rsidR="004A4CE7" w:rsidRDefault="004A4CE7" w:rsidP="002B0FD2">
      <w:pPr>
        <w:pStyle w:val="a3"/>
        <w:ind w:firstLineChars="200" w:firstLine="420"/>
        <w:jc w:val="center"/>
        <w:rPr>
          <w:rFonts w:ascii="Times New Roman" w:hAnsi="Times New Roman" w:cs="Times New Roman"/>
        </w:rPr>
      </w:pPr>
      <w:r w:rsidRPr="002B0FD2">
        <w:rPr>
          <w:rFonts w:ascii="Times New Roman" w:hAnsi="Times New Roman" w:cs="Times New Roman"/>
        </w:rPr>
        <w:t>语言特点用词准确</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善用设问句、双重否定句、排比句</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四、拓展延伸</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请以《我心目中的白求恩》为题写一篇</w:t>
      </w:r>
      <w:r w:rsidRPr="002B0FD2">
        <w:rPr>
          <w:rFonts w:ascii="Times New Roman" w:hAnsi="Times New Roman" w:cs="Times New Roman"/>
        </w:rPr>
        <w:t>300</w:t>
      </w:r>
      <w:r w:rsidRPr="002B0FD2">
        <w:rPr>
          <w:rFonts w:ascii="Times New Roman" w:hAnsi="Times New Roman" w:cs="Times New Roman"/>
        </w:rPr>
        <w:t>字左右的读后感。</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五、教学反思</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可取之处：本堂课在时间安排上、教学目标的确立上都比较合理</w:t>
      </w:r>
      <w:r>
        <w:rPr>
          <w:rFonts w:ascii="Times New Roman" w:hAnsi="Times New Roman" w:cs="Times New Roman"/>
        </w:rPr>
        <w:t>，</w:t>
      </w:r>
      <w:r w:rsidRPr="002B0FD2">
        <w:rPr>
          <w:rFonts w:ascii="Times New Roman" w:hAnsi="Times New Roman" w:cs="Times New Roman"/>
        </w:rPr>
        <w:t>尤其是小组合作竞赛比较突出</w:t>
      </w:r>
      <w:r>
        <w:rPr>
          <w:rFonts w:ascii="Times New Roman" w:hAnsi="Times New Roman" w:cs="Times New Roman"/>
        </w:rPr>
        <w:t>，</w:t>
      </w:r>
      <w:r w:rsidRPr="002B0FD2">
        <w:rPr>
          <w:rFonts w:ascii="Times New Roman" w:hAnsi="Times New Roman" w:cs="Times New Roman"/>
        </w:rPr>
        <w:t>有评价机制</w:t>
      </w:r>
      <w:r>
        <w:rPr>
          <w:rFonts w:ascii="Times New Roman" w:hAnsi="Times New Roman" w:cs="Times New Roman"/>
        </w:rPr>
        <w:t>，</w:t>
      </w:r>
      <w:r w:rsidRPr="002B0FD2">
        <w:rPr>
          <w:rFonts w:ascii="Times New Roman" w:hAnsi="Times New Roman" w:cs="Times New Roman"/>
        </w:rPr>
        <w:t>学生的参与意识比较高</w:t>
      </w:r>
      <w:r>
        <w:rPr>
          <w:rFonts w:ascii="Times New Roman" w:hAnsi="Times New Roman" w:cs="Times New Roman"/>
        </w:rPr>
        <w:t>，</w:t>
      </w:r>
      <w:r w:rsidRPr="002B0FD2">
        <w:rPr>
          <w:rFonts w:ascii="Times New Roman" w:hAnsi="Times New Roman" w:cs="Times New Roman"/>
        </w:rPr>
        <w:t>真正实现了</w:t>
      </w:r>
      <w:r w:rsidRPr="002B0FD2">
        <w:rPr>
          <w:rFonts w:hAnsi="宋体" w:cs="Times New Roman"/>
        </w:rPr>
        <w:t>“</w:t>
      </w:r>
      <w:r w:rsidRPr="002B0FD2">
        <w:rPr>
          <w:rFonts w:ascii="Times New Roman" w:hAnsi="Times New Roman" w:cs="Times New Roman"/>
        </w:rPr>
        <w:t>和谐高效、思维对话</w:t>
      </w:r>
      <w:r w:rsidRPr="002B0FD2">
        <w:rPr>
          <w:rFonts w:hAnsi="宋体" w:cs="Times New Roman"/>
        </w:rPr>
        <w:t>”</w:t>
      </w:r>
      <w:r w:rsidRPr="002B0FD2">
        <w:rPr>
          <w:rFonts w:ascii="Times New Roman" w:hAnsi="Times New Roman" w:cs="Times New Roman"/>
        </w:rPr>
        <w:t>。</w:t>
      </w:r>
    </w:p>
    <w:p w:rsidR="004A4CE7" w:rsidRDefault="004A4CE7" w:rsidP="002B0FD2">
      <w:pPr>
        <w:pStyle w:val="a3"/>
        <w:ind w:firstLineChars="200" w:firstLine="420"/>
        <w:rPr>
          <w:rFonts w:ascii="Times New Roman" w:hAnsi="Times New Roman" w:cs="Times New Roman"/>
        </w:rPr>
      </w:pPr>
      <w:r w:rsidRPr="002B0FD2">
        <w:rPr>
          <w:rFonts w:ascii="Times New Roman" w:hAnsi="Times New Roman" w:cs="Times New Roman"/>
        </w:rPr>
        <w:t>不足之处：拓展提高环节没有安排进去</w:t>
      </w:r>
      <w:r>
        <w:rPr>
          <w:rFonts w:ascii="Times New Roman" w:hAnsi="Times New Roman" w:cs="Times New Roman"/>
        </w:rPr>
        <w:t>，</w:t>
      </w:r>
      <w:r w:rsidRPr="002B0FD2">
        <w:rPr>
          <w:rFonts w:ascii="Times New Roman" w:hAnsi="Times New Roman" w:cs="Times New Roman"/>
        </w:rPr>
        <w:t>课堂的完整性不够。拓展方向上</w:t>
      </w:r>
      <w:r>
        <w:rPr>
          <w:rFonts w:ascii="Times New Roman" w:hAnsi="Times New Roman" w:cs="Times New Roman"/>
        </w:rPr>
        <w:t>，</w:t>
      </w:r>
      <w:r w:rsidRPr="002B0FD2">
        <w:rPr>
          <w:rFonts w:ascii="Times New Roman" w:hAnsi="Times New Roman" w:cs="Times New Roman"/>
        </w:rPr>
        <w:t>可具体要求学生运用对比或夹叙夹议的手法来写一个片断</w:t>
      </w:r>
      <w:r>
        <w:rPr>
          <w:rFonts w:ascii="Times New Roman" w:hAnsi="Times New Roman" w:cs="Times New Roman"/>
        </w:rPr>
        <w:t>，</w:t>
      </w:r>
      <w:r w:rsidRPr="002B0FD2">
        <w:rPr>
          <w:rFonts w:ascii="Times New Roman" w:hAnsi="Times New Roman" w:cs="Times New Roman"/>
        </w:rPr>
        <w:t>这样拓展更有意义。</w:t>
      </w:r>
    </w:p>
    <w:p w:rsidR="004A4CE7" w:rsidRDefault="004A4CE7" w:rsidP="002B0FD2">
      <w:pPr>
        <w:pStyle w:val="a3"/>
        <w:ind w:firstLineChars="200" w:firstLine="420"/>
        <w:rPr>
          <w:rFonts w:ascii="Times New Roman" w:hAnsi="Times New Roman" w:cs="Times New Roman"/>
        </w:rPr>
      </w:pPr>
    </w:p>
    <w:p w:rsidR="004A4CE7" w:rsidRDefault="004A4CE7" w:rsidP="00BF6B2E">
      <w:pPr>
        <w:sectPr w:rsidR="004A4CE7" w:rsidSect="00BF6B2E">
          <w:type w:val="continuous"/>
          <w:pgSz w:w="11906" w:h="16838"/>
          <w:pgMar w:top="1440" w:right="1753" w:bottom="1440" w:left="1753" w:header="851" w:footer="992" w:gutter="0"/>
          <w:cols w:space="425"/>
          <w:docGrid w:type="lines" w:linePitch="312"/>
        </w:sectPr>
      </w:pPr>
    </w:p>
    <w:p w:rsidR="002F2A77" w:rsidRDefault="002F2A77"/>
    <w:sectPr w:rsidR="002F2A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CE7"/>
    <w:rsid w:val="002F2A77"/>
    <w:rsid w:val="004A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2AAB2F3A-FB15-40A2-9F41-5D3528716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uiPriority w:val="9"/>
    <w:semiHidden/>
    <w:unhideWhenUsed/>
    <w:qFormat/>
    <w:rsid w:val="004A4CE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semiHidden/>
    <w:rsid w:val="004A4CE7"/>
    <w:rPr>
      <w:b/>
      <w:bCs/>
      <w:sz w:val="32"/>
      <w:szCs w:val="32"/>
    </w:rPr>
  </w:style>
  <w:style w:type="paragraph" w:styleId="a3">
    <w:name w:val="Plain Text"/>
    <w:basedOn w:val="a"/>
    <w:link w:val="a4"/>
    <w:uiPriority w:val="99"/>
    <w:unhideWhenUsed/>
    <w:rsid w:val="004A4CE7"/>
    <w:rPr>
      <w:rFonts w:ascii="宋体" w:eastAsia="宋体" w:hAnsi="Courier New" w:cs="Courier New"/>
      <w:szCs w:val="21"/>
    </w:rPr>
  </w:style>
  <w:style w:type="character" w:customStyle="1" w:styleId="a4">
    <w:name w:val="纯文本 字符"/>
    <w:basedOn w:val="a0"/>
    <w:link w:val="a3"/>
    <w:uiPriority w:val="99"/>
    <w:rsid w:val="004A4CE7"/>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636</Words>
  <Characters>3628</Characters>
  <Application>Microsoft Office Word</Application>
  <DocSecurity>0</DocSecurity>
  <Lines>30</Lines>
  <Paragraphs>8</Paragraphs>
  <ScaleCrop>false</ScaleCrop>
  <Company>PC</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