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3780" w:firstLineChars="1800"/>
        <w:rPr>
          <w:rFonts w:hint="eastAsia"/>
          <w:lang w:eastAsia="zh-CN"/>
        </w:rPr>
      </w:pPr>
      <w:r>
        <w:rPr>
          <w:rFonts w:hint="eastAsia"/>
          <w:lang w:eastAsia="zh-CN"/>
        </w:rPr>
        <w:t>口语交际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教学目标：</w:t>
      </w:r>
    </w:p>
    <w:p>
      <w:pPr>
        <w:numPr>
          <w:ilvl w:val="0"/>
          <w:numId w:val="1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说话时，能使用恰当的语气，表达得当有礼貌，能让听的人感到舒服。</w:t>
      </w:r>
    </w:p>
    <w:p>
      <w:pPr>
        <w:numPr>
          <w:ilvl w:val="0"/>
          <w:numId w:val="1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能通过沟通，礼貌用语，解决实际问题。</w:t>
      </w:r>
    </w:p>
    <w:p>
      <w:pPr>
        <w:numPr>
          <w:ilvl w:val="0"/>
          <w:numId w:val="1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通过情境演练，进行口语交际锻炼。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教学重难点：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重点：说话时，使用恰当的语气，礼貌用语，让听的人感到舒服。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难点：用恰当的语气沟通解决实际问题。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教学课时：1课时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教学过程：</w:t>
      </w:r>
    </w:p>
    <w:p>
      <w:pPr>
        <w:numPr>
          <w:ilvl w:val="0"/>
          <w:numId w:val="2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情境导入</w:t>
      </w:r>
    </w:p>
    <w:p>
      <w:pPr>
        <w:numPr>
          <w:ilvl w:val="0"/>
          <w:numId w:val="0"/>
        </w:num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老师今天进学校的时候，一个小男孩慌慌张张的从我身边跑过去，一不下心撞到我，他对我说了一句：“对不起”，就飞快地跑开了。当我正准备进办公室的时候，一个小女孩刚从办公室出来，她没注意我进去，不小心撞到我身上，小女孩立马抬头看了下我，露出很愧疚的表情跟我说：“老师，对不起，我没看见您进来，不小心撞到您。”同学们，你说这两位同学老师更喜欢哪一位同学呢？今天我们就来交流一下，如何用恰当的语气与别人交流。（板书课题：注意说话语气）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</w:p>
    <w:p>
      <w:pPr>
        <w:numPr>
          <w:ilvl w:val="0"/>
          <w:numId w:val="2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读读想想</w:t>
      </w:r>
    </w:p>
    <w:p>
      <w:pPr>
        <w:numPr>
          <w:ilvl w:val="0"/>
          <w:numId w:val="3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（出示课本两组对话）同学自由读对话，小组讨论，哪一种说话方式更好？为什么？</w:t>
      </w:r>
    </w:p>
    <w:p>
      <w:pPr>
        <w:numPr>
          <w:ilvl w:val="0"/>
          <w:numId w:val="3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分别请小组上台表演情景，注意读出不同的语气。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我不是故意的。（读出骄傲自大，不讲道理的语气。说这句话时语速快，语调持续上扬，音调高，音量大）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对不起，我不是故意的。（读出愧疚，带着歉意的语气。语气弱，音量较小，配合表情。）</w:t>
      </w:r>
    </w:p>
    <w:p>
      <w:pPr>
        <w:numPr>
          <w:ilvl w:val="0"/>
          <w:numId w:val="3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交流：说说哪种语气更合适，听起来更让人感觉舒服。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第二句听起来更舒服。因为第二句更有礼貌，态度诚恳，语言带有歉意。第一句粗鲁，没有礼貌，虽然也是道歉，但是给人感觉不诚恳，让人听了不舒服。</w:t>
      </w:r>
    </w:p>
    <w:p>
      <w:pPr>
        <w:numPr>
          <w:ilvl w:val="0"/>
          <w:numId w:val="3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小结。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我们在学习生活中，也常常会说这几句话，那么我们自己说的时候，有没有注意到这个问题呢？请同学们能在日常交流中，使用恰当的语气表达自己，这样让别人听起来舒服，也更加愿意和你交流。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</w:p>
    <w:p>
      <w:pPr>
        <w:numPr>
          <w:ilvl w:val="0"/>
          <w:numId w:val="4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解决问题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我们的好朋友丽丽最近遇到了一个难题，丽丽的妈妈让丽丽学习钢琴，可是丽丽却想学画画，那么丽丽该怎么样跟妈妈说呢？我们大家一起来帮助丽丽解决这个难题吧。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出示事例：妈妈让我学钢琴，我想学画画。我会跟妈妈说些什么。</w:t>
      </w:r>
    </w:p>
    <w:p>
      <w:pPr>
        <w:numPr>
          <w:ilvl w:val="0"/>
          <w:numId w:val="5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小组讨论，把你的想法与同学之间相互交流。</w:t>
      </w:r>
    </w:p>
    <w:p>
      <w:pPr>
        <w:numPr>
          <w:ilvl w:val="0"/>
          <w:numId w:val="5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教师指名说说学生的答案，给予恰当的评价和补充。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（示例：妈妈，比起钢琴我更喜欢画画，我画画画得很好，老师经常表扬我，我想学习我喜欢感兴趣的东西，所以妈妈，请您允许我学习画画吧）</w:t>
      </w:r>
    </w:p>
    <w:p>
      <w:pPr>
        <w:numPr>
          <w:ilvl w:val="0"/>
          <w:numId w:val="5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同学们自由讨论，解决剩下的两个实际问题，指名同学来说一说。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</w:p>
    <w:p>
      <w:pPr>
        <w:numPr>
          <w:ilvl w:val="0"/>
          <w:numId w:val="6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课堂小结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经过了我们共同的讨论，我们初步的学会了如何通过沟通来解决实际的问题。在我们沟通的过程中，请注意我们说话的语气，不要生硬，一定不要使用命令的语气说话。说话语气要恰当，懂礼貌。希望同学们都做一个懂礼貌，人人都喜欢的好孩子。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板书设计：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注意说话的语气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语气恰当，不要太生硬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避免使用命令语气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 礼貌用语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教学反思：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口语交际的教学要点是引导学生学会礼貌的交流，会使用恰当的语气跟人沟通。所以在这节口语交际课上，我首先用一个实际情景导入本课，让学生不会停留在课本上，而是感受到生活中这些事情经常发生，从而紧密的与学生的实际生活联系在了一起。教学上我采用讨论谈话的方法，让学生动脑筋去思考如何解决问题，使学生在日常生活中碰到类似的情况会表达会解决，提高学生的交际能力。整节课，把话语权交到学生手上，让他们充分的说，充分的表达，提高学生的自主性，真正做到课堂教学以学生为主。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新宋体">
    <w:panose1 w:val="02010609030101010101"/>
    <w:charset w:val="86"/>
    <w:family w:val="auto"/>
    <w:pitch w:val="default"/>
    <w:sig w:usb0="00000003" w:usb1="080E0000" w:usb2="00000000" w:usb3="00000000" w:csb0="00040001" w:csb1="00000000"/>
  </w:font>
  <w:font w:name="Arial">
    <w:panose1 w:val="020B0604020202020204"/>
    <w:charset w:val="00"/>
    <w:family w:val="auto"/>
    <w:pitch w:val="default"/>
    <w:sig w:usb0="00007A87" w:usb1="80000000" w:usb2="00000008" w:usb3="00000000" w:csb0="400001FF" w:csb1="FFFF0000"/>
  </w:font>
  <w:font w:name="PingFang SC">
    <w:altName w:val="Courier Ne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auto"/>
    <w:pitch w:val="default"/>
    <w:sig w:usb0="00007A87" w:usb1="80000000" w:usb2="00000008" w:usb3="00000000" w:csb0="400001FF" w:csb1="FFFF0000"/>
  </w:font>
  <w:font w:name="优翼">
    <w:altName w:val="宋体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7153E2"/>
    <w:multiLevelType w:val="singleLevel"/>
    <w:tmpl w:val="597153E2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597154D9"/>
    <w:multiLevelType w:val="singleLevel"/>
    <w:tmpl w:val="597154D9"/>
    <w:lvl w:ilvl="0" w:tentative="0">
      <w:start w:val="1"/>
      <w:numFmt w:val="chineseCounting"/>
      <w:suff w:val="nothing"/>
      <w:lvlText w:val="%1、"/>
      <w:lvlJc w:val="left"/>
    </w:lvl>
  </w:abstractNum>
  <w:abstractNum w:abstractNumId="2">
    <w:nsid w:val="5971584A"/>
    <w:multiLevelType w:val="singleLevel"/>
    <w:tmpl w:val="5971584A"/>
    <w:lvl w:ilvl="0" w:tentative="0">
      <w:start w:val="1"/>
      <w:numFmt w:val="decimal"/>
      <w:suff w:val="nothing"/>
      <w:lvlText w:val="%1、"/>
      <w:lvlJc w:val="left"/>
    </w:lvl>
  </w:abstractNum>
  <w:abstractNum w:abstractNumId="3">
    <w:nsid w:val="59715A23"/>
    <w:multiLevelType w:val="singleLevel"/>
    <w:tmpl w:val="59715A23"/>
    <w:lvl w:ilvl="0" w:tentative="0">
      <w:start w:val="3"/>
      <w:numFmt w:val="chineseCounting"/>
      <w:suff w:val="nothing"/>
      <w:lvlText w:val="%1、"/>
      <w:lvlJc w:val="left"/>
    </w:lvl>
  </w:abstractNum>
  <w:abstractNum w:abstractNumId="4">
    <w:nsid w:val="59715A81"/>
    <w:multiLevelType w:val="singleLevel"/>
    <w:tmpl w:val="59715A81"/>
    <w:lvl w:ilvl="0" w:tentative="0">
      <w:start w:val="1"/>
      <w:numFmt w:val="decimal"/>
      <w:suff w:val="nothing"/>
      <w:lvlText w:val="%1、"/>
      <w:lvlJc w:val="left"/>
    </w:lvl>
  </w:abstractNum>
  <w:abstractNum w:abstractNumId="5">
    <w:nsid w:val="59715B7F"/>
    <w:multiLevelType w:val="singleLevel"/>
    <w:tmpl w:val="59715B7F"/>
    <w:lvl w:ilvl="0" w:tentative="0">
      <w:start w:val="4"/>
      <w:numFmt w:val="chineseCounting"/>
      <w:suff w:val="nothing"/>
      <w:lvlText w:val="%1、"/>
      <w:lvlJc w:val="left"/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ACB59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Office_10.1.0.7023_F1E327BC-269C-435d-A152-05C5408002CA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terms:modified xsi:type="dcterms:W3CDTF">2017-12-20T06:51:03Z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2052-10.1.0.7023</vt:lpwstr>
  </property>
</Properties>
</file>