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48" w:firstLineChars="441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44"/>
          <w:szCs w:val="44"/>
        </w:rPr>
        <w:t>小学集体学案（备课）用表</w:t>
      </w:r>
    </w:p>
    <w:p>
      <w:pPr>
        <w:jc w:val="center"/>
        <w:rPr>
          <w:rFonts w:hint="eastAsia" w:ascii="宋体" w:hAnsi="宋体"/>
          <w:b/>
          <w:sz w:val="30"/>
          <w:szCs w:val="30"/>
          <w:u w:val="single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</w:t>
      </w:r>
      <w:r>
        <w:rPr>
          <w:rFonts w:hint="eastAsia" w:ascii="黑体" w:eastAsia="黑体"/>
          <w:b/>
          <w:sz w:val="28"/>
          <w:szCs w:val="28"/>
        </w:rPr>
        <w:t>编写时间：201 年  月  日</w:t>
      </w:r>
    </w:p>
    <w:tbl>
      <w:tblPr>
        <w:tblStyle w:val="3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580"/>
        <w:gridCol w:w="2743"/>
        <w:gridCol w:w="18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before="300" w:after="150"/>
              <w:jc w:val="both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17</w:t>
            </w:r>
            <w:r>
              <w:rPr>
                <w:b/>
                <w:sz w:val="24"/>
              </w:rPr>
              <w:t>　要是你在野外迷了路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29" w:firstLineChars="295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教学用课时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13" w:firstLineChars="147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        第   周星期  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课（章节）教学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1．会认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4个生字，会写9个字。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2．有感情地朗读诗歌、背诵诗歌。</w:t>
            </w:r>
          </w:p>
          <w:p>
            <w:pPr>
              <w:widowControl/>
              <w:spacing w:line="195" w:lineRule="atLeas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3．掌握一些辨别方向的方法，产生热爱大自然的感情和观察大自然的兴趣。</w:t>
            </w:r>
          </w:p>
          <w:p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教学重点：</w:t>
            </w:r>
            <w:r>
              <w:rPr>
                <w:rFonts w:hint="eastAsia" w:ascii="宋体" w:hAnsi="宋体"/>
                <w:color w:val="000000"/>
                <w:szCs w:val="21"/>
              </w:rPr>
              <w:t>朗读诗歌，背诵诗歌，了解在大自然中辨别方向的几种方法。</w:t>
            </w:r>
          </w:p>
          <w:p>
            <w:pPr>
              <w:widowControl/>
              <w:rPr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教学难点：</w:t>
            </w:r>
            <w:r>
              <w:rPr>
                <w:rFonts w:hint="eastAsia" w:ascii="宋体" w:hAnsi="宋体"/>
                <w:color w:val="000000"/>
                <w:szCs w:val="21"/>
              </w:rPr>
              <w:t>明白辨别方向的科学道理。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1．生字卡片。2．有关课件。3．指导学生收集有关辨别方向的资料。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板书设计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ascii="Verdana" w:hAnsi="Verdana"/>
                <w:color w:val="0E4A79"/>
                <w:szCs w:val="21"/>
              </w:rPr>
              <w:t>   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板书设计</w:t>
            </w:r>
          </w:p>
          <w:tbl>
            <w:tblPr>
              <w:tblStyle w:val="3"/>
              <w:tblW w:w="6362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9"/>
              <w:gridCol w:w="1365"/>
              <w:gridCol w:w="38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6362" w:type="dxa"/>
                  <w:gridSpan w:val="3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  <w:lang w:val="en-US" w:eastAsia="zh-CN"/>
                    </w:rPr>
                    <w:t>17</w:t>
                  </w: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、要是你在野外迷了路，怎么办？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179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什么时候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观察什么</w:t>
                  </w:r>
                </w:p>
              </w:tc>
              <w:tc>
                <w:tcPr>
                  <w:tcW w:w="3818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怎   样   辨   别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179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白天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太阳</w:t>
                  </w:r>
                </w:p>
              </w:tc>
              <w:tc>
                <w:tcPr>
                  <w:tcW w:w="3818" w:type="dxa"/>
                  <w:vAlign w:val="center"/>
                </w:tcPr>
                <w:p>
                  <w:pPr>
                    <w:spacing w:line="360" w:lineRule="exact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中午时，太阳在南边，树影正指着北方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179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黑夜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北极星</w:t>
                  </w:r>
                </w:p>
              </w:tc>
              <w:tc>
                <w:tcPr>
                  <w:tcW w:w="3818" w:type="dxa"/>
                  <w:vAlign w:val="center"/>
                </w:tcPr>
                <w:p>
                  <w:pPr>
                    <w:spacing w:line="360" w:lineRule="exact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永远高挂在北方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179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阴雨天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大树枝叶</w:t>
                  </w:r>
                </w:p>
              </w:tc>
              <w:tc>
                <w:tcPr>
                  <w:tcW w:w="3818" w:type="dxa"/>
                  <w:vAlign w:val="center"/>
                </w:tcPr>
                <w:p>
                  <w:pPr>
                    <w:spacing w:line="360" w:lineRule="exact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稠的一面是南方，稀的一面是北方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179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下雪天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积雪</w:t>
                  </w:r>
                </w:p>
              </w:tc>
              <w:tc>
                <w:tcPr>
                  <w:tcW w:w="3818" w:type="dxa"/>
                  <w:vAlign w:val="center"/>
                </w:tcPr>
                <w:p>
                  <w:pPr>
                    <w:spacing w:line="360" w:lineRule="exact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化的快的是北，化的慢的是南</w:t>
                  </w:r>
                </w:p>
              </w:tc>
            </w:tr>
          </w:tbl>
          <w:p>
            <w:pPr>
              <w:spacing w:line="360" w:lineRule="auto"/>
              <w:rPr>
                <w:rFonts w:hint="eastAsia" w:asci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集体备课时间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494" w:firstLineChars="496"/>
              <w:rPr>
                <w:rFonts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年级     科第   周星期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共性意见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N w:val="0"/>
              <w:spacing w:line="324" w:lineRule="atLeast"/>
              <w:jc w:val="left"/>
            </w:pPr>
            <w:r>
              <w:rPr>
                <w:rFonts w:hint="eastAsia" w:ascii="楷体_GB2312"/>
              </w:rPr>
              <w:t xml:space="preserve">    </w:t>
            </w:r>
            <w:r>
              <w:rPr>
                <w:rFonts w:ascii="楷体_GB2312"/>
              </w:rPr>
              <w:t>(一)识字写字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读文识字。2．积累生词识字。3．找反义词识字。如，南—北、稠—稀、快—慢。4．联系实际记字。出示要求会读会写的字，让学生联系自己的生活实际想一想，你在什么地方见过这个字，你是怎么记住这个字的，把方法讲给同学听。5．写字指导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 xml:space="preserve"> (二)朗读感悟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诗歌教学应更强调多读少讲，让学生在读中感悟，读中理解，读出情感，读出味道。本诗是写自然科学常识的诗，要让学生边读边思考，读懂其中的科学知识。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1．激趣，初读。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同学们，如果你在城市迷了路，你会怎么办呢?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要是你在茫茫的野外迷了路，那可怎么办呢?今天我们要学的课文就是告诉你在野外迷了路辨别方向的一些方法，想知道吗?请在书中找答案吧。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2．选段，细读。选择自己比较熟悉或自己最喜欢的内容，仔细读一读，边读边想读懂了什么。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3．倾听，品读。读后把你读明白的内容讲给同学听，并按你的体会把你喜欢的一节读给老师、同学欣赏。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4．推荐，连读。5．小组合作，研读。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创设实践活动，给学生自主、合作、探究的机会。鼓励学生质疑问难，开掘学生的创造潜能，激活学生的思维和想象。四人小组合作讨论读，填写下面的读书报告，或小组自己设计报告内容。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(三)积累运用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1．词语积累。2．小组开展“一字开花”的活动，进行开火车扩词比赛。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/>
              </w:rPr>
            </w:pPr>
            <w:r>
              <w:rPr>
                <w:rFonts w:ascii="楷体_GB2312"/>
              </w:rPr>
              <w:t xml:space="preserve"> (四)实践活动</w:t>
            </w:r>
            <w:r>
              <w:rPr>
                <w:rFonts w:ascii="宋体" w:hAnsi="宋体"/>
              </w:rPr>
              <w:t>课外搜集资料，了解其他辨别方向的方法。</w:t>
            </w:r>
          </w:p>
        </w:tc>
      </w:tr>
    </w:tbl>
    <w:p>
      <w:pPr>
        <w:ind w:right="-693" w:rightChars="-330"/>
        <w:rPr>
          <w:rFonts w:hint="eastAsia"/>
        </w:rPr>
      </w:pPr>
    </w:p>
    <w:p>
      <w:pPr>
        <w:spacing w:line="360" w:lineRule="exact"/>
        <w:jc w:val="center"/>
        <w:rPr>
          <w:rFonts w:hint="eastAsia" w:ascii="黑体" w:hAnsi="宋体"/>
          <w:b/>
          <w:bCs/>
          <w:color w:val="000000"/>
          <w:szCs w:val="21"/>
        </w:rPr>
      </w:pPr>
      <w:r>
        <w:rPr>
          <w:rFonts w:hint="eastAsia" w:ascii="黑体" w:hAnsi="宋体"/>
          <w:b/>
          <w:bCs/>
          <w:color w:val="000000"/>
          <w:szCs w:val="21"/>
        </w:rPr>
        <w:t xml:space="preserve">  第一课时</w:t>
      </w:r>
    </w:p>
    <w:tbl>
      <w:tblPr>
        <w:tblStyle w:val="3"/>
        <w:tblpPr w:leftFromText="180" w:rightFromText="180" w:vertAnchor="text" w:horzAnchor="margin" w:tblpY="157"/>
        <w:tblW w:w="9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934"/>
        <w:gridCol w:w="1368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bookmarkStart w:id="0" w:name="_GoBack"/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一、激趣导入，揭示课题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二、初读课文，了解内容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三、提问设疑，小组研读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四、全班交流，品读课文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  <w:tc>
          <w:tcPr>
            <w:tcW w:w="4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ind w:firstLine="422" w:firstLineChars="200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一、激趣导入，揭示课题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1．师：一群小朋友在郊外去旅游，他们玩得可高兴了，可是走着走着，树林越来越密，他们迷路了，怎么办呢？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2．板书课题《要是你在野外迷了路》，当我们学习了这篇课文后，就能解答这个问题了。</w:t>
            </w:r>
          </w:p>
          <w:p>
            <w:pPr>
              <w:spacing w:line="360" w:lineRule="exact"/>
              <w:ind w:firstLine="422" w:firstLineChars="200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二、初读课文，了解内容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1．自学课文，要求：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借助拼音，认读生字，读准字音，读通课文。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标出自然段序号，并想想：课文讲了哪几种天然的指南针？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2．检查自学情况：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（1）你能读吗？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大自然、指南针、告诉、准确、一盏灯、乱闯、指针、沟渠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（2）课文讲了哪几种天然的指南针？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师板书：太阳、北极星、大树、雪</w:t>
            </w:r>
          </w:p>
          <w:p>
            <w:pPr>
              <w:spacing w:line="360" w:lineRule="exact"/>
              <w:ind w:firstLine="422" w:firstLineChars="200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三、提问设疑，小组研读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1．怎样利用太阳、北极星、大树和雪辨别方向？读读课文，小组合作，试填表格的上半部分。</w:t>
            </w:r>
          </w:p>
          <w:tbl>
            <w:tblPr>
              <w:tblStyle w:val="3"/>
              <w:tblW w:w="6626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6"/>
              <w:gridCol w:w="2208"/>
              <w:gridCol w:w="23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6626" w:type="dxa"/>
                  <w:gridSpan w:val="3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要是你在野外迷了路，怎么办？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2046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什么时候</w:t>
                  </w:r>
                </w:p>
              </w:tc>
              <w:tc>
                <w:tcPr>
                  <w:tcW w:w="2208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观察什么</w:t>
                  </w:r>
                </w:p>
              </w:tc>
              <w:tc>
                <w:tcPr>
                  <w:tcW w:w="2372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jc w:val="center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怎样辨别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2046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</w:p>
              </w:tc>
              <w:tc>
                <w:tcPr>
                  <w:tcW w:w="2208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</w:p>
              </w:tc>
              <w:tc>
                <w:tcPr>
                  <w:tcW w:w="2372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2046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</w:p>
              </w:tc>
              <w:tc>
                <w:tcPr>
                  <w:tcW w:w="2208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</w:p>
              </w:tc>
              <w:tc>
                <w:tcPr>
                  <w:tcW w:w="2372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2046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</w:p>
              </w:tc>
              <w:tc>
                <w:tcPr>
                  <w:tcW w:w="2208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</w:p>
              </w:tc>
              <w:tc>
                <w:tcPr>
                  <w:tcW w:w="2372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2046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</w:p>
              </w:tc>
              <w:tc>
                <w:tcPr>
                  <w:tcW w:w="2208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</w:p>
              </w:tc>
              <w:tc>
                <w:tcPr>
                  <w:tcW w:w="2372" w:type="dxa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6626" w:type="dxa"/>
                  <w:gridSpan w:val="3"/>
                  <w:vAlign w:val="center"/>
                </w:tcPr>
                <w:p>
                  <w:pPr>
                    <w:spacing w:line="360" w:lineRule="exact"/>
                    <w:ind w:firstLine="420" w:firstLineChars="200"/>
                    <w:rPr>
                      <w:rFonts w:hint="eastAsia"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你还有其他办法辨别方向的方法吗？</w:t>
                  </w:r>
                </w:p>
              </w:tc>
            </w:tr>
          </w:tbl>
          <w:p>
            <w:pPr>
              <w:spacing w:line="360" w:lineRule="exact"/>
              <w:ind w:firstLine="422" w:firstLineChars="200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四、全班交流，品读课文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学习第（2—5）小节，教学顺序随学生的汇报情况而定。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1．第二节：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（1）读后，用自己的话说一说怎样利用太阳来辨别方向？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讨论、回答、板书：白天、中午时、太阳在南、树影正指着北方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（2）师补充：我国处在地球的北半球，太阳正午时，方向指南，树影指北方。如果迷路时是早晨或傍晚，就可以按“日出东方，日落西方”的方法辨别方向。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（3）朗读第二节，并试者背出来。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2．第三节：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（1）用自己的话说说怎样利用北极星辨别方向？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（2）讨论、回答、板书：北极星、黑夜、永远高挂在北方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重点理解：指路灯  为什么把北极星比作指路灯呢？能不能和第二小节“忠实的向导”换一个位置？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（3）播放星空图。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同时老师讲解：晚上北极星出现在北方天空，它在地球北极上空，从地球上看它的位置几乎不变，所以航海的人和旅行的人在晴天的晚上常常靠它辨别方向。因为人们在晚上靠它指引方向，所以把它叫做指路灯。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（4）指导朗读这一节，并试着背出来。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3．第四节：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（1）用自己的话说一说怎样利用树叶来辨别方向？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讨论、回答、简笔画：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阴雨天，树叶稠的一面是南方，稀的一面是北方。</w:t>
            </w: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黑体" w:hAnsi="宋体"/>
                <w:color w:val="000000"/>
                <w:szCs w:val="21"/>
              </w:rPr>
              <w:drawing>
                <wp:anchor distT="0" distB="0" distL="114300" distR="114300" simplePos="0" relativeHeight="251673600" behindDoc="1" locked="0" layoutInCell="1" allowOverlap="0">
                  <wp:simplePos x="0" y="0"/>
                  <wp:positionH relativeFrom="column">
                    <wp:posOffset>319405</wp:posOffset>
                  </wp:positionH>
                  <wp:positionV relativeFrom="paragraph">
                    <wp:posOffset>-1762760</wp:posOffset>
                  </wp:positionV>
                  <wp:extent cx="1920240" cy="882015"/>
                  <wp:effectExtent l="0" t="0" r="3810" b="13335"/>
                  <wp:wrapTight wrapText="bothSides">
                    <wp:wrapPolygon>
                      <wp:start x="0" y="0"/>
                      <wp:lineTo x="0" y="20994"/>
                      <wp:lineTo x="21429" y="20994"/>
                      <wp:lineTo x="21429" y="0"/>
                      <wp:lineTo x="0" y="0"/>
                    </wp:wrapPolygon>
                  </wp:wrapTight>
                  <wp:docPr id="2" name="图片 2" descr="未命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未命名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lum bright="17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240" cy="882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color w:val="000000"/>
                <w:szCs w:val="21"/>
              </w:rPr>
              <w:t>（3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练习朗读。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4、第五节：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用自己的话说一说怎样利用积雪来辨别方向。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黑体" w:hAnsi="宋体"/>
                <w:color w:val="000000"/>
                <w:szCs w:val="21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86995</wp:posOffset>
                  </wp:positionV>
                  <wp:extent cx="2739390" cy="2791460"/>
                  <wp:effectExtent l="0" t="0" r="3810" b="8890"/>
                  <wp:wrapNone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390" cy="279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color w:val="000000"/>
                <w:szCs w:val="21"/>
              </w:rPr>
              <w:t>（2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筒笔画演示。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ab/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tabs>
                <w:tab w:val="left" w:pos="1155"/>
              </w:tabs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师边画边讲解：一般来说，屋顶或高山的积雪南北化得快，北面化得慢，因为南边光照射得多。而沟渠里的积雪是北面化得快，南面化得慢，因为从南方射过来的阳光照到沟渠的北面，北面是面朝南，接受阳光多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（3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讨论、回答、板书：下雪天，化得快的是北，化的慢的是南。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（4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把“北、南”二字放进诗歌中的第五节，读一读。</w:t>
            </w:r>
          </w:p>
          <w:p>
            <w:pPr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（5）回归读第5小节。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自学课文，要求：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借助拼音，认读生字，读准字音，读通课文。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标出自然段序号，并想想：课文讲了哪几种天然的指南针？</w:t>
            </w:r>
          </w:p>
          <w:p>
            <w:pPr>
              <w:spacing w:line="360" w:lineRule="exact"/>
              <w:ind w:firstLine="315" w:firstLineChars="15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检查自学情况：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你能读吗？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大自然、指南针、告诉、准确、一盏灯、乱闯、指针、沟渠</w:t>
            </w:r>
          </w:p>
          <w:p>
            <w:pPr>
              <w:spacing w:line="360" w:lineRule="exact"/>
              <w:ind w:firstLine="315" w:firstLineChars="15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课文讲了哪几种天然的指南针？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读后，用自己的话说一说怎样利用太阳来辨别方向？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讨论、回答、板书：白天、中午时、太阳在南、树影正指着北方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用自己的话说说怎样利用北极星辨别方向？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讨论、回答、板书：北极星、黑夜、永远高挂在北方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重点理解：指路灯  为什么把北极星比作指路灯呢？能不能和第二小节“忠实的向导”换一个位置？</w:t>
            </w: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用自己的话说一说怎样利用积雪来辨别方向。</w:t>
            </w: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            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bookmarkEnd w:id="0"/>
    </w:tbl>
    <w:p>
      <w:pPr>
        <w:ind w:left="-359" w:leftChars="-171" w:right="-693" w:rightChars="-330" w:firstLine="359" w:firstLineChars="171"/>
        <w:rPr>
          <w:rFonts w:hint="eastAsia"/>
        </w:rPr>
      </w:pPr>
    </w:p>
    <w:p>
      <w:pPr>
        <w:spacing w:line="360" w:lineRule="exact"/>
        <w:jc w:val="center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第二课时</w:t>
      </w:r>
    </w:p>
    <w:tbl>
      <w:tblPr>
        <w:tblStyle w:val="3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934"/>
        <w:gridCol w:w="18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一、复习回顾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二、学习第一、六小节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三、延伸拓展，引导发现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四、借助板书，引导背诵</w:t>
            </w:r>
          </w:p>
          <w:p>
            <w:pPr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五、书写生字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  <w:tc>
          <w:tcPr>
            <w:tcW w:w="4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ind w:firstLine="422" w:firstLineChars="200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一、复习回顾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1．词语积累：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野外、沟渠、向导、忠实、指点、分辨、永远、高挂、天然、北斗星、指南针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2．读课文，说说怎样利用太阳、北极星、树枝、积雪来辨别方向？</w:t>
            </w:r>
          </w:p>
          <w:p>
            <w:pPr>
              <w:spacing w:line="360" w:lineRule="exact"/>
              <w:ind w:firstLine="422" w:firstLineChars="200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二、学习第一、六小节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1．读第一、六节。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2．比较，并找出这两小节的异同点。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3．师小结：要是你在野外迷了路，可千万别慌张，大自然有很多天然的指南针：太阳、北极星、大树和雪都可用来辨别方向。</w:t>
            </w:r>
          </w:p>
          <w:p>
            <w:pPr>
              <w:spacing w:line="360" w:lineRule="exact"/>
              <w:ind w:firstLine="422" w:firstLineChars="200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三、延伸拓展，引导发现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1．你还有其他方法辨别方向吗？小组讨论，试完成表格的第2部分。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2．全班、交流。</w:t>
            </w:r>
          </w:p>
          <w:p>
            <w:pPr>
              <w:spacing w:line="360" w:lineRule="exact"/>
              <w:ind w:firstLine="422" w:firstLineChars="200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四、借助板书，引导背诵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1．自己试着背。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2．同桌对背。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3．全班背。</w:t>
            </w:r>
          </w:p>
          <w:p>
            <w:pPr>
              <w:spacing w:line="360" w:lineRule="exact"/>
              <w:ind w:firstLine="422" w:firstLineChars="200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五、书写生字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1．出示“积、稠、稀、针、碰、慌”，6个生字。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2．想想哪个字你认为比较难写的，记一记？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3．师范写“慌”。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4．生练写。</w:t>
            </w:r>
          </w:p>
          <w:p>
            <w:pPr>
              <w:spacing w:line="360" w:lineRule="exact"/>
              <w:ind w:firstLine="422" w:firstLineChars="200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5、生字指导书写：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盏、导、忠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（1）观察：这三个字有什么共同点？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（2）重点指导：盏。</w:t>
            </w:r>
          </w:p>
          <w:p>
            <w:pPr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6完成《课堂作业本》。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词语积累：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野外、沟渠、向导、忠实、指点、分辨、永远、高挂、天然、北斗星、指南针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读课文，说说怎样利用太阳、北极星、树枝、积雪来辨别方向？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读第一、六节。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比较，并找出这两小节的异同点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自己试着背。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同桌对背。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全班背。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B5668"/>
    <w:rsid w:val="23DF7250"/>
    <w:rsid w:val="309B56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2016-12-27T10:50:00Z</dcterms:created>
  <dc:creator>Administrator</dc:creator>
  <cp:lastModifiedBy>Administrator</cp:lastModifiedBy>
  <dcterms:modified xsi:type="dcterms:W3CDTF">2018-01-02T08:46:23Z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