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85D" w:rsidRDefault="0072585D" w:rsidP="0072585D">
      <w:pPr>
        <w:spacing w:line="360" w:lineRule="auto"/>
        <w:jc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11.读书要有选择（教学反思参考2）</w:t>
      </w:r>
    </w:p>
    <w:p w:rsidR="006141D4" w:rsidRDefault="0072585D" w:rsidP="0072585D">
      <w:r>
        <w:rPr>
          <w:rFonts w:ascii="宋体" w:hAnsi="宋体" w:cs="宋体" w:hint="eastAsia"/>
          <w:color w:val="000000"/>
          <w:sz w:val="24"/>
          <w:shd w:val="clear" w:color="auto" w:fill="FFFFFF"/>
        </w:rPr>
        <w:t>这是一篇关于读书方法的自学课文，以前我们也学过不少这类的读书方法指导的课文，比如《读书要作记号》《精读和泛读》《读书莫放拦路虎》等。课前我先组织学生回顾了这些读书方法。 教学中主要是以学生自学为主，围绕“为什么读书要有选择？”、“读书时要选择哪些书？”、“选择书的时候要采用哪些方法？”、“选择读书的好处是什么？”等问题展开默读思考，通过交流让学生弄清文章内容。 在回顾了相应的读书方法后，我就让学生谈谈对课题的想法。课题其实已经告诉了我们文章的主要内容。但是最让学生感兴趣的是我们六年级小学生应该选择哪些书来读。看到学生已经有了探究的欲望，我马上组织学生自读课文，从文中寻找答案。文章的2—6小节很明确地告诉孩子们应该选择哪些适合的读物。有中外名著、名人传记、科普读物及各类适合的工具书。掌握了这一点，为了让学生能对自己身边的读物</w:t>
      </w:r>
      <w:proofErr w:type="gramStart"/>
      <w:r>
        <w:rPr>
          <w:rFonts w:ascii="宋体" w:hAnsi="宋体" w:cs="宋体" w:hint="eastAsia"/>
          <w:color w:val="000000"/>
          <w:sz w:val="24"/>
          <w:shd w:val="clear" w:color="auto" w:fill="FFFFFF"/>
        </w:rPr>
        <w:t>作出</w:t>
      </w:r>
      <w:proofErr w:type="gramEnd"/>
      <w:r>
        <w:rPr>
          <w:rFonts w:ascii="宋体" w:hAnsi="宋体" w:cs="宋体" w:hint="eastAsia"/>
          <w:color w:val="000000"/>
          <w:sz w:val="24"/>
          <w:shd w:val="clear" w:color="auto" w:fill="FFFFFF"/>
        </w:rPr>
        <w:t>正确选择，我引导学生思考：现在接触的书中有哪些是不适合读的，孩子们立刻领悟到一些纯粹漫话类的书、成人阅读的书等是不适合读的。知道了这一点，课已经成功了一半。我们老师都知道，选择书固然重要，但是不断培养学生的阅读兴趣更重要，只有首先喜爱阅读，才会去选择适合的读物。事实上，古今中外，无数哲人都把阅读看成是每个人一生都应该坚持做的事，每个人从小就应该树立正确的阅读观，因为，在那一个个意蕴深邃的文字里，学者们会热心地给你传授读书治学、立世做人的金玉良言，引领你登临书的曼妙境界，在你面前打开</w:t>
      </w:r>
      <w:proofErr w:type="gramStart"/>
      <w:r>
        <w:rPr>
          <w:rFonts w:ascii="宋体" w:hAnsi="宋体" w:cs="宋体" w:hint="eastAsia"/>
          <w:color w:val="000000"/>
          <w:sz w:val="24"/>
          <w:shd w:val="clear" w:color="auto" w:fill="FFFFFF"/>
        </w:rPr>
        <w:t>一</w:t>
      </w:r>
      <w:proofErr w:type="gramEnd"/>
      <w:r>
        <w:rPr>
          <w:rFonts w:ascii="宋体" w:hAnsi="宋体" w:cs="宋体" w:hint="eastAsia"/>
          <w:color w:val="000000"/>
          <w:sz w:val="24"/>
          <w:shd w:val="clear" w:color="auto" w:fill="FFFFFF"/>
        </w:rPr>
        <w:t>扇扇智慧之门。那么，作为一名小学生，养成每天阅读的好习惯是多么重要！遗憾之处就是自读课文，却没有较多的时间留给学生，合作学习的形式有点儿空洞，小组讨论有点儿形式化。缺乏对课文的延伸，对于课外阅读的指导太少。 </w:t>
      </w:r>
      <w:r>
        <w:rPr>
          <w:rFonts w:ascii="宋体" w:hAnsi="宋体" w:cs="宋体" w:hint="eastAsia"/>
          <w:color w:val="000000"/>
          <w:sz w:val="24"/>
          <w:shd w:val="clear" w:color="auto" w:fill="FFFFFF"/>
        </w:rPr>
        <w:br/>
      </w:r>
      <w:bookmarkStart w:id="0" w:name="_GoBack"/>
      <w:bookmarkEnd w:id="0"/>
    </w:p>
    <w:sectPr w:rsidR="006141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85D"/>
    <w:rsid w:val="006141D4"/>
    <w:rsid w:val="0072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762CB3-AED6-4691-96B2-FF4B69E35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85D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2018-07-18T01:09:00Z</dcterms:created>
  <dcterms:modified xsi:type="dcterms:W3CDTF">2018-07-18T01:09:00Z</dcterms:modified>
</cp:coreProperties>
</file>