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839" w:rsidRDefault="00397839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 w:val="24"/>
          <w:szCs w:val="24"/>
          <w:lang w:bidi="ar-SA"/>
        </w:rPr>
      </w:pPr>
      <w:r>
        <w:rPr>
          <w:rFonts w:ascii="宋体" w:eastAsia="宋体" w:hAnsi="宋体" w:cs="宋体"/>
          <w:kern w:val="0"/>
          <w:sz w:val="24"/>
          <w:szCs w:val="24"/>
          <w:lang w:bidi="ar-SA"/>
        </w:rPr>
        <w:t>爱因斯坦和小女孩</w:t>
      </w:r>
      <w:r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 xml:space="preserve"> </w:t>
      </w:r>
      <w:r>
        <w:rPr>
          <w:rFonts w:ascii="宋体" w:eastAsia="宋体" w:hAnsi="宋体" w:cs="宋体"/>
          <w:kern w:val="0"/>
          <w:sz w:val="24"/>
          <w:szCs w:val="24"/>
          <w:lang w:bidi="ar-SA"/>
        </w:rPr>
        <w:t>教案</w:t>
      </w:r>
      <w:r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2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hyperlink r:id="rId4" w:tooltip="教学" w:history="1">
        <w:r w:rsidRPr="00397839">
          <w:rPr>
            <w:rFonts w:ascii="宋体" w:eastAsia="宋体" w:hAnsi="宋体" w:cs="宋体" w:hint="eastAsia"/>
            <w:kern w:val="0"/>
            <w:sz w:val="24"/>
            <w:szCs w:val="24"/>
            <w:lang w:bidi="ar-SA"/>
          </w:rPr>
          <w:t>教学</w:t>
        </w:r>
      </w:hyperlink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目标：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⒈正确、流利、有感情地朗读</w:t>
      </w:r>
      <w:hyperlink r:id="rId5" w:tooltip="课文" w:history="1">
        <w:r w:rsidRPr="00397839">
          <w:rPr>
            <w:rFonts w:ascii="宋体" w:eastAsia="宋体" w:hAnsi="宋体" w:cs="宋体" w:hint="eastAsia"/>
            <w:kern w:val="0"/>
            <w:sz w:val="24"/>
            <w:szCs w:val="24"/>
            <w:lang w:bidi="ar-SA"/>
          </w:rPr>
          <w:t>课文</w:t>
        </w:r>
      </w:hyperlink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。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⒉</w:t>
      </w:r>
      <w:r w:rsidR="00176275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会认字4个，会写字6个</w:t>
      </w: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。理解新词，能用“一面……一面……”、“只好……”造句。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⒊理解课文内容，感悟爱因斯坦潜心科学研究事业，不拘生活小节的伟大而又平凡的品格和关爱孩子、乐于和孩子相处的一颗童心。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教学重难点：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⒈朗读课文。</w:t>
      </w:r>
      <w:r w:rsidRPr="00397839">
        <w:rPr>
          <w:rFonts w:ascii="宋体" w:eastAsia="宋体" w:hAnsi="宋体" w:cs="宋体" w:hint="eastAsia"/>
          <w:b/>
          <w:bCs/>
          <w:kern w:val="0"/>
          <w:sz w:val="24"/>
          <w:szCs w:val="24"/>
          <w:lang w:bidi="ar-SA"/>
        </w:rPr>
        <w:t>爱因斯坦与小女孩-</w:t>
      </w:r>
      <w:hyperlink r:id="rId6" w:tooltip="教案" w:history="1">
        <w:r w:rsidRPr="00397839">
          <w:rPr>
            <w:rFonts w:ascii="宋体" w:eastAsia="宋体" w:hAnsi="宋体" w:cs="宋体" w:hint="eastAsia"/>
            <w:b/>
            <w:bCs/>
            <w:kern w:val="0"/>
            <w:sz w:val="24"/>
            <w:szCs w:val="24"/>
            <w:lang w:bidi="ar-SA"/>
          </w:rPr>
          <w:t>教案</w:t>
        </w:r>
      </w:hyperlink>
      <w:hyperlink r:id="rId7" w:tooltip="教学设计" w:history="1">
        <w:r w:rsidRPr="00397839">
          <w:rPr>
            <w:rFonts w:ascii="宋体" w:eastAsia="宋体" w:hAnsi="宋体" w:cs="宋体" w:hint="eastAsia"/>
            <w:b/>
            <w:bCs/>
            <w:kern w:val="0"/>
            <w:sz w:val="24"/>
            <w:szCs w:val="24"/>
            <w:lang w:bidi="ar-SA"/>
          </w:rPr>
          <w:t>教学设计</w:t>
        </w:r>
      </w:hyperlink>
      <w:r w:rsidRPr="00397839">
        <w:rPr>
          <w:rFonts w:ascii="宋体" w:eastAsia="宋体" w:hAnsi="宋体" w:cs="宋体" w:hint="eastAsia"/>
          <w:b/>
          <w:bCs/>
          <w:kern w:val="0"/>
          <w:sz w:val="24"/>
          <w:szCs w:val="24"/>
          <w:lang w:bidi="ar-SA"/>
        </w:rPr>
        <w:t>好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⒉感悟爱因斯坦潜心科学研究事业，不拘小节的伟大而又平凡的品质和关爱孩子。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教学准备：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教学挂图、投影片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拟定课时：三课时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center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第一课时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教学内容：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读通课文、分段、学习生字。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教学过程：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一、激趣，导入新课。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⒈板书：爱因斯坦。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⒉认识这个人物吗？对其有何了解？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⒊板书：与小女孩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⒋针对课题质疑。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二、读通课文，感知内容。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1、</w:t>
      </w:r>
      <w:proofErr w:type="gramStart"/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自由读</w:t>
      </w:r>
      <w:proofErr w:type="gramEnd"/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课文。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2、指名分节读，读通课文。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3、再读，力争读得正确、流利。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三、交流信息并分段。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1、读完课文，你有什么收获？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2、质疑（初步对文章内容）。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3、分段。（根据提示：相撞——相遇——相邀——相处）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五、学习生字。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⒈识记生字。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⒉学写：“裹”。示范、书空、描红。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⒊临写其余生字。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六、作业。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熟读课文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center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第二课时</w:t>
      </w:r>
    </w:p>
    <w:p w:rsidR="00093D91" w:rsidRPr="00397839" w:rsidRDefault="00093D91" w:rsidP="00093D91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教学内容：</w:t>
      </w:r>
    </w:p>
    <w:p w:rsidR="007C79B0" w:rsidRPr="00397839" w:rsidRDefault="007C79B0" w:rsidP="007C79B0">
      <w:pPr>
        <w:widowControl/>
        <w:jc w:val="left"/>
        <w:rPr>
          <w:rFonts w:ascii="宋体" w:eastAsia="宋体" w:hAnsi="宋体" w:cs="宋体"/>
          <w:kern w:val="0"/>
          <w:sz w:val="24"/>
          <w:szCs w:val="24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shd w:val="clear" w:color="auto" w:fill="FFFFFF"/>
          <w:lang w:bidi="ar-SA"/>
        </w:rPr>
        <w:t>⒈结合课文，体会爱因斯坦的平和、谦逊、诚恳、富有童心等特点。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⒉练习朗读课文。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教学过程：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一、</w:t>
      </w:r>
      <w:hyperlink r:id="rId8" w:tooltip="复习" w:history="1">
        <w:r w:rsidRPr="00397839">
          <w:rPr>
            <w:rFonts w:ascii="宋体" w:eastAsia="宋体" w:hAnsi="宋体" w:cs="宋体" w:hint="eastAsia"/>
            <w:kern w:val="0"/>
            <w:sz w:val="24"/>
            <w:szCs w:val="24"/>
            <w:u w:val="single"/>
            <w:lang w:bidi="ar-SA"/>
          </w:rPr>
          <w:t>复习</w:t>
        </w:r>
      </w:hyperlink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：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lastRenderedPageBreak/>
        <w:t>在小女孩的印象中，爱因斯坦是个怎样的人？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指名说。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过渡：伟大的科学家只是这样的人吗？他被世人称为“伟大的科学家”肯定有其原因，让我们去课文中寻找他的与众不同之处。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二、学习第一段：第一次相遇。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⒈</w:t>
      </w:r>
      <w:proofErr w:type="gramStart"/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自由读</w:t>
      </w:r>
      <w:proofErr w:type="gramEnd"/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第一段，留心有关的</w:t>
      </w:r>
      <w:hyperlink r:id="rId9" w:tooltip="句子" w:history="1">
        <w:r w:rsidRPr="00397839">
          <w:rPr>
            <w:rFonts w:ascii="宋体" w:eastAsia="宋体" w:hAnsi="宋体" w:cs="宋体" w:hint="eastAsia"/>
            <w:kern w:val="0"/>
            <w:sz w:val="24"/>
            <w:szCs w:val="24"/>
            <w:u w:val="single"/>
            <w:lang w:bidi="ar-SA"/>
          </w:rPr>
          <w:t>句子</w:t>
        </w:r>
      </w:hyperlink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，看哪些地方引起了你的注意。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⒉讨论交流。</w:t>
      </w:r>
      <w:hyperlink r:id="rId10" w:tooltip="方法" w:history="1">
        <w:r w:rsidRPr="00397839">
          <w:rPr>
            <w:rFonts w:ascii="宋体" w:eastAsia="宋体" w:hAnsi="宋体" w:cs="宋体" w:hint="eastAsia"/>
            <w:kern w:val="0"/>
            <w:sz w:val="24"/>
            <w:szCs w:val="24"/>
            <w:u w:val="single"/>
            <w:lang w:bidi="ar-SA"/>
          </w:rPr>
          <w:t>方法</w:t>
        </w:r>
      </w:hyperlink>
      <w:hyperlink r:id="rId11" w:tooltip="学生" w:history="1">
        <w:r w:rsidRPr="00397839">
          <w:rPr>
            <w:rFonts w:ascii="宋体" w:eastAsia="宋体" w:hAnsi="宋体" w:cs="宋体" w:hint="eastAsia"/>
            <w:kern w:val="0"/>
            <w:sz w:val="24"/>
            <w:szCs w:val="24"/>
            <w:u w:val="single"/>
            <w:lang w:bidi="ar-SA"/>
          </w:rPr>
          <w:t>学生</w:t>
        </w:r>
      </w:hyperlink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说，老师引导。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引导学生感悟以下句子：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⑴爱因斯坦在“冷不丁被小女孩一撞”的情况下，“抬起头，友好地冲女孩一笑”对不起，小姑娘是我不小心。”让学生通过演示，明白这是被撞者向撞人者道歉，从而体会爱因斯坦平易、宽容、坦荡的胸怀。指导朗读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⑵描写爱因斯坦外貌、动作的句子。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引导思考：爱因斯坦把穿着打扮的时间用在什么地方？“低着头”在干什么？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体会这位科学家只知“思考”科学问题，不拘生活小节，不修边幅的性格。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指导朗读。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⑶</w:t>
      </w:r>
      <w:proofErr w:type="gramStart"/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自由读</w:t>
      </w:r>
      <w:proofErr w:type="gramEnd"/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第3节。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①哪个</w:t>
      </w:r>
      <w:proofErr w:type="gramStart"/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词引起</w:t>
      </w:r>
      <w:proofErr w:type="gramEnd"/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了你的注意？（兴奋）说说你的理解。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②练习朗读、指名读。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三、学习第二段（4-5节）：第二次相遇。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⒈自学。提示：⑴注意描写爱因斯坦的句子。⑵体会他的性格特点。⑶画出有关的句子。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⒉小组交流。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⒊全班讨论。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⒋练习朗读。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四、学习第三段（6节）：第三次相遇。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⒈自学。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⒉交流。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五、学习第四段（7-8节）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过渡：后来，爱因斯坦和小姑娘成了忘年交，但一个大科学家与一个尚未开蒙的小女孩能有多少共同的话题呢？因而另人非常好奇。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1、自读。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2、指名读。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3、小结。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六、积累内化。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⒈自由练习朗读课文。</w:t>
      </w:r>
    </w:p>
    <w:p w:rsidR="007C79B0" w:rsidRPr="00397839" w:rsidRDefault="007C79B0" w:rsidP="007C79B0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⒉指名分角色朗读课文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七、作业：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熟读课文。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center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第三课时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lastRenderedPageBreak/>
        <w:t>教学内容：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⒈练习朗读课文。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⒉听写生词。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⒊造句。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⒋小练笔。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教学过程：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一、听写生词。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蓬乱        蓄胡子       裹着     纳闷        踱步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温柔        穿戴          手把手    冷不丁    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  衣衫不整          一塌糊涂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二、指导朗读课文。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⒈指名读。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⒉评议。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⒊练读。</w:t>
      </w:r>
    </w:p>
    <w:p w:rsidR="0042725C" w:rsidRDefault="00CF14D7" w:rsidP="0042725C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⒋指名分角色朗读课文。</w:t>
      </w:r>
    </w:p>
    <w:p w:rsidR="00CF14D7" w:rsidRPr="00397839" w:rsidRDefault="00CF14D7" w:rsidP="0042725C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bookmarkStart w:id="0" w:name="_GoBack"/>
      <w:bookmarkEnd w:id="0"/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三、指导造句。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⒈</w:t>
      </w:r>
      <w:proofErr w:type="gramStart"/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自由读</w:t>
      </w:r>
      <w:proofErr w:type="gramEnd"/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课后题4的句子。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⒉板书：一面……一面……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                 只好……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⑴指导用“一面……一面……”造句。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仔细观察，爱因斯坦踱步和埋头沉思有什么关系？（同时进行）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对，同时进行两件事就可以用“一面……一面……”连接。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有哪些事可以同时进行？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书面写句子。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⑵指导用“只好”造句。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指名读例句。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爱因斯坦此时做的事有几件？（一件）还有别的帮助法？这种情况就说“只好”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造句。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出示：下雨，我没带伞，只好</w:t>
      </w:r>
      <w:r w:rsidRPr="00397839">
        <w:rPr>
          <w:rFonts w:ascii="宋体" w:eastAsia="宋体" w:hAnsi="宋体" w:cs="宋体" w:hint="eastAsia"/>
          <w:kern w:val="0"/>
          <w:sz w:val="24"/>
          <w:szCs w:val="24"/>
          <w:u w:val="single"/>
          <w:lang w:bidi="ar-SA"/>
        </w:rPr>
        <w:t>                           </w:t>
      </w: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。</w:t>
      </w:r>
    </w:p>
    <w:p w:rsidR="00CF14D7" w:rsidRPr="00397839" w:rsidRDefault="00CF14D7" w:rsidP="00CF14D7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             妈妈不在家，中午，我只好</w:t>
      </w:r>
      <w:r w:rsidRPr="00397839">
        <w:rPr>
          <w:rFonts w:ascii="宋体" w:eastAsia="宋体" w:hAnsi="宋体" w:cs="宋体" w:hint="eastAsia"/>
          <w:kern w:val="0"/>
          <w:sz w:val="24"/>
          <w:szCs w:val="24"/>
          <w:u w:val="single"/>
          <w:lang w:bidi="ar-SA"/>
        </w:rPr>
        <w:t>                           </w:t>
      </w: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。</w:t>
      </w:r>
    </w:p>
    <w:p w:rsidR="00702B58" w:rsidRPr="00397839" w:rsidRDefault="00702B58" w:rsidP="00702B58">
      <w:pPr>
        <w:widowControl/>
        <w:jc w:val="left"/>
        <w:rPr>
          <w:rFonts w:ascii="宋体" w:eastAsia="宋体" w:hAnsi="宋体" w:cs="宋体"/>
          <w:kern w:val="0"/>
          <w:sz w:val="24"/>
          <w:szCs w:val="24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u w:val="single"/>
          <w:shd w:val="clear" w:color="auto" w:fill="FFFFFF"/>
          <w:lang w:bidi="ar-SA"/>
        </w:rPr>
        <w:t>                                </w:t>
      </w:r>
      <w:r w:rsidRPr="00397839">
        <w:rPr>
          <w:rFonts w:ascii="宋体" w:eastAsia="宋体" w:hAnsi="宋体" w:cs="宋体" w:hint="eastAsia"/>
          <w:kern w:val="0"/>
          <w:sz w:val="24"/>
          <w:szCs w:val="24"/>
          <w:shd w:val="clear" w:color="auto" w:fill="FFFFFF"/>
          <w:lang w:bidi="ar-SA"/>
        </w:rPr>
        <w:t>，我只好独自回家。</w:t>
      </w:r>
    </w:p>
    <w:p w:rsidR="00702B58" w:rsidRPr="00397839" w:rsidRDefault="00702B58" w:rsidP="00702B58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           </w:t>
      </w:r>
      <w:r w:rsidRPr="00397839">
        <w:rPr>
          <w:rFonts w:ascii="宋体" w:eastAsia="宋体" w:hAnsi="宋体" w:cs="宋体" w:hint="eastAsia"/>
          <w:kern w:val="0"/>
          <w:sz w:val="24"/>
          <w:szCs w:val="24"/>
          <w:u w:val="single"/>
          <w:lang w:bidi="ar-SA"/>
        </w:rPr>
        <w:t>                                 ，</w:t>
      </w: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只好</w:t>
      </w:r>
      <w:r w:rsidRPr="00397839">
        <w:rPr>
          <w:rFonts w:ascii="宋体" w:eastAsia="宋体" w:hAnsi="宋体" w:cs="宋体" w:hint="eastAsia"/>
          <w:kern w:val="0"/>
          <w:sz w:val="24"/>
          <w:szCs w:val="24"/>
          <w:u w:val="single"/>
          <w:lang w:bidi="ar-SA"/>
        </w:rPr>
        <w:t>                           </w:t>
      </w: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。</w:t>
      </w:r>
    </w:p>
    <w:p w:rsidR="00702B58" w:rsidRPr="00397839" w:rsidRDefault="00702B58" w:rsidP="0042725C">
      <w:pPr>
        <w:widowControl/>
        <w:shd w:val="clear" w:color="auto" w:fill="FFFFFF"/>
        <w:spacing w:line="315" w:lineRule="atLeast"/>
        <w:ind w:right="1094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四、讨论一下，爱因斯坦是不是“最伟大的人？”你是否喜欢他？说说理由。</w:t>
      </w:r>
    </w:p>
    <w:p w:rsidR="00702B58" w:rsidRPr="00397839" w:rsidRDefault="00702B58" w:rsidP="00702B58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t>⒈自由说。</w:t>
      </w:r>
    </w:p>
    <w:p w:rsidR="00702B58" w:rsidRPr="00397839" w:rsidRDefault="00702B58" w:rsidP="00702B58">
      <w:pPr>
        <w:widowControl/>
        <w:shd w:val="clear" w:color="auto" w:fill="FFFFFF"/>
        <w:spacing w:line="315" w:lineRule="atLeast"/>
        <w:ind w:right="1094" w:firstLine="555"/>
        <w:jc w:val="left"/>
        <w:rPr>
          <w:rFonts w:ascii="宋体" w:eastAsia="宋体" w:hAnsi="宋体" w:cs="宋体"/>
          <w:kern w:val="0"/>
          <w:szCs w:val="21"/>
          <w:lang w:bidi="ar-SA"/>
        </w:rPr>
      </w:pPr>
      <w:r w:rsidRPr="00397839">
        <w:rPr>
          <w:rFonts w:ascii="宋体" w:eastAsia="宋体" w:hAnsi="宋体" w:cs="宋体" w:hint="eastAsia"/>
          <w:kern w:val="0"/>
          <w:sz w:val="24"/>
          <w:szCs w:val="24"/>
          <w:lang w:bidi="ar-SA"/>
        </w:rPr>
        <w:lastRenderedPageBreak/>
        <w:t>⒉用几句话写出你的看法和理由。</w:t>
      </w:r>
    </w:p>
    <w:p w:rsidR="00AD0A97" w:rsidRPr="00397839" w:rsidRDefault="00AD0A97"/>
    <w:sectPr w:rsidR="00AD0A97" w:rsidRPr="003978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D91"/>
    <w:rsid w:val="00093D91"/>
    <w:rsid w:val="00176275"/>
    <w:rsid w:val="00397839"/>
    <w:rsid w:val="0042725C"/>
    <w:rsid w:val="00702B58"/>
    <w:rsid w:val="007C79B0"/>
    <w:rsid w:val="00AD0A97"/>
    <w:rsid w:val="00CF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761CC-710E-4815-9F89-39AB7545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79B0"/>
    <w:rPr>
      <w:color w:val="0000FF"/>
      <w:u w:val="single"/>
    </w:rPr>
  </w:style>
  <w:style w:type="character" w:customStyle="1" w:styleId="apple-converted-space">
    <w:name w:val="apple-converted-space"/>
    <w:basedOn w:val="a0"/>
    <w:rsid w:val="00CF1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7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20xy8.com/xiaoxuesheng/%E5%B0%8F%E5%AD%A6%E8%AF%AD%E6%96%87%E5%A4%8D%E4%B9%A0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520xy8.com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520xy8.com/" TargetMode="External"/><Relationship Id="rId11" Type="http://schemas.openxmlformats.org/officeDocument/2006/relationships/hyperlink" Target="http://www.520xy8.com/%E5%B0%8F%E5%AD%A6%E7%94%9F%E9%A2%91%E9%81%93/" TargetMode="External"/><Relationship Id="rId5" Type="http://schemas.openxmlformats.org/officeDocument/2006/relationships/hyperlink" Target="http://www.520xy8.com/" TargetMode="External"/><Relationship Id="rId10" Type="http://schemas.openxmlformats.org/officeDocument/2006/relationships/hyperlink" Target="http://www.520xy8.com/xiaoxuesheng/%E8%AF%AD%E6%96%87%E5%AD%A6%E4%B9%A0%E6%96%B9%E6%B3%95/" TargetMode="External"/><Relationship Id="rId4" Type="http://schemas.openxmlformats.org/officeDocument/2006/relationships/hyperlink" Target="http://www.520xy8.com/jiaoshi/List/List_14655.shtml" TargetMode="External"/><Relationship Id="rId9" Type="http://schemas.openxmlformats.org/officeDocument/2006/relationships/hyperlink" Target="http://www.520xy8.com/Article/List/List_4242.s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368</Words>
  <Characters>2104</Characters>
  <DocSecurity>0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2018-08-04T06:02:00Z</dcterms:created>
  <dcterms:modified xsi:type="dcterms:W3CDTF">2018-08-04T08:21:00Z</dcterms:modified>
</cp:coreProperties>
</file>