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FBC" w:rsidRDefault="00C22FBC" w:rsidP="00F4214E">
      <w:pPr>
        <w:pStyle w:val="a3"/>
        <w:shd w:val="clear" w:color="auto" w:fill="FFFFFF"/>
        <w:spacing w:before="0" w:beforeAutospacing="0" w:after="288" w:afterAutospacing="0" w:line="360" w:lineRule="atLeast"/>
        <w:ind w:firstLineChars="900" w:firstLine="1897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《黄河的主人》教学</w:t>
      </w:r>
      <w:bookmarkStart w:id="0" w:name="_GoBack"/>
      <w:r>
        <w:rPr>
          <w:rStyle w:val="a4"/>
          <w:rFonts w:ascii="Segoe UI" w:hAnsi="Segoe UI" w:cs="Segoe UI"/>
          <w:color w:val="2B2B2B"/>
          <w:sz w:val="21"/>
          <w:szCs w:val="21"/>
        </w:rPr>
        <w:t>反思</w:t>
      </w:r>
      <w:bookmarkEnd w:id="0"/>
      <w:r>
        <w:rPr>
          <w:rStyle w:val="a4"/>
          <w:rFonts w:ascii="Segoe UI" w:hAnsi="Segoe UI" w:cs="Segoe UI"/>
          <w:color w:val="2B2B2B"/>
          <w:sz w:val="21"/>
          <w:szCs w:val="21"/>
        </w:rPr>
        <w:t>一</w:t>
      </w:r>
    </w:p>
    <w:p w:rsidR="00C22FBC" w:rsidRDefault="00C22FBC" w:rsidP="00F4214E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《黄河的主人》是一篇意蕴深刻、震撼人心的优美散文，描写了波浪汹涌的黄河及艄公驾驭羊皮筏子上的沉着冷静，赞扬了艄公凭着勇敢、智慧和机敏，战胜了惊涛骇浪的黄河，被誉为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黄河的主人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</w:t>
      </w:r>
    </w:p>
    <w:p w:rsidR="00C22FBC" w:rsidRDefault="00C22FBC" w:rsidP="00F4214E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课前我就布置学生搜集有关黄河的资料，课堂上学生展示后我觉得学生对黄河的感受还不够深刻，就播放了一段黄河波涛浪涌的视频，学生观看后，对黄河的汹涌有了进一步的认识。</w:t>
      </w:r>
    </w:p>
    <w:p w:rsidR="00C22FBC" w:rsidRDefault="00C22FBC" w:rsidP="00F4214E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导入课文时，我通过质疑课题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谁是黄河的主人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直接切入，引导学生在文中最后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小节找出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他凭着勇敢和智慧，镇静和机敏，战胜了惊涛骇浪，在滚滚的黄河上如履平地，成为黄河的主人。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紧接着就是提问：为什么将艄公称为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黄河的主人</w:t>
      </w:r>
      <w:r>
        <w:rPr>
          <w:rFonts w:ascii="Segoe UI" w:hAnsi="Segoe UI" w:cs="Segoe UI"/>
          <w:color w:val="2B2B2B"/>
          <w:sz w:val="21"/>
          <w:szCs w:val="21"/>
        </w:rPr>
        <w:t>”?</w:t>
      </w:r>
      <w:r>
        <w:rPr>
          <w:rFonts w:ascii="Segoe UI" w:hAnsi="Segoe UI" w:cs="Segoe UI"/>
          <w:color w:val="2B2B2B"/>
          <w:sz w:val="21"/>
          <w:szCs w:val="21"/>
        </w:rPr>
        <w:t>整篇课文的学习也就是围绕这个大问题展开。我觉得这样设计，有利于抓住文章的核心，学生也能有所得。</w:t>
      </w:r>
    </w:p>
    <w:p w:rsidR="00F4214E" w:rsidRDefault="00C22FBC" w:rsidP="00F4214E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在教学艄公是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黄河的主人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环节中，我没有一步一步的教学，而是直接出示要求：从文中找出能证明艄公是黄河主人的句子并读一读，然后让学生带着问题去读文章、做批注。后来在交流中我发现，学生讲得非常好，找出了很多句子。还有些句子存在争议，我就因势利导带着学生一块儿讨论，我欣喜的看到有些问题学生回答的比我设想的还要精彩，课堂上不时传来阵阵欢呼声。整节课进行的非常流畅，学生在讨论和交流中就说出了艄公的沉着冷静、胆大心细和机智勇敢等品质，我只扮演了引导者和总结者的角色，班级很多学生都参与了进来，有的踊跃发言，有的出谋划策，有的给伙伴加油鼓劲，整个课堂完全成为了学生的主场，以至于我不得不狠拍桌子才能终止他们激烈的争论。下课铃声传来，学生们都和我有一样的感受：这么快就下课啦</w:t>
      </w:r>
      <w:bookmarkStart w:id="1" w:name="gkstk1"/>
      <w:bookmarkEnd w:id="1"/>
      <w:r w:rsidR="00F4214E">
        <w:rPr>
          <w:rFonts w:ascii="Segoe UI" w:hAnsi="Segoe UI" w:cs="Segoe UI" w:hint="eastAsia"/>
          <w:color w:val="2B2B2B"/>
          <w:sz w:val="21"/>
          <w:szCs w:val="21"/>
        </w:rPr>
        <w:t>。</w:t>
      </w:r>
    </w:p>
    <w:p w:rsidR="00C22FBC" w:rsidRDefault="00F4214E" w:rsidP="00F4214E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其</w:t>
      </w:r>
      <w:r w:rsidR="00C22FBC">
        <w:rPr>
          <w:rFonts w:ascii="Segoe UI" w:hAnsi="Segoe UI" w:cs="Segoe UI"/>
          <w:color w:val="2B2B2B"/>
          <w:sz w:val="21"/>
          <w:szCs w:val="21"/>
        </w:rPr>
        <w:t>实课堂上还有一些知识点没有时间讲解，比如第三自然段的省略号，比如羊皮筏子的简介，比如列举中华民族</w:t>
      </w:r>
      <w:proofErr w:type="gramStart"/>
      <w:r w:rsidR="00C22FBC">
        <w:rPr>
          <w:rFonts w:ascii="Segoe UI" w:hAnsi="Segoe UI" w:cs="Segoe UI"/>
          <w:color w:val="2B2B2B"/>
          <w:sz w:val="21"/>
          <w:szCs w:val="21"/>
        </w:rPr>
        <w:t>其他和</w:t>
      </w:r>
      <w:proofErr w:type="gramEnd"/>
      <w:r w:rsidR="00C22FBC">
        <w:rPr>
          <w:rFonts w:ascii="Segoe UI" w:hAnsi="Segoe UI" w:cs="Segoe UI"/>
          <w:color w:val="2B2B2B"/>
          <w:sz w:val="21"/>
          <w:szCs w:val="21"/>
        </w:rPr>
        <w:t>艄公一样的名人，这些我都放在课外，让他们回去搜集资料自主学习，学生们能自主归纳出艄公的品质，我觉得就是他们这节</w:t>
      </w:r>
      <w:proofErr w:type="gramStart"/>
      <w:r w:rsidR="00C22FBC">
        <w:rPr>
          <w:rFonts w:ascii="Segoe UI" w:hAnsi="Segoe UI" w:cs="Segoe UI"/>
          <w:color w:val="2B2B2B"/>
          <w:sz w:val="21"/>
          <w:szCs w:val="21"/>
        </w:rPr>
        <w:t>课最大</w:t>
      </w:r>
      <w:proofErr w:type="gramEnd"/>
      <w:r w:rsidR="00C22FBC">
        <w:rPr>
          <w:rFonts w:ascii="Segoe UI" w:hAnsi="Segoe UI" w:cs="Segoe UI"/>
          <w:color w:val="2B2B2B"/>
          <w:sz w:val="21"/>
          <w:szCs w:val="21"/>
        </w:rPr>
        <w:t>的收获。</w:t>
      </w:r>
    </w:p>
    <w:p w:rsidR="00127E23" w:rsidRPr="00C22FBC" w:rsidRDefault="00127E23"/>
    <w:sectPr w:rsidR="00127E23" w:rsidRPr="00C22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BC"/>
    <w:rsid w:val="00127E23"/>
    <w:rsid w:val="00C22FBC"/>
    <w:rsid w:val="00F4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D070BA-EF37-4FD9-82F6-048EB2A3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F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C22FBC"/>
    <w:rPr>
      <w:b/>
      <w:bCs/>
    </w:rPr>
  </w:style>
  <w:style w:type="character" w:styleId="a5">
    <w:name w:val="Hyperlink"/>
    <w:basedOn w:val="a0"/>
    <w:uiPriority w:val="99"/>
    <w:semiHidden/>
    <w:unhideWhenUsed/>
    <w:rsid w:val="00C22F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2018-08-06T01:37:00Z</dcterms:created>
  <dcterms:modified xsi:type="dcterms:W3CDTF">2018-08-09T05:44:00Z</dcterms:modified>
</cp:coreProperties>
</file>