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45F" w:rsidRDefault="0026045F"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教案2</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教材简析： 课文记叙了迪斯尼乐园临近开放之际，世界建筑大师格罗培斯为其景点之间的路径设计焦躁</w:t>
      </w:r>
      <w:proofErr w:type="gramStart"/>
      <w:r>
        <w:rPr>
          <w:rFonts w:ascii="微软雅黑" w:eastAsia="微软雅黑" w:hAnsi="微软雅黑" w:hint="eastAsia"/>
          <w:color w:val="000000"/>
          <w:sz w:val="26"/>
          <w:szCs w:val="26"/>
        </w:rPr>
        <w:t>不已时</w:t>
      </w:r>
      <w:proofErr w:type="gramEnd"/>
      <w:r>
        <w:rPr>
          <w:rFonts w:ascii="微软雅黑" w:eastAsia="微软雅黑" w:hAnsi="微软雅黑" w:hint="eastAsia"/>
          <w:color w:val="000000"/>
          <w:sz w:val="26"/>
          <w:szCs w:val="26"/>
        </w:rPr>
        <w:t>，却由法国南部农民卖葡萄的做法获得启示，采取提前开放，按游人踩出的痕迹铺设人行道的做法，获得了世界最佳设计的荣誉，表现了他聪明机智的品质和顺应游客意愿的思想作风。</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重点难点：</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课文的二、三部分是重点，重点感悟迪斯尼乐园的最佳路径设计与法国南部农民卖葡萄之间的联系，从而理解课文蕴含的哲理。</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教学要求：</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1、正确、流利、有感情地朗读课文。 2、学会本课生字，理解生字组成的新词。 3、理解课文内容，了解迪斯尼乐园的最佳路径设计与法国南部农民卖葡萄之间的联系。懂得尊重他人，相信他人，给人自由与选择的机会，其中蕴涵着巨大的价值。</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教学时间：2课时</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第一课时</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教学目的：初读课文，了解课文主要内容，学会生字新词，学习第一段。</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教学过程： 一、</w:t>
      </w:r>
      <w:proofErr w:type="gramStart"/>
      <w:r>
        <w:rPr>
          <w:rFonts w:ascii="微软雅黑" w:eastAsia="微软雅黑" w:hAnsi="微软雅黑" w:hint="eastAsia"/>
          <w:color w:val="000000"/>
          <w:sz w:val="26"/>
          <w:szCs w:val="26"/>
        </w:rPr>
        <w:t>激趣导入</w:t>
      </w:r>
      <w:proofErr w:type="gramEnd"/>
      <w:r>
        <w:rPr>
          <w:rFonts w:ascii="微软雅黑" w:eastAsia="微软雅黑" w:hAnsi="微软雅黑" w:hint="eastAsia"/>
          <w:color w:val="000000"/>
          <w:sz w:val="26"/>
          <w:szCs w:val="26"/>
        </w:rPr>
        <w:t>，揭示课题</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1、同学们，你们喜欢看动画片么？大家一定对“米老鼠”“唐老鸭”这样的动画人物不陌生。知道他们是谁创造的么？（美国动画片大师沃尔特．迪斯尼）</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迪斯尼公司的创始人不但创造出了这么多个性鲜明、活泼可爱的动画人物，对于全世界热爱动画片的人来说，他还有一个巨大的贡献，那就是迪斯尼乐园。迪斯尼乐园是一座现代化的游乐园，它有着“探险世界”“未来世界”“幻想世界”“开拓之城”等主题乐园，把严肃的教育内容寓于娱乐形式之中，丰富而且有趣。迪斯尼乐园备受全世界男女老少的喜爱，这里可以说是每个人梦的故乡，好像来到了用梦和幻想编织的殿堂。</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3、揭示课题，质疑。今天我们要学习的课文，就是和迪斯尼乐园有关的。</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板书课题：6、最佳路径（最佳路径：就是最好的路线。） 看到这个题目，你们脑中产生了哪些问题？（为什么迪斯尼乐园的路径是最佳路径？这条最佳路径是谁、如何设计出来的？）格罗培斯：美国哈佛大学建筑学院院长，现代主义大师和景观建筑方面的专家，他从事建筑研究40多年，攻克过无数个建筑方面的难题，在世界各地留下70多处精美的杰作。</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二、初读课文，理解大意</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1、请同学们带着这些问题，自由朗读课文，要求读准字音。</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 xml:space="preserve">2、检查读书情况。指名分节通读全文，正音：滨、窄、踩，多音字：吆喝（he）、看（kān）管、调转（diào </w:t>
      </w:r>
      <w:proofErr w:type="spellStart"/>
      <w:r>
        <w:rPr>
          <w:rFonts w:ascii="微软雅黑" w:eastAsia="微软雅黑" w:hAnsi="微软雅黑" w:hint="eastAsia"/>
          <w:color w:val="000000"/>
          <w:sz w:val="26"/>
          <w:szCs w:val="26"/>
        </w:rPr>
        <w:t>zhu</w:t>
      </w:r>
      <w:proofErr w:type="spellEnd"/>
      <w:r>
        <w:rPr>
          <w:rFonts w:ascii="微软雅黑" w:eastAsia="微软雅黑" w:hAnsi="微软雅黑" w:hint="eastAsia"/>
          <w:color w:val="000000"/>
          <w:sz w:val="26"/>
          <w:szCs w:val="26"/>
        </w:rPr>
        <w:t>ǎn）。</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3、理解词语微不足道：非常渺小，不值得一提。漫山遍野：遍布山野，形容很多。方案：工作的计划。吆喝：大声叫喊（多指叫卖东西、赶牲口、呼喊等）</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4、交流初步阅读后能解答的问题，也可提出新的问题。</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5、能说说课文主要讲了一件什么事吗？（▲世界建筑大师格罗培斯为迪斯尼乐园的路径设计大伤脑筋，后来从一位年老的葡萄园主卖葡萄的方法上受到启发，最终他设计的路径被评为世界最佳设计。）</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6、理清课文层次</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你能按照事情的发生、发展、高潮、结果来给课文分分段吗？</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提示：遇到难题——获得启示——完成设计——获得最佳</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第一段（1——2）写格罗培斯为迪斯尼乐园的路径设计大伤脑筋，前往地中海海滨清理思绪。</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第二段（3——4）写一位年迈的葡萄园主卖葡萄的办法让格罗培斯从中受到启发。</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第三段（5——6）写格罗培斯设计迪斯尼乐园路径的方案和过程。第四段（7）迪斯尼乐园的路径设计最终被评为世界最佳设计。</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三、学习第一段</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1、自由读，思考：你读懂了什么？</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2、路径设计时间紧迫，格罗培斯面临情况：马上就要、然而、还没有、赶快</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3、格罗培斯力求完美，追求最佳：40多年、无数个、修改了50多次、没有一次、大伤脑筋</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4、抓住这些词语体会格罗培斯的严肃认真，一丝不苟。</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5、指导朗读，读出时间之紧，格罗培斯之急。</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四、学习生字</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1、读字组词，说说各生字书写时的注意点。</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2、正确、匀称、美观地书写生字。</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五、作业设计</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1、熟读课文。</w:t>
      </w:r>
    </w:p>
    <w:p w:rsidR="0026045F"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 组词</w:t>
      </w:r>
    </w:p>
    <w:p w:rsidR="00904FED" w:rsidRDefault="00904FED" w:rsidP="0026045F">
      <w:pPr>
        <w:pStyle w:val="a3"/>
        <w:shd w:val="clear" w:color="auto" w:fill="FFFFFF"/>
        <w:spacing w:before="225" w:beforeAutospacing="0" w:after="225" w:afterAutospacing="0" w:line="480" w:lineRule="atLeast"/>
        <w:rPr>
          <w:rFonts w:ascii="微软雅黑" w:eastAsia="微软雅黑" w:hAnsi="微软雅黑"/>
          <w:color w:val="000000"/>
          <w:sz w:val="26"/>
          <w:szCs w:val="26"/>
        </w:rPr>
      </w:pPr>
      <w:bookmarkStart w:id="0" w:name="_GoBack"/>
      <w:bookmarkEnd w:id="0"/>
      <w:r>
        <w:rPr>
          <w:rFonts w:ascii="微软雅黑" w:eastAsia="微软雅黑" w:hAnsi="微软雅黑" w:hint="eastAsia"/>
          <w:color w:val="000000"/>
          <w:sz w:val="26"/>
          <w:szCs w:val="26"/>
        </w:rPr>
        <w:lastRenderedPageBreak/>
        <w:t xml:space="preserve">稿（ ） </w:t>
      </w:r>
      <w:proofErr w:type="gramStart"/>
      <w:r>
        <w:rPr>
          <w:rFonts w:ascii="微软雅黑" w:eastAsia="微软雅黑" w:hAnsi="微软雅黑" w:hint="eastAsia"/>
          <w:color w:val="000000"/>
          <w:sz w:val="26"/>
          <w:szCs w:val="26"/>
        </w:rPr>
        <w:t>缤</w:t>
      </w:r>
      <w:proofErr w:type="gramEnd"/>
      <w:r>
        <w:rPr>
          <w:rFonts w:ascii="微软雅黑" w:eastAsia="微软雅黑" w:hAnsi="微软雅黑" w:hint="eastAsia"/>
          <w:color w:val="000000"/>
          <w:sz w:val="26"/>
          <w:szCs w:val="26"/>
        </w:rPr>
        <w:t xml:space="preserve">（ ） 催（ ） </w:t>
      </w:r>
      <w:proofErr w:type="gramStart"/>
      <w:r>
        <w:rPr>
          <w:rFonts w:ascii="微软雅黑" w:eastAsia="微软雅黑" w:hAnsi="微软雅黑" w:hint="eastAsia"/>
          <w:color w:val="000000"/>
          <w:sz w:val="26"/>
          <w:szCs w:val="26"/>
        </w:rPr>
        <w:t>睬</w:t>
      </w:r>
      <w:proofErr w:type="gramEnd"/>
      <w:r>
        <w:rPr>
          <w:rFonts w:ascii="微软雅黑" w:eastAsia="微软雅黑" w:hAnsi="微软雅黑" w:hint="eastAsia"/>
          <w:color w:val="000000"/>
          <w:sz w:val="26"/>
          <w:szCs w:val="26"/>
        </w:rPr>
        <w:t>（ ）搞（ ） 滨（ ） 摧（ ） 踩（ ） 择（ ） 遍（ ） 撕（ ）泽（） 篇（ ） 斯（ ）</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3、了解迪斯尼乐园、沃尔特•迪斯尼、格罗培斯以及世界上一些著名的建筑及他的设计者。</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第二课时</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教学目标：精读课文，重点感悟迪斯尼乐园的最佳路径设计与法国南部农民卖葡萄之间的联系。懂得尊重他人，相信他人，给人自由选择的机会，其中蕴涵着巨大的价值。</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教学过程：</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一、复习导入</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 读字组词，默写词语</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 说说课文的主要内容：</w:t>
      </w:r>
      <w:proofErr w:type="gramStart"/>
      <w:r>
        <w:rPr>
          <w:rFonts w:ascii="微软雅黑" w:eastAsia="微软雅黑" w:hAnsi="微软雅黑" w:hint="eastAsia"/>
          <w:color w:val="000000"/>
          <w:sz w:val="26"/>
          <w:szCs w:val="26"/>
        </w:rPr>
        <w:t>写建筑</w:t>
      </w:r>
      <w:proofErr w:type="gramEnd"/>
      <w:r>
        <w:rPr>
          <w:rFonts w:ascii="微软雅黑" w:eastAsia="微软雅黑" w:hAnsi="微软雅黑" w:hint="eastAsia"/>
          <w:color w:val="000000"/>
          <w:sz w:val="26"/>
          <w:szCs w:val="26"/>
        </w:rPr>
        <w:t>大师格罗培斯从年老的葡萄园主“个人自由，任其选择”卖葡萄的方法上得到启发，产生“撒下草种，提前开放”的路径设计策略，最终被评为世界最佳设计。</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二、学习课文二至四段</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 教师：内心焦躁的格罗培斯离开巴黎，来到地中海海滨。汽车在法国南部的乡间公路上行驶。</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2、 自由阅读第二段要求：了解他在法国南部看到什么？听到什么？他是怎样做的？</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 我们一起来感受格罗培斯的所见所闻所做。</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4、 指名朗读第二段</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5、 他看到了葡萄园主的哪两种做法？</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6、 两种做法带来了不同的结果，你发现了吗？</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7、 为什么会产生不同的结果？板书：给人自由 任其选择</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8、 你欣赏哪种卖葡萄的方法？</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9、 我也认为这位老太太的做法是成功的，一般的路人会从老太太的做法中受到启发吗？格罗培斯却从中受到启发，说明了什么？</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10、指导朗读：“立即”可见时间紧迫，格罗培斯一心想到的是工作。</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11、深受启发的格罗培斯是怎么做的呢？</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12、自由阅读第三段，思考：为什么要在乐园里撒下草种？他是怎样想的？</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13、学生朗读课文，回答问题。</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14、用自己的话概括格罗培斯的设计方案，体会格罗培斯的良苦用心：宽，走的人多；窄：走的人少；没人走的地方，不用设计。</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15、你觉得这是一种设计吗？是什么设计理念？（板书：顺其自然）</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16、你欣赏这样的设计吗？说说自己的理由。 ▲这样的设计给了游人以权利，是把游人放在了第一位的； ▲这样的设计是顺其自然的，看来在没有办法的时候，顺其自然是一种最佳的选择； ▲道路的设计不是用脑子挖空心思想出来的，而是用脚走出来的 ▲它是众多的人自由选择的结果，符合众多人的心愿……</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17、说说许多著名建筑的设计师在设计这一建筑物时的理念。如：悉尼歌剧院等</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18、指导朗读第三段，体会方案的高明，他是众多的人自由选择的结果，符合众多的人的意愿。</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19、这样顺其自然的</w:t>
      </w:r>
      <w:proofErr w:type="gramStart"/>
      <w:r>
        <w:rPr>
          <w:rFonts w:ascii="微软雅黑" w:eastAsia="微软雅黑" w:hAnsi="微软雅黑" w:hint="eastAsia"/>
          <w:color w:val="000000"/>
          <w:sz w:val="26"/>
          <w:szCs w:val="26"/>
        </w:rPr>
        <w:t>的</w:t>
      </w:r>
      <w:proofErr w:type="gramEnd"/>
      <w:r>
        <w:rPr>
          <w:rFonts w:ascii="微软雅黑" w:eastAsia="微软雅黑" w:hAnsi="微软雅黑" w:hint="eastAsia"/>
          <w:color w:val="000000"/>
          <w:sz w:val="26"/>
          <w:szCs w:val="26"/>
        </w:rPr>
        <w:t>设计方法获得了成功，</w:t>
      </w:r>
      <w:proofErr w:type="gramStart"/>
      <w:r>
        <w:rPr>
          <w:rFonts w:ascii="微软雅黑" w:eastAsia="微软雅黑" w:hAnsi="微软雅黑" w:hint="eastAsia"/>
          <w:color w:val="000000"/>
          <w:sz w:val="26"/>
          <w:szCs w:val="26"/>
        </w:rPr>
        <w:t>齐读最后</w:t>
      </w:r>
      <w:proofErr w:type="gramEnd"/>
      <w:r>
        <w:rPr>
          <w:rFonts w:ascii="微软雅黑" w:eastAsia="微软雅黑" w:hAnsi="微软雅黑" w:hint="eastAsia"/>
          <w:color w:val="000000"/>
          <w:sz w:val="26"/>
          <w:szCs w:val="26"/>
        </w:rPr>
        <w:t>一段。</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20、你认为格罗培斯获得成功的秘诀是什么？ 1） 善于从成功者的做法中获得启示。 2） 对工作认真负责，一丝不苟。 3） 对微不足道的问题同样认真对待。</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21、想象一下如果不认真对待这微不足道的问题，能不能成功？</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22、至此，你想对格罗培斯说什么？</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三、总结</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1、 朗读全文，回答课后习题4。</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lastRenderedPageBreak/>
        <w:t>2、 格罗培斯从老太太的做法中受到启发，获得成功，你从格罗培斯的身上得到什么启发呢？</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3、 我们应该怎么办？结合具体内容谈谈。</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4、 希望你们也能争创最佳。</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四、作业设计 1、 把这个故事讲给父母听。</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板书设计：</w:t>
      </w:r>
    </w:p>
    <w:p w:rsidR="00904FED" w:rsidRDefault="00904FED" w:rsidP="00904FED">
      <w:pPr>
        <w:pStyle w:val="a3"/>
        <w:shd w:val="clear" w:color="auto" w:fill="FFFFFF"/>
        <w:spacing w:before="225" w:beforeAutospacing="0" w:after="225" w:afterAutospacing="0" w:line="480" w:lineRule="atLeast"/>
        <w:ind w:firstLine="480"/>
        <w:rPr>
          <w:rFonts w:ascii="微软雅黑" w:eastAsia="微软雅黑" w:hAnsi="微软雅黑"/>
          <w:color w:val="000000"/>
          <w:sz w:val="26"/>
          <w:szCs w:val="26"/>
        </w:rPr>
      </w:pPr>
      <w:r>
        <w:rPr>
          <w:rFonts w:ascii="微软雅黑" w:eastAsia="微软雅黑" w:hAnsi="微软雅黑" w:hint="eastAsia"/>
          <w:color w:val="000000"/>
          <w:sz w:val="26"/>
          <w:szCs w:val="26"/>
        </w:rPr>
        <w:t>最佳路径 时间紧迫——获得启示——完成设计——取得最佳撒下草种，提前开放 按照足迹，铺设道路 尊重他人，相信他人，给人自由，任其选择</w:t>
      </w:r>
    </w:p>
    <w:p w:rsidR="00C329B8" w:rsidRPr="00904FED" w:rsidRDefault="00C329B8"/>
    <w:sectPr w:rsidR="00C329B8" w:rsidRPr="00904F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ED"/>
    <w:rsid w:val="0026045F"/>
    <w:rsid w:val="00904FED"/>
    <w:rsid w:val="00C329B8"/>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E1070D-B251-4E71-A615-5E8496F6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04FED"/>
    <w:pPr>
      <w:widowControl/>
      <w:spacing w:before="100" w:beforeAutospacing="1" w:after="100" w:afterAutospacing="1"/>
      <w:jc w:val="left"/>
    </w:pPr>
    <w:rPr>
      <w:rFonts w:ascii="宋体" w:eastAsia="宋体" w:hAnsi="宋体" w:cs="宋体"/>
      <w:kern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25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431</Words>
  <Characters>2461</Characters>
  <DocSecurity>0</DocSecurity>
  <Lines>20</Lines>
  <Paragraphs>5</Paragraphs>
  <ScaleCrop>false</ScaleCrop>
  <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2018-08-04T05:42:00Z</dcterms:created>
  <dcterms:modified xsi:type="dcterms:W3CDTF">2018-08-04T06:38:00Z</dcterms:modified>
</cp:coreProperties>
</file>