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027" w:rsidRDefault="00DF0027" w:rsidP="00DF0027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天鹅的故事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</w:hyperlink>
      <w:r>
        <w:rPr>
          <w:rFonts w:ascii="Segoe UI" w:hAnsi="Segoe UI" w:cs="Segoe UI" w:hint="eastAsia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</w:p>
    <w:p w:rsidR="00DF0027" w:rsidRDefault="00DF0027" w:rsidP="00394AB3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篇文章讲了一群天鹅为了生存，在一只老天鹅的行动感召下，用自己的身体破冰的神奇壮观场面，反映了天鹅勇敢奉献、团结拼搏的精神。在教学本课时，从学生充满激情的朗读中，我感受到了语言文字向读者发出的巨大力量。我被老天鹅的勇敢、奉献，群天鹅的团结、拼搏精神深深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震撼住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了，我用自己的感动带领学生走进教材。</w:t>
      </w:r>
    </w:p>
    <w:p w:rsidR="00DF0027" w:rsidRDefault="00DF0027" w:rsidP="00394AB3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本文篇幅较长，我抓住故事叙述中有三处重点语句，有两处是对老天鹅舍己破冰场面的描写，一处是对斯杰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潘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老人目睹这一壮观悲壮情景后反映的描写。这三处语句，词句内涵深刻，以学生现有的认知结构来讲，一时之间较难理解，我采用了指导学生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读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感悟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感情朗读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的方法，让学生在读中加深理解。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读采用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了多种方式：个别读、自由读、齐读、老师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范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读等。此外，语文课堂教学，应注意让学生养成习惯</w:t>
      </w:r>
      <w:r>
        <w:rPr>
          <w:rFonts w:ascii="Segoe UI" w:hAnsi="Segoe UI" w:cs="Segoe UI"/>
          <w:color w:val="2B2B2B"/>
          <w:sz w:val="21"/>
          <w:szCs w:val="21"/>
        </w:rPr>
        <w:t>——“</w:t>
      </w:r>
      <w:r>
        <w:rPr>
          <w:rFonts w:ascii="Segoe UI" w:hAnsi="Segoe UI" w:cs="Segoe UI"/>
          <w:color w:val="2B2B2B"/>
          <w:sz w:val="21"/>
          <w:szCs w:val="21"/>
        </w:rPr>
        <w:t>不动笔墨不读书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，在多种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形式读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的基础上，再让学生圈划关键词句帮助理解老天鹅的勇敢奉献精神，斯杰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潘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老人为什么后来不开枪。从而指导学生抓住重点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词感情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朗读。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读写老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天鹅舍己破冰的语句，要读出赞美、敬佩的语气；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读写斯杰潘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老人后来做出不同选择的语句，要读出他心灵所受到的震撼，内心的感动。在学生抑扬顿挫的朗读中激情飞扬，不仅体会到了多次撞击，也被惊心动魄的故事场面深深地感动了。更深深地体会到了原来语言是如此地富有魅力！</w:t>
      </w:r>
    </w:p>
    <w:p w:rsidR="00DF0027" w:rsidRDefault="00DF0027" w:rsidP="00DF002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proofErr w:type="gramStart"/>
      <w:r>
        <w:rPr>
          <w:rFonts w:ascii="Segoe UI" w:hAnsi="Segoe UI" w:cs="Segoe UI"/>
          <w:color w:val="2B2B2B"/>
          <w:sz w:val="21"/>
          <w:szCs w:val="21"/>
        </w:rPr>
        <w:t>读悟结合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，以读文本为主，追求个性解读。阅读教学要引导学生在读中感悟，教师过多的讲解都是多余的，只有让学生进入文本中充分的自读，有充分的时间坦然的读书，他才能够感悟到文本的美，才能在读中体会作者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想体现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</w:t>
      </w:r>
      <w:hyperlink r:id="rId6" w:tooltip="思想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思想</w:t>
        </w:r>
      </w:hyperlink>
      <w:r>
        <w:rPr>
          <w:rFonts w:ascii="Segoe UI" w:hAnsi="Segoe UI" w:cs="Segoe UI"/>
          <w:color w:val="2B2B2B"/>
          <w:sz w:val="21"/>
          <w:szCs w:val="21"/>
        </w:rPr>
        <w:t>感情和所要表现的精神，才能投入到文本中进行感情充沛的朗读，并在朗读中感悟文本，超越文本。我在教学《天鹅的故事》这篇课文之前已体悟到这点，然而在实际教学中，由于经验不足和急于完成教学任务，仍是以教师的讲解为主，并没能让学生做到充分朗读。这是我在这节课中最明显的失误，也是我今后的教学中应不断探究和改进的地方。</w:t>
      </w:r>
    </w:p>
    <w:p w:rsidR="00DF0027" w:rsidRDefault="00DF0027" w:rsidP="00DF002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阅读教学要注意读书的层次性，注重学生的独特体验。任何事情总有个过程，不能急功近利、急于求成，阅读教学也是如此。教师不能要求学生一步到位的把课文读出感情来，也不是将自己体悟到的感情强加于学生，让学生干巴巴的按教师所提出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要读出天鹅破冰的壮观场面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或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读出天鹅团结互助的精神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来朗读课文。试问，学生还没有把课文读通、读顺、读流利，并不理解课文究竟写的是什么内容，怎么就能直接抛给他们那么高难度的要求呢？所以，我们在教学时还要把握阅读教学的踏实性，在第一课时的教学时，要让学生在整体感知课文的基础上，做到把课文读通、读顺、读流利，将默读、齐读、小组朗读、个别读等读书方式充分结合起来，既注重默读的理解，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有齐读的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情感渲染，还有个别读的独特感悟，这样，在第一课时做足了充分的准备，在第二课时深入的理解文本时，学生才能在流利、通顺的基础上有感而发，而且这种感情不是单一的，而是属于不同个体的独特视角产生的特殊感情。正所谓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有一千个读者就有一千个哈姆雷特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我们怎能要求全班几十个只用一种情感基调读书呢。</w:t>
      </w:r>
    </w:p>
    <w:p w:rsidR="00385F6B" w:rsidRPr="0022791A" w:rsidRDefault="00DF0027" w:rsidP="00394AB3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lastRenderedPageBreak/>
        <w:t>以上，是我执教《天鹅的故事》这篇课文的几点反思。</w:t>
      </w:r>
    </w:p>
    <w:sectPr w:rsidR="00385F6B" w:rsidRPr="00227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27"/>
    <w:rsid w:val="0022791A"/>
    <w:rsid w:val="00385F6B"/>
    <w:rsid w:val="00394AB3"/>
    <w:rsid w:val="00D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EAC57-D98C-4129-A14D-DB923650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00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DF00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kstk.com/article/1422629138339.html" TargetMode="Externa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2018-08-06T00:54:00Z</dcterms:created>
  <dcterms:modified xsi:type="dcterms:W3CDTF">2018-08-09T05:53:00Z</dcterms:modified>
</cp:coreProperties>
</file>