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《天鹅的故事》讲述了一群天鹅为了生存，在一只老天鹅的行动感召下，齐心协力勇敢破冰，最后找到了食物的感人故事，赞扬了老天鹅勇敢奉献的品质和众天鹅团结合作的可贵精神。反思今天的课堂教学，感触颇深：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尊重学生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新《课标》提出：语文教学要以人为本，尊重学生。在这堂课的教学中，我坚持以学生为主体，老师为主导。教学伊始，回顾了课文主要内容后，让学生找到描写天鹅破冰的感人场面，再让学生抓住重点词语，如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腾空而起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重重地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像石头似的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来体会老天鹅的勇敢、奋不顾身和无私奉献。在体会的过程中，我让学生充分地说、充分地读，再加上教师适当的语言描述，感觉教学效果还不错。课文中三次写到天鹅的叫声，每次天鹅所处的情况不同，心情也不同，含义更不同。我让学生在交流第一次的叫声时，有的学生说因为找不到食物，天鹅很无奈、伤心，叫声应读得低缓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我教学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预设时也是这么想的。没想到我请一个同学起来读时，他读得很快，我问他为什么这样读，他说，天鹅找不到食物会很着急。我茅塞顿开：是呀，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一千个读者一千个哈姆雷特。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我怎能要求学生只有一种答案呢？于是，我又请他读了一次。以人为本，尊重学生，就是要尊重学生不偏离文本价值的多元理解。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读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霸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全文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朗读是学生培养和提高对语言文字的领悟、理解能力的重要手段，语文课就应该书声琅琅。这堂课我以读贯穿全文，朗读形式多样。有指读、男女生读、引读、速读、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齐读等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，有词语的朗读，也有句子的朗读、场面的朗读，如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腾空而起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这个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词体现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了老天鹅的勇敢奉献、智慧果断，我就指名让学生读，读出老天鹅的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飞得高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飞得有力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。老天鹅反复地用身躯撞击冰面的画面，还有众天鹅热火朝天的破冰场面，我都让学生的激情在读中飞扬。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展开想象</w:t>
      </w:r>
    </w:p>
    <w:p w:rsidR="00CE39A0" w:rsidRDefault="00CE39A0" w:rsidP="00CE39A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语文学习离不开想象，学生需要根据文字来想象它所描绘的内容，从而获得美的体验，而且语文课本中还留有许多空白，更需要学生去想象填补。这堂课中，我设计了几处想象说话，如想象老天鹅几次撞击后会怎样，通过想象体会它的勇敢、坚韧；想象看着老天鹅用身体破冰，别的天鹅会怎么想、怎么做，引导学生走进文中人物的内心世界；想象天鹅破冰</w:t>
      </w:r>
      <w:hyperlink r:id="rId4" w:tooltip="成功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成功</w:t>
        </w:r>
      </w:hyperlink>
      <w:r>
        <w:rPr>
          <w:rFonts w:ascii="Segoe UI" w:hAnsi="Segoe UI" w:cs="Segoe UI"/>
          <w:color w:val="2B2B2B"/>
          <w:sz w:val="21"/>
          <w:szCs w:val="21"/>
        </w:rPr>
        <w:t>后，会胜利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欢呼些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什么。通过一系列的想象，学生的思维得到了锻炼，语言表达能力得到了提高，情感得到了升华</w:t>
      </w:r>
    </w:p>
    <w:p w:rsidR="00214D2D" w:rsidRPr="00CE39A0" w:rsidRDefault="00214D2D"/>
    <w:sectPr w:rsidR="00214D2D" w:rsidRPr="00CE3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A0"/>
    <w:rsid w:val="00214D2D"/>
    <w:rsid w:val="00C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4A988-1C9C-4A12-A141-2E5F6147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39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CE39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140834956526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2018-08-06T00:56:00Z</dcterms:created>
  <dcterms:modified xsi:type="dcterms:W3CDTF">2018-08-06T00:56:00Z</dcterms:modified>
</cp:coreProperties>
</file>