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100" w:firstLineChars="700"/>
        <w:rPr>
          <w:rFonts w:ascii="宋体" w:hAnsi="宋体" w:eastAsia="宋体" w:cs="Arial"/>
          <w:sz w:val="30"/>
          <w:szCs w:val="30"/>
          <w:shd w:val="clear" w:color="auto" w:fill="FFFFFF"/>
        </w:rPr>
      </w:pPr>
      <w:r>
        <w:rPr>
          <w:rFonts w:ascii="宋体" w:hAnsi="宋体" w:eastAsia="宋体" w:cs="Arial"/>
          <w:sz w:val="30"/>
          <w:szCs w:val="30"/>
          <w:shd w:val="clear" w:color="auto" w:fill="FFFFFF"/>
        </w:rPr>
        <w:t>环保节能</w:t>
      </w:r>
      <w:r>
        <w:rPr>
          <w:rFonts w:hint="eastAsia" w:ascii="宋体" w:hAnsi="宋体" w:eastAsia="宋体" w:cs="Arial"/>
          <w:sz w:val="30"/>
          <w:szCs w:val="30"/>
          <w:shd w:val="clear" w:color="auto" w:fill="FFFFFF"/>
          <w:lang w:eastAsia="zh-CN"/>
        </w:rPr>
        <w:t>，</w:t>
      </w:r>
      <w:bookmarkStart w:id="0" w:name="_GoBack"/>
      <w:bookmarkEnd w:id="0"/>
      <w:r>
        <w:rPr>
          <w:rFonts w:ascii="宋体" w:hAnsi="宋体" w:eastAsia="宋体" w:cs="Arial"/>
          <w:sz w:val="30"/>
          <w:szCs w:val="30"/>
          <w:shd w:val="clear" w:color="auto" w:fill="FFFFFF"/>
        </w:rPr>
        <w:t>从我做起</w:t>
      </w:r>
    </w:p>
    <w:p>
      <w:pPr>
        <w:spacing w:line="360" w:lineRule="auto"/>
        <w:rPr>
          <w:rFonts w:ascii="宋体" w:hAnsi="宋体" w:eastAsia="宋体" w:cs="Arial"/>
          <w:sz w:val="30"/>
          <w:szCs w:val="30"/>
          <w:shd w:val="clear" w:color="auto" w:fill="FFFFFF"/>
        </w:rPr>
      </w:pPr>
      <w:r>
        <w:rPr>
          <w:rFonts w:ascii="宋体" w:hAnsi="宋体" w:eastAsia="宋体" w:cs="Arial"/>
          <w:sz w:val="30"/>
          <w:szCs w:val="30"/>
          <w:shd w:val="clear" w:color="auto" w:fill="FFFFFF"/>
        </w:rPr>
        <w:t>1、电风扇耗电量与转速成正比，应尽量使用中档或慢档，慢档比较档可省电三分之一。　</w:t>
      </w:r>
    </w:p>
    <w:p>
      <w:pPr>
        <w:spacing w:line="360" w:lineRule="auto"/>
        <w:rPr>
          <w:rFonts w:ascii="宋体" w:hAnsi="宋体" w:eastAsia="宋体" w:cs="Arial"/>
          <w:sz w:val="30"/>
          <w:szCs w:val="30"/>
          <w:shd w:val="clear" w:color="auto" w:fill="FFFFFF"/>
        </w:rPr>
      </w:pPr>
      <w:r>
        <w:rPr>
          <w:rFonts w:ascii="宋体" w:hAnsi="宋体" w:eastAsia="宋体" w:cs="Arial"/>
          <w:sz w:val="30"/>
          <w:szCs w:val="30"/>
          <w:shd w:val="clear" w:color="auto" w:fill="FFFFFF"/>
        </w:rPr>
        <w:t>2、电视机把亮度开小些，不仅节电，不能延长使用寿命。　　</w:t>
      </w:r>
    </w:p>
    <w:p>
      <w:pPr>
        <w:spacing w:line="360" w:lineRule="auto"/>
        <w:rPr>
          <w:rFonts w:ascii="宋体" w:hAnsi="宋体" w:eastAsia="宋体" w:cs="Arial"/>
          <w:sz w:val="30"/>
          <w:szCs w:val="30"/>
          <w:shd w:val="clear" w:color="auto" w:fill="FFFFFF"/>
        </w:rPr>
      </w:pPr>
      <w:r>
        <w:rPr>
          <w:rFonts w:ascii="宋体" w:hAnsi="宋体" w:eastAsia="宋体" w:cs="Arial"/>
          <w:sz w:val="30"/>
          <w:szCs w:val="30"/>
          <w:shd w:val="clear" w:color="auto" w:fill="FFFFFF"/>
        </w:rPr>
        <w:t>3、用一团棉花裹到冰箱的滴水漏斗上，然后用细绳或胶布将其包扎，可防止冷热直接交流，从而达到节电的目的。　　</w:t>
      </w:r>
    </w:p>
    <w:p>
      <w:pPr>
        <w:spacing w:line="360" w:lineRule="auto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 w:cs="Arial"/>
          <w:sz w:val="30"/>
          <w:szCs w:val="30"/>
          <w:shd w:val="clear" w:color="auto" w:fill="FFFFFF"/>
        </w:rPr>
        <w:t>4、电器每次使用完毕，应把电源插头拔出，否则，即使机上开关断开，电源变压器仍然接通，线路上的空载电流不但白白浪费电能，有时还会惹出事端。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14E"/>
    <w:rsid w:val="001D3E9D"/>
    <w:rsid w:val="0060714E"/>
    <w:rsid w:val="006B3CBF"/>
    <w:rsid w:val="00E04EF4"/>
    <w:rsid w:val="6C08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172</Characters>
  <Lines>1</Lines>
  <Paragraphs>1</Paragraphs>
  <TotalTime>2</TotalTime>
  <ScaleCrop>false</ScaleCrop>
  <LinksUpToDate>false</LinksUpToDate>
  <CharactersWithSpaces>201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2018-09-30T01:53:00Z</dcterms:created>
  <dc:creator>youyi</dc:creator>
  <cp:lastModifiedBy>youyi</cp:lastModifiedBy>
  <dcterms:modified xsi:type="dcterms:W3CDTF">2018-11-26T06:32:29Z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