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EDE" w:rsidRPr="004A3279" w:rsidRDefault="00197EDE" w:rsidP="004A3279">
      <w:pPr>
        <w:spacing w:line="276" w:lineRule="auto"/>
        <w:jc w:val="center"/>
        <w:textAlignment w:val="center"/>
        <w:rPr>
          <w:rFonts w:ascii="宋体" w:hAnsi="宋体"/>
          <w:b/>
          <w:color w:val="FF0000"/>
          <w:sz w:val="28"/>
          <w:szCs w:val="21"/>
        </w:rPr>
      </w:pPr>
      <w:r w:rsidRPr="004A3279">
        <w:rPr>
          <w:rFonts w:ascii="宋体" w:hAnsi="宋体" w:hint="eastAsia"/>
          <w:b/>
          <w:color w:val="FF0000"/>
          <w:sz w:val="28"/>
          <w:szCs w:val="21"/>
        </w:rPr>
        <w:t>说明文阅读专题</w:t>
      </w:r>
    </w:p>
    <w:p w:rsidR="00D4161C" w:rsidRPr="004A3279" w:rsidRDefault="00E56A61" w:rsidP="00197EDE">
      <w:pPr>
        <w:spacing w:line="276" w:lineRule="auto"/>
        <w:textAlignment w:val="center"/>
        <w:rPr>
          <w:rFonts w:ascii="宋体" w:hAnsi="宋体"/>
          <w:b/>
          <w:color w:val="000000" w:themeColor="text1"/>
          <w:szCs w:val="21"/>
        </w:rPr>
      </w:pPr>
      <w:r w:rsidRPr="004A3279">
        <w:rPr>
          <w:rFonts w:ascii="宋体" w:hAnsi="宋体" w:hint="eastAsia"/>
          <w:b/>
          <w:color w:val="000000" w:themeColor="text1"/>
          <w:szCs w:val="21"/>
        </w:rPr>
        <w:t>鄂州</w:t>
      </w:r>
    </w:p>
    <w:p w:rsidR="00746055" w:rsidRPr="004A3279" w:rsidRDefault="00746055" w:rsidP="00197EDE">
      <w:pPr>
        <w:snapToGrid w:val="0"/>
        <w:spacing w:line="360" w:lineRule="auto"/>
        <w:contextualSpacing/>
        <w:jc w:val="center"/>
        <w:rPr>
          <w:rFonts w:ascii="宋体" w:hAnsi="宋体"/>
          <w:bCs/>
          <w:color w:val="000000" w:themeColor="text1"/>
          <w:szCs w:val="21"/>
        </w:rPr>
      </w:pPr>
      <w:r w:rsidRPr="004A3279">
        <w:rPr>
          <w:rFonts w:ascii="宋体" w:hAnsi="宋体" w:hint="eastAsia"/>
          <w:bCs/>
          <w:color w:val="000000" w:themeColor="text1"/>
          <w:szCs w:val="21"/>
        </w:rPr>
        <w:t>台风的功与过</w:t>
      </w:r>
    </w:p>
    <w:p w:rsidR="00746055" w:rsidRPr="004A3279" w:rsidRDefault="00746055" w:rsidP="00197EDE">
      <w:pPr>
        <w:snapToGrid w:val="0"/>
        <w:spacing w:line="360" w:lineRule="auto"/>
        <w:contextualSpacing/>
        <w:rPr>
          <w:rFonts w:ascii="宋体" w:hAnsi="宋体"/>
          <w:color w:val="000000" w:themeColor="text1"/>
          <w:szCs w:val="21"/>
        </w:rPr>
      </w:pPr>
      <w:r w:rsidRPr="004A3279">
        <w:rPr>
          <w:rFonts w:ascii="宋体" w:hAnsi="宋体"/>
          <w:color w:val="000000" w:themeColor="text1"/>
          <w:szCs w:val="21"/>
        </w:rPr>
        <w:t xml:space="preserve">    </w:t>
      </w:r>
      <w:r w:rsidRPr="004A3279">
        <w:rPr>
          <w:rFonts w:ascii="宋体" w:hAnsi="宋体" w:hint="eastAsia"/>
          <w:color w:val="000000" w:themeColor="text1"/>
          <w:szCs w:val="21"/>
        </w:rPr>
        <w:t>①</w:t>
      </w:r>
      <w:r w:rsidRPr="004A3279">
        <w:rPr>
          <w:rFonts w:ascii="宋体" w:hAnsi="宋体" w:hint="eastAsia"/>
          <w:color w:val="000000" w:themeColor="text1"/>
          <w:szCs w:val="21"/>
          <w:u w:val="single"/>
        </w:rPr>
        <w:t>台风是发生在热带或副热带洋面上急速旋转的热带气旋，它像在流动江河中前进的涡旋一样，一边绕自己的中心急速旋转，一边随周围大气向前移动。</w:t>
      </w:r>
      <w:r w:rsidRPr="004A3279">
        <w:rPr>
          <w:rFonts w:ascii="宋体" w:hAnsi="宋体" w:hint="eastAsia"/>
          <w:color w:val="000000" w:themeColor="text1"/>
          <w:szCs w:val="21"/>
        </w:rPr>
        <w:t>由于台风带来的狂风和暴雨常常会造成人类重大的生命或财产损失，因此，人们提起台风总是望而生畏。然而多数人并不了解，如果没有台风，人类可能会遇到巨大的生存危机。客观地说，台风有过亦有功，而且台风的功甚至大于过。我国东南沿海地区民间流传的“台风来了怕台风，台风不来想台风”，正是对台风的客观评价。</w:t>
      </w:r>
    </w:p>
    <w:p w:rsidR="00746055" w:rsidRPr="004A3279" w:rsidRDefault="00746055" w:rsidP="00197EDE">
      <w:pPr>
        <w:snapToGrid w:val="0"/>
        <w:spacing w:line="360" w:lineRule="auto"/>
        <w:contextualSpacing/>
        <w:rPr>
          <w:rFonts w:ascii="宋体" w:hAnsi="宋体"/>
          <w:color w:val="000000" w:themeColor="text1"/>
          <w:szCs w:val="21"/>
        </w:rPr>
      </w:pPr>
      <w:r w:rsidRPr="004A3279">
        <w:rPr>
          <w:rFonts w:ascii="宋体" w:hAnsi="宋体"/>
          <w:color w:val="000000" w:themeColor="text1"/>
          <w:szCs w:val="21"/>
        </w:rPr>
        <w:t xml:space="preserve">    </w:t>
      </w:r>
      <w:r w:rsidRPr="004A3279">
        <w:rPr>
          <w:rFonts w:ascii="宋体" w:hAnsi="宋体" w:hint="eastAsia"/>
          <w:color w:val="000000" w:themeColor="text1"/>
          <w:szCs w:val="21"/>
        </w:rPr>
        <w:t>②盛夏时节，我国由于受副热带高压控制，常严重干旱，造成大片农作物干枯，这时人们会盼望台风带来降水。台风降水是我国东南沿海地区夏季降水的主要来源，根据统计，这些地方每年</w:t>
      </w:r>
      <w:r w:rsidRPr="004A3279">
        <w:rPr>
          <w:rFonts w:ascii="宋体" w:hAnsi="宋体"/>
          <w:color w:val="000000" w:themeColor="text1"/>
          <w:szCs w:val="21"/>
        </w:rPr>
        <w:t>7</w:t>
      </w:r>
      <w:r w:rsidRPr="004A3279">
        <w:rPr>
          <w:rFonts w:ascii="宋体" w:hAnsi="宋体" w:hint="eastAsia"/>
          <w:color w:val="000000" w:themeColor="text1"/>
          <w:szCs w:val="21"/>
        </w:rPr>
        <w:t>月</w:t>
      </w:r>
      <w:r w:rsidRPr="004A3279">
        <w:rPr>
          <w:rFonts w:ascii="宋体" w:hAnsi="宋体"/>
          <w:color w:val="000000" w:themeColor="text1"/>
          <w:szCs w:val="21"/>
        </w:rPr>
        <w:t>—9</w:t>
      </w:r>
      <w:r w:rsidRPr="004A3279">
        <w:rPr>
          <w:rFonts w:ascii="宋体" w:hAnsi="宋体" w:hint="eastAsia"/>
          <w:color w:val="000000" w:themeColor="text1"/>
          <w:szCs w:val="21"/>
        </w:rPr>
        <w:t>月有</w:t>
      </w:r>
      <w:r w:rsidRPr="004A3279">
        <w:rPr>
          <w:rFonts w:ascii="宋体" w:hAnsi="宋体"/>
          <w:color w:val="000000" w:themeColor="text1"/>
          <w:szCs w:val="21"/>
        </w:rPr>
        <w:t>59%—76%</w:t>
      </w:r>
      <w:r w:rsidRPr="004A3279">
        <w:rPr>
          <w:rFonts w:ascii="宋体" w:hAnsi="宋体" w:hint="eastAsia"/>
          <w:color w:val="000000" w:themeColor="text1"/>
          <w:szCs w:val="21"/>
        </w:rPr>
        <w:t>的降水是台风带来的；而包括我国在内的东南亚各国和美国，台风降雨量占这些地区总降雨量的</w:t>
      </w:r>
      <w:r w:rsidRPr="004A3279">
        <w:rPr>
          <w:rFonts w:ascii="宋体" w:hAnsi="宋体"/>
          <w:color w:val="000000" w:themeColor="text1"/>
          <w:szCs w:val="21"/>
        </w:rPr>
        <w:t>¼</w:t>
      </w:r>
      <w:r w:rsidRPr="004A3279">
        <w:rPr>
          <w:rFonts w:ascii="宋体" w:hAnsi="宋体" w:hint="eastAsia"/>
          <w:color w:val="000000" w:themeColor="text1"/>
          <w:szCs w:val="21"/>
        </w:rPr>
        <w:t>以上，对改善上述地区的淡水供应和生态环境都有十分重要的意义。未来，由于受气候变化的影响，自然降水将越来越少，而台风带来的暴雨性降水和丰富的风能资源量所占比重将增大。</w:t>
      </w:r>
    </w:p>
    <w:p w:rsidR="00746055" w:rsidRPr="004A3279" w:rsidRDefault="00746055" w:rsidP="00197EDE">
      <w:pPr>
        <w:snapToGrid w:val="0"/>
        <w:spacing w:line="360" w:lineRule="auto"/>
        <w:contextualSpacing/>
        <w:rPr>
          <w:rFonts w:ascii="宋体" w:hAnsi="宋体"/>
          <w:color w:val="000000" w:themeColor="text1"/>
          <w:szCs w:val="21"/>
        </w:rPr>
      </w:pPr>
      <w:r w:rsidRPr="004A3279">
        <w:rPr>
          <w:rFonts w:ascii="宋体" w:hAnsi="宋体"/>
          <w:color w:val="000000" w:themeColor="text1"/>
          <w:szCs w:val="21"/>
        </w:rPr>
        <w:t xml:space="preserve">    </w:t>
      </w:r>
      <w:r w:rsidRPr="004A3279">
        <w:rPr>
          <w:rFonts w:ascii="宋体" w:hAnsi="宋体" w:hint="eastAsia"/>
          <w:color w:val="000000" w:themeColor="text1"/>
          <w:szCs w:val="21"/>
        </w:rPr>
        <w:t>③台风可调节地球温度，维持全球热量平衡。台风最高时速可达</w:t>
      </w:r>
      <w:r w:rsidRPr="004A3279">
        <w:rPr>
          <w:rFonts w:ascii="宋体" w:hAnsi="宋体"/>
          <w:color w:val="000000" w:themeColor="text1"/>
          <w:szCs w:val="21"/>
        </w:rPr>
        <w:t>200</w:t>
      </w:r>
      <w:r w:rsidRPr="004A3279">
        <w:rPr>
          <w:rFonts w:ascii="宋体" w:hAnsi="宋体" w:hint="eastAsia"/>
          <w:color w:val="000000" w:themeColor="text1"/>
          <w:szCs w:val="21"/>
        </w:rPr>
        <w:t>千米以上，巨大能量的流动在直接给人类造成灾难的同时，也使地球保持着热量平衡。众所周知，靠近赤道的热带、亚热带地区受日照时间最长，气候也最为炎热。</w:t>
      </w:r>
      <w:r w:rsidRPr="004A3279">
        <w:rPr>
          <w:rFonts w:ascii="宋体" w:hAnsi="宋体" w:hint="eastAsia"/>
          <w:color w:val="000000" w:themeColor="text1"/>
          <w:szCs w:val="21"/>
          <w:u w:val="single"/>
        </w:rPr>
        <w:t>台风发展和维持的主要能量来源是水汽凝结释放出的潜热能，其水汽主要来自低纬</w:t>
      </w:r>
      <w:bookmarkStart w:id="0" w:name="_GoBack"/>
      <w:bookmarkEnd w:id="0"/>
      <w:r w:rsidRPr="004A3279">
        <w:rPr>
          <w:rFonts w:ascii="宋体" w:hAnsi="宋体" w:hint="eastAsia"/>
          <w:color w:val="000000" w:themeColor="text1"/>
          <w:szCs w:val="21"/>
          <w:u w:val="single"/>
        </w:rPr>
        <w:t>度的热带洋面</w:t>
      </w:r>
      <w:r w:rsidRPr="004A3279">
        <w:rPr>
          <w:rFonts w:ascii="宋体" w:hAnsi="宋体" w:hint="eastAsia"/>
          <w:color w:val="000000" w:themeColor="text1"/>
          <w:szCs w:val="21"/>
        </w:rPr>
        <w:t>；随着台风从热带向中高纬度地区的移行，由其携带的大量热量和水汽即从热带输送至中高纬度地区，它给酷暑难熬的人们带来了清凉。如果没有台风，就会造成热带地区的气候更加炎热，寒带地区则正好相反。</w:t>
      </w:r>
    </w:p>
    <w:p w:rsidR="00746055" w:rsidRPr="004A3279" w:rsidRDefault="00746055" w:rsidP="00197EDE">
      <w:pPr>
        <w:snapToGrid w:val="0"/>
        <w:spacing w:line="360" w:lineRule="auto"/>
        <w:contextualSpacing/>
        <w:rPr>
          <w:rFonts w:ascii="宋体" w:hAnsi="宋体"/>
          <w:color w:val="000000" w:themeColor="text1"/>
          <w:szCs w:val="21"/>
        </w:rPr>
      </w:pPr>
      <w:r w:rsidRPr="004A3279">
        <w:rPr>
          <w:rFonts w:ascii="宋体" w:hAnsi="宋体"/>
          <w:color w:val="000000" w:themeColor="text1"/>
          <w:szCs w:val="21"/>
        </w:rPr>
        <w:t xml:space="preserve">    </w:t>
      </w:r>
      <w:r w:rsidRPr="004A3279">
        <w:rPr>
          <w:rFonts w:ascii="宋体" w:hAnsi="宋体" w:hint="eastAsia"/>
          <w:color w:val="000000" w:themeColor="text1"/>
          <w:szCs w:val="21"/>
        </w:rPr>
        <w:t>④台风一方面通过缓解高温酷暑，节约了因防暑降温支出的生活用水和用电量，缓解了电力的紧张程度；另一方面也使大、中、小型水库蓄满水，使水力发电机组正常运转，从而节约了大量原煤；而且台风登陆时陆地下垫面会迅速削弱其风速，因此风害也被大大减轻，甚至不再成害而可以被人们用于风力发电。</w:t>
      </w:r>
    </w:p>
    <w:p w:rsidR="00746055" w:rsidRPr="004A3279" w:rsidRDefault="00746055" w:rsidP="00197EDE">
      <w:pPr>
        <w:snapToGrid w:val="0"/>
        <w:spacing w:line="360" w:lineRule="auto"/>
        <w:contextualSpacing/>
        <w:rPr>
          <w:rFonts w:ascii="宋体" w:hAnsi="宋体"/>
          <w:color w:val="000000" w:themeColor="text1"/>
          <w:szCs w:val="21"/>
        </w:rPr>
      </w:pPr>
      <w:r w:rsidRPr="004A3279">
        <w:rPr>
          <w:rFonts w:ascii="宋体" w:hAnsi="宋体"/>
          <w:color w:val="000000" w:themeColor="text1"/>
          <w:szCs w:val="21"/>
        </w:rPr>
        <w:t xml:space="preserve">    </w:t>
      </w:r>
      <w:r w:rsidRPr="004A3279">
        <w:rPr>
          <w:rFonts w:ascii="宋体" w:hAnsi="宋体" w:hint="eastAsia"/>
          <w:color w:val="000000" w:themeColor="text1"/>
          <w:szCs w:val="21"/>
        </w:rPr>
        <w:t>⑤台风过后海洋表面温度明显下降，其原因是台风中心的低气压、近海面的巨大风力和强烈的气流旋转迫使海浪剧烈运动、海水上翻。由于海水上翻，海洋底部的浮游生物和营养物质会被卷上来，鱼饵增多，自然有利于鱼群生长。</w:t>
      </w:r>
    </w:p>
    <w:p w:rsidR="00746055" w:rsidRPr="004A3279" w:rsidRDefault="00746055" w:rsidP="00197EDE">
      <w:pPr>
        <w:snapToGrid w:val="0"/>
        <w:spacing w:line="360" w:lineRule="auto"/>
        <w:contextualSpacing/>
        <w:rPr>
          <w:rFonts w:ascii="宋体" w:hAnsi="宋体"/>
          <w:color w:val="000000" w:themeColor="text1"/>
          <w:szCs w:val="21"/>
        </w:rPr>
      </w:pPr>
      <w:r w:rsidRPr="004A3279">
        <w:rPr>
          <w:rFonts w:ascii="宋体" w:hAnsi="宋体"/>
          <w:color w:val="000000" w:themeColor="text1"/>
          <w:szCs w:val="21"/>
        </w:rPr>
        <w:t xml:space="preserve">    </w:t>
      </w:r>
      <w:r w:rsidRPr="004A3279">
        <w:rPr>
          <w:rFonts w:ascii="宋体" w:hAnsi="宋体" w:hint="eastAsia"/>
          <w:color w:val="000000" w:themeColor="text1"/>
          <w:szCs w:val="21"/>
        </w:rPr>
        <w:t>⑥除了上面提到的这些益处外，台风的气压会引发地面上无法察觉的“慢地震”，使地壳中的能量逐渐释放，避免产生大型地震。慢地震是以数小时到一两天的时间，用温和的断层滑动方式，释放地底能量，与一般地震在数秒、数分钟间产生剧烈的震动方式完全不同。</w:t>
      </w:r>
      <w:r w:rsidRPr="004A3279">
        <w:rPr>
          <w:rFonts w:ascii="宋体" w:hAnsi="宋体"/>
          <w:color w:val="000000" w:themeColor="text1"/>
          <w:szCs w:val="21"/>
        </w:rPr>
        <w:t>2009</w:t>
      </w:r>
      <w:r w:rsidRPr="004A3279">
        <w:rPr>
          <w:rFonts w:ascii="宋体" w:hAnsi="宋体" w:hint="eastAsia"/>
          <w:color w:val="000000" w:themeColor="text1"/>
          <w:szCs w:val="21"/>
        </w:rPr>
        <w:t>年</w:t>
      </w:r>
      <w:r w:rsidRPr="004A3279">
        <w:rPr>
          <w:rFonts w:ascii="宋体" w:hAnsi="宋体"/>
          <w:color w:val="000000" w:themeColor="text1"/>
          <w:szCs w:val="21"/>
        </w:rPr>
        <w:t>6</w:t>
      </w:r>
      <w:r w:rsidRPr="004A3279">
        <w:rPr>
          <w:rFonts w:ascii="宋体" w:hAnsi="宋体" w:hint="eastAsia"/>
          <w:color w:val="000000" w:themeColor="text1"/>
          <w:szCs w:val="21"/>
        </w:rPr>
        <w:t>月，英国《自然》杂志上刊发了我国台湾地区一个研究团队的论文，该文首次将地震与台风这两种不同的自然灾害联系起来，表明台风与慢地震具有相关性，且台风发生其实有助于减轻地震带来的损害。文中数据表明，每年侵袭台湾的台风在地震活动上扮演了压</w:t>
      </w:r>
      <w:r w:rsidRPr="004A3279">
        <w:rPr>
          <w:rFonts w:ascii="宋体" w:hAnsi="宋体" w:hint="eastAsia"/>
          <w:color w:val="000000" w:themeColor="text1"/>
          <w:szCs w:val="21"/>
        </w:rPr>
        <w:lastRenderedPageBreak/>
        <w:t>力阀的角色，会引发长时间而缓慢释放能量的慢地震，这或许反而让台湾免于受到可能造成摧毁性灾难的大地震的侵袭。</w:t>
      </w:r>
    </w:p>
    <w:p w:rsidR="00746055" w:rsidRPr="004A3279" w:rsidRDefault="00746055" w:rsidP="00197EDE">
      <w:pPr>
        <w:snapToGrid w:val="0"/>
        <w:spacing w:line="360" w:lineRule="auto"/>
        <w:contextualSpacing/>
        <w:jc w:val="right"/>
        <w:rPr>
          <w:rFonts w:ascii="宋体" w:hAnsi="宋体"/>
          <w:color w:val="000000" w:themeColor="text1"/>
          <w:szCs w:val="21"/>
        </w:rPr>
      </w:pPr>
      <w:r w:rsidRPr="004A3279">
        <w:rPr>
          <w:rFonts w:ascii="宋体" w:hAnsi="宋体"/>
          <w:color w:val="000000" w:themeColor="text1"/>
          <w:szCs w:val="21"/>
        </w:rPr>
        <w:t xml:space="preserve">                                        </w:t>
      </w:r>
      <w:r w:rsidRPr="004A3279">
        <w:rPr>
          <w:rFonts w:ascii="宋体" w:hAnsi="宋体" w:hint="eastAsia"/>
          <w:color w:val="000000" w:themeColor="text1"/>
          <w:szCs w:val="21"/>
        </w:rPr>
        <w:t>（选自《百科知识》，有删改）</w:t>
      </w:r>
    </w:p>
    <w:p w:rsidR="00746055" w:rsidRPr="004A3279" w:rsidRDefault="00746055" w:rsidP="00197EDE">
      <w:pPr>
        <w:snapToGrid w:val="0"/>
        <w:spacing w:line="360" w:lineRule="auto"/>
        <w:ind w:left="420" w:hangingChars="200" w:hanging="420"/>
        <w:contextualSpacing/>
        <w:rPr>
          <w:rFonts w:ascii="宋体" w:hAnsi="宋体"/>
          <w:color w:val="000000" w:themeColor="text1"/>
          <w:szCs w:val="21"/>
        </w:rPr>
      </w:pPr>
      <w:r w:rsidRPr="004A3279">
        <w:rPr>
          <w:rFonts w:ascii="宋体" w:hAnsi="宋体"/>
          <w:color w:val="000000" w:themeColor="text1"/>
          <w:szCs w:val="21"/>
        </w:rPr>
        <w:t>16．</w:t>
      </w:r>
      <w:r w:rsidRPr="004A3279">
        <w:rPr>
          <w:rFonts w:ascii="宋体" w:hAnsi="宋体" w:hint="eastAsia"/>
          <w:color w:val="000000" w:themeColor="text1"/>
          <w:szCs w:val="21"/>
        </w:rPr>
        <w:t>下列说法符合原文意思的一项是（</w:t>
      </w:r>
      <w:r w:rsidRPr="004A3279">
        <w:rPr>
          <w:rFonts w:ascii="宋体" w:hAnsi="宋体"/>
          <w:color w:val="000000" w:themeColor="text1"/>
          <w:szCs w:val="21"/>
        </w:rPr>
        <w:t>2</w:t>
      </w:r>
      <w:r w:rsidRPr="004A3279">
        <w:rPr>
          <w:rFonts w:ascii="宋体" w:hAnsi="宋体" w:hint="eastAsia"/>
          <w:color w:val="000000" w:themeColor="text1"/>
          <w:szCs w:val="21"/>
        </w:rPr>
        <w:t>分）</w:t>
      </w:r>
    </w:p>
    <w:p w:rsidR="00746055" w:rsidRPr="004A3279" w:rsidRDefault="00746055" w:rsidP="00197EDE">
      <w:pPr>
        <w:snapToGrid w:val="0"/>
        <w:spacing w:line="360" w:lineRule="auto"/>
        <w:ind w:firstLineChars="200" w:firstLine="420"/>
        <w:contextualSpacing/>
        <w:rPr>
          <w:rFonts w:ascii="宋体" w:hAnsi="宋体"/>
          <w:color w:val="000000" w:themeColor="text1"/>
          <w:szCs w:val="21"/>
        </w:rPr>
      </w:pPr>
      <w:r w:rsidRPr="004A3279">
        <w:rPr>
          <w:rFonts w:ascii="宋体" w:hAnsi="宋体"/>
          <w:color w:val="000000" w:themeColor="text1"/>
          <w:szCs w:val="21"/>
        </w:rPr>
        <w:t>A．</w:t>
      </w:r>
      <w:r w:rsidRPr="004A3279">
        <w:rPr>
          <w:rFonts w:ascii="宋体" w:hAnsi="宋体" w:hint="eastAsia"/>
          <w:color w:val="000000" w:themeColor="text1"/>
          <w:szCs w:val="21"/>
        </w:rPr>
        <w:t>海浪的剧烈运动、海水的上翻都是由台风中心的低气压、近海面的巨大风力和强烈的气流旋转所造成的。</w:t>
      </w:r>
    </w:p>
    <w:p w:rsidR="00746055" w:rsidRPr="004A3279" w:rsidRDefault="00746055" w:rsidP="00197EDE">
      <w:pPr>
        <w:snapToGrid w:val="0"/>
        <w:spacing w:line="360" w:lineRule="auto"/>
        <w:ind w:firstLineChars="200" w:firstLine="420"/>
        <w:contextualSpacing/>
        <w:rPr>
          <w:rFonts w:ascii="宋体" w:hAnsi="宋体"/>
          <w:color w:val="000000" w:themeColor="text1"/>
          <w:szCs w:val="21"/>
        </w:rPr>
      </w:pPr>
      <w:r w:rsidRPr="004A3279">
        <w:rPr>
          <w:rFonts w:ascii="宋体" w:hAnsi="宋体"/>
          <w:color w:val="000000" w:themeColor="text1"/>
          <w:szCs w:val="21"/>
        </w:rPr>
        <w:t>B．</w:t>
      </w:r>
      <w:r w:rsidRPr="004A3279">
        <w:rPr>
          <w:rFonts w:ascii="宋体" w:hAnsi="宋体" w:hint="eastAsia"/>
          <w:color w:val="000000" w:themeColor="text1"/>
          <w:szCs w:val="21"/>
        </w:rPr>
        <w:t>慢地震是一种用温和的断层滑动方式来逐渐释放地底能量的地震，有助于减少台风给人类带来的生命财产损失。</w:t>
      </w:r>
    </w:p>
    <w:p w:rsidR="00746055" w:rsidRPr="004A3279" w:rsidRDefault="00746055" w:rsidP="00197EDE">
      <w:pPr>
        <w:snapToGrid w:val="0"/>
        <w:spacing w:line="360" w:lineRule="auto"/>
        <w:ind w:firstLineChars="200" w:firstLine="420"/>
        <w:contextualSpacing/>
        <w:rPr>
          <w:rFonts w:ascii="宋体" w:hAnsi="宋体"/>
          <w:color w:val="000000" w:themeColor="text1"/>
          <w:szCs w:val="21"/>
        </w:rPr>
      </w:pPr>
      <w:r w:rsidRPr="004A3279">
        <w:rPr>
          <w:rFonts w:ascii="宋体" w:hAnsi="宋体"/>
          <w:color w:val="000000" w:themeColor="text1"/>
          <w:szCs w:val="21"/>
        </w:rPr>
        <w:t>C．</w:t>
      </w:r>
      <w:r w:rsidRPr="004A3279">
        <w:rPr>
          <w:rFonts w:ascii="宋体" w:hAnsi="宋体" w:hint="eastAsia"/>
          <w:color w:val="000000" w:themeColor="text1"/>
          <w:szCs w:val="21"/>
        </w:rPr>
        <w:t>我国台湾地区免受可能造成摧毁性灾难的大地震的侵袭，是因为每年侵袭台湾的台风在地震活动上扮演了压力阀的角色。</w:t>
      </w:r>
    </w:p>
    <w:p w:rsidR="00746055" w:rsidRPr="004A3279" w:rsidRDefault="00746055" w:rsidP="00197EDE">
      <w:pPr>
        <w:snapToGrid w:val="0"/>
        <w:spacing w:line="360" w:lineRule="auto"/>
        <w:ind w:firstLineChars="200" w:firstLine="420"/>
        <w:contextualSpacing/>
        <w:rPr>
          <w:rFonts w:ascii="宋体" w:hAnsi="宋体"/>
          <w:color w:val="000000" w:themeColor="text1"/>
          <w:szCs w:val="21"/>
        </w:rPr>
      </w:pPr>
      <w:r w:rsidRPr="004A3279">
        <w:rPr>
          <w:rFonts w:ascii="宋体" w:hAnsi="宋体"/>
          <w:color w:val="000000" w:themeColor="text1"/>
          <w:szCs w:val="21"/>
        </w:rPr>
        <w:t>D．</w:t>
      </w:r>
      <w:r w:rsidRPr="004A3279">
        <w:rPr>
          <w:rFonts w:ascii="宋体" w:hAnsi="宋体" w:hint="eastAsia"/>
          <w:color w:val="000000" w:themeColor="text1"/>
          <w:szCs w:val="21"/>
        </w:rPr>
        <w:t>台风的出现有助于人类节约大量的煤炭资源，又能对人类的农业、渔业等方面产生有益的影响。如果没有台风，人类可能会遇到巨大的生存危机。</w:t>
      </w:r>
    </w:p>
    <w:p w:rsidR="00746055" w:rsidRPr="004A3279" w:rsidRDefault="00746055" w:rsidP="00197EDE">
      <w:pPr>
        <w:snapToGrid w:val="0"/>
        <w:spacing w:line="360" w:lineRule="auto"/>
        <w:ind w:left="420" w:hangingChars="200" w:hanging="420"/>
        <w:contextualSpacing/>
        <w:rPr>
          <w:rFonts w:ascii="宋体" w:hAnsi="宋体"/>
          <w:color w:val="000000" w:themeColor="text1"/>
          <w:szCs w:val="21"/>
        </w:rPr>
      </w:pPr>
      <w:r w:rsidRPr="004A3279">
        <w:rPr>
          <w:rFonts w:ascii="宋体" w:hAnsi="宋体"/>
          <w:color w:val="000000" w:themeColor="text1"/>
          <w:szCs w:val="21"/>
        </w:rPr>
        <w:t>17．</w:t>
      </w:r>
      <w:r w:rsidRPr="004A3279">
        <w:rPr>
          <w:rFonts w:ascii="宋体" w:hAnsi="宋体" w:hint="eastAsia"/>
          <w:color w:val="000000" w:themeColor="text1"/>
          <w:szCs w:val="21"/>
        </w:rPr>
        <w:t>根据文章内容，说说台风有哪些“功”。（</w:t>
      </w:r>
      <w:r w:rsidRPr="004A3279">
        <w:rPr>
          <w:rFonts w:ascii="宋体" w:hAnsi="宋体"/>
          <w:color w:val="000000" w:themeColor="text1"/>
          <w:szCs w:val="21"/>
        </w:rPr>
        <w:t>3</w:t>
      </w:r>
      <w:r w:rsidRPr="004A3279">
        <w:rPr>
          <w:rFonts w:ascii="宋体" w:hAnsi="宋体" w:hint="eastAsia"/>
          <w:color w:val="000000" w:themeColor="text1"/>
          <w:szCs w:val="21"/>
        </w:rPr>
        <w:t>分）</w:t>
      </w:r>
    </w:p>
    <w:p w:rsidR="00746055" w:rsidRPr="004A3279" w:rsidRDefault="00746055" w:rsidP="00197EDE">
      <w:pPr>
        <w:snapToGrid w:val="0"/>
        <w:spacing w:line="360" w:lineRule="auto"/>
        <w:ind w:left="420" w:hangingChars="200" w:hanging="420"/>
        <w:contextualSpacing/>
        <w:rPr>
          <w:rFonts w:ascii="宋体" w:hAnsi="宋体"/>
          <w:color w:val="000000" w:themeColor="text1"/>
          <w:szCs w:val="21"/>
        </w:rPr>
      </w:pPr>
      <w:r w:rsidRPr="004A3279">
        <w:rPr>
          <w:rFonts w:ascii="宋体" w:hAnsi="宋体"/>
          <w:color w:val="000000" w:themeColor="text1"/>
          <w:szCs w:val="21"/>
        </w:rPr>
        <w:t>18．</w:t>
      </w:r>
      <w:r w:rsidRPr="004A3279">
        <w:rPr>
          <w:rFonts w:ascii="宋体" w:hAnsi="宋体" w:hint="eastAsia"/>
          <w:color w:val="000000" w:themeColor="text1"/>
          <w:szCs w:val="21"/>
        </w:rPr>
        <w:t>下面句子中加点的词语能否去掉？为什么？（</w:t>
      </w:r>
      <w:r w:rsidRPr="004A3279">
        <w:rPr>
          <w:rFonts w:ascii="宋体" w:hAnsi="宋体"/>
          <w:color w:val="000000" w:themeColor="text1"/>
          <w:szCs w:val="21"/>
        </w:rPr>
        <w:t>2</w:t>
      </w:r>
      <w:r w:rsidRPr="004A3279">
        <w:rPr>
          <w:rFonts w:ascii="宋体" w:hAnsi="宋体" w:hint="eastAsia"/>
          <w:color w:val="000000" w:themeColor="text1"/>
          <w:szCs w:val="21"/>
        </w:rPr>
        <w:t>分）</w:t>
      </w:r>
    </w:p>
    <w:p w:rsidR="00746055" w:rsidRPr="004A3279" w:rsidRDefault="00746055" w:rsidP="00197EDE">
      <w:pPr>
        <w:snapToGrid w:val="0"/>
        <w:spacing w:line="360" w:lineRule="auto"/>
        <w:contextualSpacing/>
        <w:rPr>
          <w:rFonts w:ascii="宋体" w:hAnsi="宋体"/>
          <w:color w:val="000000" w:themeColor="text1"/>
          <w:szCs w:val="21"/>
        </w:rPr>
      </w:pPr>
      <w:r w:rsidRPr="004A3279">
        <w:rPr>
          <w:rFonts w:ascii="宋体" w:hAnsi="宋体"/>
          <w:color w:val="000000" w:themeColor="text1"/>
          <w:szCs w:val="21"/>
        </w:rPr>
        <w:t xml:space="preserve">    </w:t>
      </w:r>
      <w:r w:rsidRPr="004A3279">
        <w:rPr>
          <w:rFonts w:ascii="宋体" w:hAnsi="宋体" w:hint="eastAsia"/>
          <w:color w:val="000000" w:themeColor="text1"/>
          <w:szCs w:val="21"/>
        </w:rPr>
        <w:t>台风发展和维持的主要能量来源是水汽凝结释放出的潜热能，其水汽</w:t>
      </w:r>
      <w:r w:rsidRPr="004A3279">
        <w:rPr>
          <w:rFonts w:ascii="宋体" w:hAnsi="宋体" w:hint="eastAsia"/>
          <w:color w:val="000000" w:themeColor="text1"/>
          <w:szCs w:val="21"/>
          <w:em w:val="dot"/>
        </w:rPr>
        <w:t>主要</w:t>
      </w:r>
      <w:r w:rsidRPr="004A3279">
        <w:rPr>
          <w:rFonts w:ascii="宋体" w:hAnsi="宋体" w:hint="eastAsia"/>
          <w:color w:val="000000" w:themeColor="text1"/>
          <w:szCs w:val="21"/>
        </w:rPr>
        <w:t>来自低纬度的热带洋面。</w:t>
      </w:r>
    </w:p>
    <w:p w:rsidR="00746055" w:rsidRPr="004A3279" w:rsidRDefault="00746055" w:rsidP="00197EDE">
      <w:pPr>
        <w:snapToGrid w:val="0"/>
        <w:spacing w:line="360" w:lineRule="auto"/>
        <w:ind w:left="420" w:hangingChars="200" w:hanging="420"/>
        <w:contextualSpacing/>
        <w:rPr>
          <w:rFonts w:ascii="宋体" w:hAnsi="宋体"/>
          <w:color w:val="000000" w:themeColor="text1"/>
          <w:szCs w:val="21"/>
        </w:rPr>
      </w:pPr>
      <w:r w:rsidRPr="004A3279">
        <w:rPr>
          <w:rFonts w:ascii="宋体" w:hAnsi="宋体"/>
          <w:color w:val="000000" w:themeColor="text1"/>
          <w:szCs w:val="21"/>
        </w:rPr>
        <w:t>19．</w:t>
      </w:r>
      <w:r w:rsidRPr="004A3279">
        <w:rPr>
          <w:rFonts w:ascii="宋体" w:hAnsi="宋体" w:hint="eastAsia"/>
          <w:color w:val="000000" w:themeColor="text1"/>
          <w:szCs w:val="21"/>
        </w:rPr>
        <w:t>下面的句子运用了哪种说明方法？运用这种说明方法有什么作用？（</w:t>
      </w:r>
      <w:r w:rsidRPr="004A3279">
        <w:rPr>
          <w:rFonts w:ascii="宋体" w:hAnsi="宋体"/>
          <w:color w:val="000000" w:themeColor="text1"/>
          <w:szCs w:val="21"/>
        </w:rPr>
        <w:t>3</w:t>
      </w:r>
      <w:r w:rsidRPr="004A3279">
        <w:rPr>
          <w:rFonts w:ascii="宋体" w:hAnsi="宋体" w:hint="eastAsia"/>
          <w:color w:val="000000" w:themeColor="text1"/>
          <w:szCs w:val="21"/>
        </w:rPr>
        <w:t>分）</w:t>
      </w:r>
    </w:p>
    <w:p w:rsidR="00746055" w:rsidRPr="004A3279" w:rsidRDefault="00746055" w:rsidP="00197EDE">
      <w:pPr>
        <w:snapToGrid w:val="0"/>
        <w:spacing w:line="360" w:lineRule="auto"/>
        <w:contextualSpacing/>
        <w:rPr>
          <w:rFonts w:ascii="宋体" w:hAnsi="宋体"/>
          <w:color w:val="000000" w:themeColor="text1"/>
          <w:szCs w:val="21"/>
        </w:rPr>
      </w:pPr>
      <w:r w:rsidRPr="004A3279">
        <w:rPr>
          <w:rFonts w:ascii="宋体" w:hAnsi="宋体"/>
          <w:color w:val="000000" w:themeColor="text1"/>
          <w:szCs w:val="21"/>
        </w:rPr>
        <w:t xml:space="preserve">    </w:t>
      </w:r>
      <w:r w:rsidRPr="004A3279">
        <w:rPr>
          <w:rFonts w:ascii="宋体" w:hAnsi="宋体" w:hint="eastAsia"/>
          <w:color w:val="000000" w:themeColor="text1"/>
          <w:szCs w:val="21"/>
        </w:rPr>
        <w:t>台风是发生在热带或副热带洋面上急速旋转的热带气旋，它像在流动江河中前进的涡旋一样，一边绕自己的中心急速旋转，一边随周围大气向前移动。</w:t>
      </w:r>
    </w:p>
    <w:p w:rsidR="00746055" w:rsidRPr="004A3279" w:rsidRDefault="00746055" w:rsidP="00197EDE">
      <w:pPr>
        <w:snapToGrid w:val="0"/>
        <w:spacing w:line="360" w:lineRule="auto"/>
        <w:ind w:left="420" w:hangingChars="200" w:hanging="420"/>
        <w:contextualSpacing/>
        <w:rPr>
          <w:rFonts w:ascii="宋体" w:hAnsi="宋体"/>
          <w:color w:val="000000" w:themeColor="text1"/>
          <w:szCs w:val="21"/>
        </w:rPr>
      </w:pPr>
      <w:r w:rsidRPr="004A3279">
        <w:rPr>
          <w:rFonts w:ascii="宋体" w:hAnsi="宋体"/>
          <w:color w:val="000000" w:themeColor="text1"/>
          <w:szCs w:val="21"/>
        </w:rPr>
        <w:t>20．</w:t>
      </w:r>
      <w:r w:rsidRPr="004A3279">
        <w:rPr>
          <w:rFonts w:ascii="宋体" w:hAnsi="宋体" w:hint="eastAsia"/>
          <w:color w:val="000000" w:themeColor="text1"/>
          <w:szCs w:val="21"/>
        </w:rPr>
        <w:t>请从文中找出一句能概括本文主旨的话，并简述由此引发的思考。（</w:t>
      </w:r>
      <w:r w:rsidRPr="004A3279">
        <w:rPr>
          <w:rFonts w:ascii="宋体" w:hAnsi="宋体"/>
          <w:color w:val="000000" w:themeColor="text1"/>
          <w:szCs w:val="21"/>
        </w:rPr>
        <w:t>3</w:t>
      </w:r>
      <w:r w:rsidRPr="004A3279">
        <w:rPr>
          <w:rFonts w:ascii="宋体" w:hAnsi="宋体" w:hint="eastAsia"/>
          <w:color w:val="000000" w:themeColor="text1"/>
          <w:szCs w:val="21"/>
        </w:rPr>
        <w:t>分）</w:t>
      </w:r>
    </w:p>
    <w:p w:rsidR="00746055" w:rsidRPr="004A3279" w:rsidRDefault="00746055" w:rsidP="00197EDE">
      <w:pPr>
        <w:snapToGrid w:val="0"/>
        <w:spacing w:line="360" w:lineRule="auto"/>
        <w:contextualSpacing/>
        <w:rPr>
          <w:rFonts w:ascii="宋体" w:hAnsi="宋体"/>
          <w:color w:val="000000" w:themeColor="text1"/>
          <w:szCs w:val="21"/>
        </w:rPr>
      </w:pPr>
      <w:r w:rsidRPr="004A3279">
        <w:rPr>
          <w:rFonts w:ascii="宋体" w:hAnsi="宋体" w:hint="eastAsia"/>
          <w:color w:val="000000" w:themeColor="text1"/>
          <w:szCs w:val="21"/>
        </w:rPr>
        <w:t>【答案】</w:t>
      </w:r>
    </w:p>
    <w:p w:rsidR="00746055" w:rsidRPr="004A3279" w:rsidRDefault="00746055" w:rsidP="00197EDE">
      <w:pPr>
        <w:snapToGrid w:val="0"/>
        <w:spacing w:line="360" w:lineRule="auto"/>
        <w:ind w:left="420" w:hangingChars="200" w:hanging="420"/>
        <w:contextualSpacing/>
        <w:rPr>
          <w:rFonts w:ascii="宋体" w:hAnsi="宋体"/>
          <w:bCs/>
          <w:color w:val="000000" w:themeColor="text1"/>
          <w:szCs w:val="21"/>
        </w:rPr>
      </w:pPr>
      <w:r w:rsidRPr="004A3279">
        <w:rPr>
          <w:rFonts w:ascii="宋体" w:hAnsi="宋体" w:hint="eastAsia"/>
          <w:bCs/>
          <w:color w:val="000000" w:themeColor="text1"/>
          <w:szCs w:val="21"/>
        </w:rPr>
        <w:t>16．D（2分）</w:t>
      </w:r>
    </w:p>
    <w:p w:rsidR="00746055" w:rsidRPr="004A3279" w:rsidRDefault="00746055" w:rsidP="00197EDE">
      <w:pPr>
        <w:snapToGrid w:val="0"/>
        <w:spacing w:line="360" w:lineRule="auto"/>
        <w:ind w:left="420" w:hangingChars="200" w:hanging="420"/>
        <w:contextualSpacing/>
        <w:rPr>
          <w:rFonts w:ascii="宋体" w:hAnsi="宋体"/>
          <w:bCs/>
          <w:color w:val="000000" w:themeColor="text1"/>
          <w:szCs w:val="21"/>
        </w:rPr>
      </w:pPr>
      <w:r w:rsidRPr="004A3279">
        <w:rPr>
          <w:rFonts w:ascii="宋体" w:hAnsi="宋体" w:hint="eastAsia"/>
          <w:bCs/>
          <w:color w:val="000000" w:themeColor="text1"/>
          <w:szCs w:val="21"/>
        </w:rPr>
        <w:t>17．①带来降水。②调节地球温度，维持全球热量平衡。③节约生活用水用电，缓解电力紧张程度。④节约原煤，用风力发电。⑤有利于鱼群生长。⑥避免产生大型地震。（3分。每一条0．5分）</w:t>
      </w:r>
    </w:p>
    <w:p w:rsidR="00746055" w:rsidRPr="004A3279" w:rsidRDefault="00746055" w:rsidP="00197EDE">
      <w:pPr>
        <w:snapToGrid w:val="0"/>
        <w:spacing w:line="360" w:lineRule="auto"/>
        <w:ind w:left="420" w:hangingChars="200" w:hanging="420"/>
        <w:contextualSpacing/>
        <w:rPr>
          <w:rFonts w:ascii="宋体" w:hAnsi="宋体"/>
          <w:bCs/>
          <w:color w:val="000000" w:themeColor="text1"/>
          <w:szCs w:val="21"/>
        </w:rPr>
      </w:pPr>
      <w:r w:rsidRPr="004A3279">
        <w:rPr>
          <w:rFonts w:ascii="宋体" w:hAnsi="宋体" w:hint="eastAsia"/>
          <w:bCs/>
          <w:color w:val="000000" w:themeColor="text1"/>
          <w:szCs w:val="21"/>
        </w:rPr>
        <w:t>18．不能去掉。文中的“主要”是“绝大部分”的意思，表明“水汽绝大部分来自低纬度的热带洋面”，如果去掉，则表明“水汽全部来自低纬度的热带洋面”，与事实不符。体现了说明文语言的准确性，严密性。（2分。回答“不能去掉”0．5分，回答“为什么”内容1．5分）</w:t>
      </w:r>
    </w:p>
    <w:p w:rsidR="00746055" w:rsidRPr="004A3279" w:rsidRDefault="00746055" w:rsidP="00197EDE">
      <w:pPr>
        <w:snapToGrid w:val="0"/>
        <w:spacing w:line="360" w:lineRule="auto"/>
        <w:ind w:left="420" w:hangingChars="200" w:hanging="420"/>
        <w:contextualSpacing/>
        <w:rPr>
          <w:rFonts w:ascii="宋体" w:hAnsi="宋体"/>
          <w:bCs/>
          <w:color w:val="000000" w:themeColor="text1"/>
          <w:szCs w:val="21"/>
        </w:rPr>
      </w:pPr>
      <w:r w:rsidRPr="004A3279">
        <w:rPr>
          <w:rFonts w:ascii="宋体" w:hAnsi="宋体" w:hint="eastAsia"/>
          <w:bCs/>
          <w:color w:val="000000" w:themeColor="text1"/>
          <w:szCs w:val="21"/>
        </w:rPr>
        <w:t>19．打比方。用“江河中的涡漩”来比喻“台风”，生动形象地说明了台风的形状。（3分。“说明方法”1分，“作用”2分）</w:t>
      </w:r>
    </w:p>
    <w:p w:rsidR="00746055" w:rsidRPr="004A3279" w:rsidRDefault="00746055" w:rsidP="00197EDE">
      <w:pPr>
        <w:snapToGrid w:val="0"/>
        <w:spacing w:line="360" w:lineRule="auto"/>
        <w:ind w:left="420" w:hangingChars="200" w:hanging="420"/>
        <w:contextualSpacing/>
        <w:rPr>
          <w:rFonts w:ascii="宋体" w:hAnsi="宋体"/>
          <w:bCs/>
          <w:color w:val="000000" w:themeColor="text1"/>
          <w:szCs w:val="21"/>
        </w:rPr>
      </w:pPr>
      <w:r w:rsidRPr="004A3279">
        <w:rPr>
          <w:rFonts w:ascii="宋体" w:hAnsi="宋体" w:hint="eastAsia"/>
          <w:bCs/>
          <w:color w:val="000000" w:themeColor="text1"/>
          <w:szCs w:val="21"/>
        </w:rPr>
        <w:t>20．主旨：客观地说，台风有过亦有功，而且台风的功甚至大于过。思考：台风有过更有功，提醒我们事物常常有两面性，只有了解相关科学知识，才能全面、科学地认识事物，用辩证、理性的眼光看待自然事物。（3分。“主旨”1分，“思考”围绕“事物有两面性”</w:t>
      </w:r>
      <w:r w:rsidRPr="004A3279">
        <w:rPr>
          <w:rFonts w:ascii="宋体" w:hAnsi="宋体" w:hint="eastAsia"/>
          <w:bCs/>
          <w:color w:val="000000" w:themeColor="text1"/>
          <w:szCs w:val="21"/>
        </w:rPr>
        <w:lastRenderedPageBreak/>
        <w:t>来回答，有自己的见解，表述清楚即可，2分）</w:t>
      </w:r>
    </w:p>
    <w:p w:rsidR="00150A77" w:rsidRPr="004A3279" w:rsidRDefault="00333E26" w:rsidP="00197EDE">
      <w:pPr>
        <w:snapToGrid w:val="0"/>
        <w:spacing w:line="360" w:lineRule="auto"/>
        <w:contextualSpacing/>
        <w:rPr>
          <w:rFonts w:ascii="宋体" w:hAnsi="宋体"/>
          <w:color w:val="000000" w:themeColor="text1"/>
          <w:szCs w:val="21"/>
        </w:rPr>
      </w:pPr>
      <w:r w:rsidRPr="004A3279">
        <w:rPr>
          <w:rFonts w:ascii="宋体" w:hAnsi="宋体" w:hint="eastAsia"/>
          <w:color w:val="000000" w:themeColor="text1"/>
          <w:szCs w:val="21"/>
        </w:rPr>
        <w:t>黄冈</w:t>
      </w:r>
    </w:p>
    <w:p w:rsidR="00333E26" w:rsidRPr="004A3279" w:rsidRDefault="00333E26" w:rsidP="00197EDE">
      <w:pPr>
        <w:spacing w:line="276" w:lineRule="auto"/>
        <w:rPr>
          <w:rFonts w:ascii="宋体" w:hAnsi="宋体"/>
          <w:color w:val="000000" w:themeColor="text1"/>
          <w:szCs w:val="21"/>
        </w:rPr>
      </w:pPr>
      <w:r w:rsidRPr="004A3279">
        <w:rPr>
          <w:rFonts w:ascii="宋体" w:hAnsi="宋体"/>
          <w:color w:val="000000" w:themeColor="text1"/>
          <w:szCs w:val="21"/>
        </w:rPr>
        <w:t>（一）阅读下则说明文，完成下列各题。</w:t>
      </w:r>
    </w:p>
    <w:p w:rsidR="00333E26" w:rsidRPr="004A3279" w:rsidRDefault="00333E26" w:rsidP="00197EDE">
      <w:pPr>
        <w:spacing w:line="276" w:lineRule="auto"/>
        <w:jc w:val="center"/>
        <w:rPr>
          <w:rFonts w:ascii="宋体" w:hAnsi="宋体"/>
          <w:color w:val="000000" w:themeColor="text1"/>
          <w:szCs w:val="21"/>
        </w:rPr>
      </w:pPr>
      <w:r w:rsidRPr="004A3279">
        <w:rPr>
          <w:rFonts w:ascii="宋体" w:hAnsi="宋体"/>
          <w:color w:val="000000" w:themeColor="text1"/>
          <w:szCs w:val="21"/>
        </w:rPr>
        <w:t>中国助力“人造太阳”早日发光</w:t>
      </w:r>
    </w:p>
    <w:p w:rsidR="00333E26" w:rsidRPr="004A3279" w:rsidRDefault="00333E26" w:rsidP="00197EDE">
      <w:pPr>
        <w:spacing w:line="276" w:lineRule="auto"/>
        <w:rPr>
          <w:rFonts w:ascii="宋体" w:hAnsi="宋体"/>
          <w:color w:val="000000" w:themeColor="text1"/>
          <w:szCs w:val="21"/>
        </w:rPr>
      </w:pPr>
      <w:r w:rsidRPr="004A3279">
        <w:rPr>
          <w:rFonts w:ascii="宋体" w:hAnsi="宋体" w:hint="eastAsia"/>
          <w:color w:val="000000" w:themeColor="text1"/>
          <w:szCs w:val="21"/>
        </w:rPr>
        <w:t>①</w:t>
      </w:r>
      <w:r w:rsidRPr="004A3279">
        <w:rPr>
          <w:rFonts w:ascii="宋体" w:hAnsi="宋体"/>
          <w:color w:val="000000" w:themeColor="text1"/>
          <w:szCs w:val="21"/>
        </w:rPr>
        <w:t>通过模仿太阳的热核聚变反应，中外科学家们正在建造人类首颗“人造太阳”。“人造太阳”计划，由欧盟、中国、美国等7大经济体联合打造，已历经30余年，预计2019年建成，2050年商用。</w:t>
      </w:r>
    </w:p>
    <w:p w:rsidR="00333E26" w:rsidRPr="004A3279" w:rsidRDefault="00333E26" w:rsidP="00197EDE">
      <w:pPr>
        <w:spacing w:line="276" w:lineRule="auto"/>
        <w:rPr>
          <w:rFonts w:ascii="宋体" w:hAnsi="宋体"/>
          <w:color w:val="000000" w:themeColor="text1"/>
          <w:szCs w:val="21"/>
        </w:rPr>
      </w:pPr>
      <w:r w:rsidRPr="004A3279">
        <w:rPr>
          <w:rFonts w:ascii="宋体" w:hAnsi="宋体" w:hint="eastAsia"/>
          <w:color w:val="000000" w:themeColor="text1"/>
          <w:szCs w:val="21"/>
        </w:rPr>
        <w:t>②</w:t>
      </w:r>
      <w:r w:rsidRPr="004A3279">
        <w:rPr>
          <w:rFonts w:ascii="宋体" w:hAnsi="宋体"/>
          <w:color w:val="000000" w:themeColor="text1"/>
          <w:szCs w:val="21"/>
        </w:rPr>
        <w:t>上月底，中国承担生产和设计的首个超大部件﹣﹣脉冲高压变电站（PPEN）首台主变压器，已运往“人造太阳”设施的建造地法国。随着各类设施逐渐完工，人类离建成首个“人造太阳”的目标越来越近。</w:t>
      </w:r>
    </w:p>
    <w:p w:rsidR="00333E26" w:rsidRPr="004A3279" w:rsidRDefault="00333E26" w:rsidP="00197EDE">
      <w:pPr>
        <w:spacing w:line="276" w:lineRule="auto"/>
        <w:rPr>
          <w:rFonts w:ascii="宋体" w:hAnsi="宋体"/>
          <w:color w:val="000000" w:themeColor="text1"/>
          <w:szCs w:val="21"/>
        </w:rPr>
      </w:pPr>
      <w:r w:rsidRPr="004A3279">
        <w:rPr>
          <w:rFonts w:ascii="宋体" w:hAnsi="宋体" w:hint="eastAsia"/>
          <w:color w:val="000000" w:themeColor="text1"/>
          <w:szCs w:val="21"/>
        </w:rPr>
        <w:t>③</w:t>
      </w:r>
      <w:r w:rsidRPr="004A3279">
        <w:rPr>
          <w:rFonts w:ascii="宋体" w:hAnsi="宋体"/>
          <w:color w:val="000000" w:themeColor="text1"/>
          <w:szCs w:val="21"/>
        </w:rPr>
        <w:t>为什么要制造“人造太阳”？这和人类长久以来的能源危机有关。现代以来，随着人口增加、工业发展，人类对煤、石油、天然气等化石能源的消耗速度越来越快。据测算，人类最多还能用两三百年的自然能源，即使核能也只能用数百年。</w:t>
      </w:r>
    </w:p>
    <w:p w:rsidR="00333E26" w:rsidRPr="004A3279" w:rsidRDefault="00333E26" w:rsidP="00197EDE">
      <w:pPr>
        <w:spacing w:line="276" w:lineRule="auto"/>
        <w:rPr>
          <w:rFonts w:ascii="宋体" w:hAnsi="宋体"/>
          <w:color w:val="000000" w:themeColor="text1"/>
          <w:szCs w:val="21"/>
        </w:rPr>
      </w:pPr>
      <w:r w:rsidRPr="004A3279">
        <w:rPr>
          <w:rFonts w:ascii="宋体" w:hAnsi="宋体" w:hint="eastAsia"/>
          <w:color w:val="000000" w:themeColor="text1"/>
          <w:szCs w:val="21"/>
        </w:rPr>
        <w:t>④</w:t>
      </w:r>
      <w:r w:rsidRPr="004A3279">
        <w:rPr>
          <w:rFonts w:ascii="宋体" w:hAnsi="宋体"/>
          <w:color w:val="000000" w:themeColor="text1"/>
          <w:szCs w:val="21"/>
        </w:rPr>
        <w:t>此外，像煤、石油这些能源的燃烧还会引发温室效应、酸雨等，对环境造成严重破坏；核电站或核能发电厂的能量来源是核裂变（能量产生过程与核聚变相反），所需原料稀有，产生的废料也没法安全处理，还可能产生核泄漏。</w:t>
      </w:r>
    </w:p>
    <w:p w:rsidR="00333E26" w:rsidRPr="004A3279" w:rsidRDefault="00333E26" w:rsidP="00197EDE">
      <w:pPr>
        <w:spacing w:line="276" w:lineRule="auto"/>
        <w:rPr>
          <w:rFonts w:ascii="宋体" w:hAnsi="宋体"/>
          <w:color w:val="000000" w:themeColor="text1"/>
          <w:szCs w:val="21"/>
        </w:rPr>
      </w:pPr>
      <w:r w:rsidRPr="004A3279">
        <w:rPr>
          <w:rFonts w:ascii="宋体" w:hAnsi="宋体" w:hint="eastAsia"/>
          <w:color w:val="000000" w:themeColor="text1"/>
          <w:szCs w:val="21"/>
        </w:rPr>
        <w:t>⑤</w:t>
      </w:r>
      <w:r w:rsidRPr="004A3279">
        <w:rPr>
          <w:rFonts w:ascii="宋体" w:hAnsi="宋体"/>
          <w:color w:val="000000" w:themeColor="text1"/>
          <w:szCs w:val="21"/>
        </w:rPr>
        <w:t>不光我们这一代，我们的子孙将从哪里弄这么多能源呢？科学家们带着这个惊恐的问题，把目光投向了核聚变。天空中的太阳就是一个巨大的聚变体，几十亿年为人类提供了光、热。那太阳是怎么做的呢？</w:t>
      </w:r>
    </w:p>
    <w:p w:rsidR="00333E26" w:rsidRPr="004A3279" w:rsidRDefault="00333E26" w:rsidP="00197EDE">
      <w:pPr>
        <w:spacing w:line="276" w:lineRule="auto"/>
        <w:rPr>
          <w:rFonts w:ascii="宋体" w:hAnsi="宋体"/>
          <w:color w:val="000000" w:themeColor="text1"/>
          <w:szCs w:val="21"/>
        </w:rPr>
      </w:pPr>
      <w:r w:rsidRPr="004A3279">
        <w:rPr>
          <w:rFonts w:ascii="宋体" w:hAnsi="宋体" w:hint="eastAsia"/>
          <w:color w:val="000000" w:themeColor="text1"/>
          <w:szCs w:val="21"/>
        </w:rPr>
        <w:t>⑥</w:t>
      </w:r>
      <w:r w:rsidRPr="004A3279">
        <w:rPr>
          <w:rFonts w:ascii="宋体" w:hAnsi="宋体"/>
          <w:color w:val="000000" w:themeColor="text1"/>
          <w:szCs w:val="21"/>
        </w:rPr>
        <w:t>简单来说，当两个质量较轻的原子核聚合为一个较重的新原子核时，大量电子和中子能够逃离原子核的束缚，带来巨大能量。在自然界中，最容易实现的聚变反应是氢的同位素﹣﹣氘和氚的聚变。</w:t>
      </w:r>
      <w:r w:rsidRPr="004A3279">
        <w:rPr>
          <w:rFonts w:ascii="宋体" w:hAnsi="宋体"/>
          <w:color w:val="000000" w:themeColor="text1"/>
          <w:szCs w:val="21"/>
          <w:u w:val="single"/>
        </w:rPr>
        <w:t>据测算，1千克氢燃料经过聚变反应所产生的能量，至少可以抵得上4千克铀燃料或1000万千克优质煤燃料释放的能量。</w:t>
      </w:r>
    </w:p>
    <w:p w:rsidR="00333E26" w:rsidRPr="004A3279" w:rsidRDefault="00333E26" w:rsidP="00197EDE">
      <w:pPr>
        <w:spacing w:line="276" w:lineRule="auto"/>
        <w:rPr>
          <w:rFonts w:ascii="宋体" w:hAnsi="宋体"/>
          <w:color w:val="000000" w:themeColor="text1"/>
          <w:szCs w:val="21"/>
        </w:rPr>
      </w:pPr>
      <w:r w:rsidRPr="004A3279">
        <w:rPr>
          <w:rFonts w:ascii="宋体" w:hAnsi="宋体" w:hint="eastAsia"/>
          <w:color w:val="000000" w:themeColor="text1"/>
          <w:szCs w:val="21"/>
        </w:rPr>
        <w:t>⑦</w:t>
      </w:r>
      <w:r w:rsidRPr="004A3279">
        <w:rPr>
          <w:rFonts w:ascii="宋体" w:hAnsi="宋体"/>
          <w:color w:val="000000" w:themeColor="text1"/>
          <w:szCs w:val="21"/>
        </w:rPr>
        <w:t>要提取它们，方法也十分简便，成本也很低。</w:t>
      </w:r>
      <w:r w:rsidRPr="004A3279">
        <w:rPr>
          <w:rFonts w:ascii="宋体" w:hAnsi="宋体"/>
          <w:color w:val="000000" w:themeColor="text1"/>
          <w:szCs w:val="21"/>
          <w:u w:val="single"/>
        </w:rPr>
        <w:t>我们从海水里舀一升水，其中就含有0.03克氘，它就可以产出约300公升汽油这么大的能量。</w:t>
      </w:r>
      <w:r w:rsidRPr="004A3279">
        <w:rPr>
          <w:rFonts w:ascii="宋体" w:hAnsi="宋体"/>
          <w:color w:val="000000" w:themeColor="text1"/>
          <w:szCs w:val="21"/>
        </w:rPr>
        <w:t>地球上的海水能提取45万亿吨氘，它们都聚变的话，能保证人类上百亿年的能源消耗。</w:t>
      </w:r>
    </w:p>
    <w:p w:rsidR="00333E26" w:rsidRPr="004A3279" w:rsidRDefault="00333E26" w:rsidP="00197EDE">
      <w:pPr>
        <w:spacing w:line="276" w:lineRule="auto"/>
        <w:rPr>
          <w:rFonts w:ascii="宋体" w:hAnsi="宋体"/>
          <w:color w:val="000000" w:themeColor="text1"/>
          <w:szCs w:val="21"/>
        </w:rPr>
      </w:pPr>
      <w:r w:rsidRPr="004A3279">
        <w:rPr>
          <w:rFonts w:ascii="宋体" w:hAnsi="宋体" w:hint="eastAsia"/>
          <w:color w:val="000000" w:themeColor="text1"/>
          <w:szCs w:val="21"/>
        </w:rPr>
        <w:t>⑧</w:t>
      </w:r>
      <w:r w:rsidRPr="004A3279">
        <w:rPr>
          <w:rFonts w:ascii="宋体" w:hAnsi="宋体"/>
          <w:color w:val="000000" w:themeColor="text1"/>
          <w:szCs w:val="21"/>
        </w:rPr>
        <w:t>而且核聚变非常干净，因为聚变就是把两个氢核放在一起，当温度到了上亿度以后，它们就会聚合在一起，除了产出能量，其余产出的氦是一种清洁无害的元素。</w:t>
      </w:r>
    </w:p>
    <w:p w:rsidR="00333E26" w:rsidRPr="004A3279" w:rsidRDefault="00333E26" w:rsidP="00197EDE">
      <w:pPr>
        <w:spacing w:line="276" w:lineRule="auto"/>
        <w:rPr>
          <w:rFonts w:ascii="宋体" w:hAnsi="宋体"/>
          <w:color w:val="000000" w:themeColor="text1"/>
          <w:szCs w:val="21"/>
        </w:rPr>
      </w:pPr>
      <w:r w:rsidRPr="004A3279">
        <w:rPr>
          <w:rFonts w:ascii="宋体" w:hAnsi="宋体"/>
          <w:color w:val="000000" w:themeColor="text1"/>
          <w:szCs w:val="21"/>
        </w:rPr>
        <w:t>……</w:t>
      </w:r>
    </w:p>
    <w:p w:rsidR="00333E26" w:rsidRPr="004A3279" w:rsidRDefault="00333E26" w:rsidP="00197EDE">
      <w:pPr>
        <w:spacing w:line="276" w:lineRule="auto"/>
        <w:rPr>
          <w:rFonts w:ascii="宋体" w:hAnsi="宋体"/>
          <w:color w:val="000000" w:themeColor="text1"/>
          <w:szCs w:val="21"/>
        </w:rPr>
      </w:pPr>
      <w:r w:rsidRPr="004A3279">
        <w:rPr>
          <w:rFonts w:ascii="宋体" w:hAnsi="宋体" w:hint="eastAsia"/>
          <w:color w:val="000000" w:themeColor="text1"/>
          <w:szCs w:val="21"/>
        </w:rPr>
        <w:t>⑨</w:t>
      </w:r>
      <w:r w:rsidRPr="004A3279">
        <w:rPr>
          <w:rFonts w:ascii="宋体" w:hAnsi="宋体"/>
          <w:color w:val="000000" w:themeColor="text1"/>
          <w:szCs w:val="21"/>
        </w:rPr>
        <w:t>前苏联科学家们设计了一种名为托卡马克的环形容器。通过让混合了氘、氚的气体悬浮在一个像面包圈一样的环中，然后不断加热，等达到了上亿摄氏度以后它就产生核聚变，并输出大部分能量。</w:t>
      </w:r>
    </w:p>
    <w:p w:rsidR="00333E26" w:rsidRPr="004A3279" w:rsidRDefault="00333E26" w:rsidP="00197EDE">
      <w:pPr>
        <w:spacing w:line="276" w:lineRule="auto"/>
        <w:rPr>
          <w:rFonts w:ascii="宋体" w:hAnsi="宋体"/>
          <w:color w:val="000000" w:themeColor="text1"/>
          <w:szCs w:val="21"/>
        </w:rPr>
      </w:pPr>
      <w:r w:rsidRPr="004A3279">
        <w:rPr>
          <w:rFonts w:ascii="宋体" w:hAnsi="宋体"/>
          <w:color w:val="000000" w:themeColor="text1"/>
          <w:szCs w:val="21"/>
        </w:rPr>
        <w:t xml:space="preserve">    ⑩按照设计，“人造太阳”计划的反应堆设施总重量是埃菲尔铁塔的3倍，占地面积有60个足球场加起来那么大。</w:t>
      </w:r>
      <w:r w:rsidRPr="004A3279">
        <w:rPr>
          <w:rFonts w:ascii="宋体" w:hAnsi="宋体"/>
          <w:color w:val="000000" w:themeColor="text1"/>
          <w:szCs w:val="21"/>
          <w:u w:val="single"/>
        </w:rPr>
        <w:t>这个反应堆建成后，能够把上亿摄氏度、由氘氚组成的“火球”约束在体积达837立方米的“面包圈”中，产生50万千瓦的聚变功率，持续时间达500秒。</w:t>
      </w:r>
      <w:r w:rsidRPr="004A3279">
        <w:rPr>
          <w:rFonts w:ascii="宋体" w:hAnsi="宋体"/>
          <w:color w:val="000000" w:themeColor="text1"/>
          <w:szCs w:val="21"/>
        </w:rPr>
        <w:t>50万千瓦热功率已经相当于一个小型热电站的水平。</w:t>
      </w:r>
    </w:p>
    <w:p w:rsidR="00333E26" w:rsidRPr="004A3279" w:rsidRDefault="00333E26" w:rsidP="00197EDE">
      <w:pPr>
        <w:spacing w:line="276" w:lineRule="auto"/>
        <w:rPr>
          <w:rFonts w:ascii="宋体" w:hAnsi="宋体"/>
          <w:color w:val="000000" w:themeColor="text1"/>
          <w:szCs w:val="21"/>
        </w:rPr>
      </w:pPr>
      <w:r w:rsidRPr="004A3279">
        <w:rPr>
          <w:rFonts w:ascii="宋体" w:hAnsi="宋体"/>
          <w:color w:val="000000" w:themeColor="text1"/>
          <w:szCs w:val="21"/>
        </w:rPr>
        <w:t xml:space="preserve">    </w:t>
      </w:r>
      <w:r w:rsidRPr="004A3279">
        <w:rPr>
          <w:rFonts w:ascii="宋体" w:hAnsi="宋体" w:cs="Cambria Math"/>
          <w:color w:val="000000" w:themeColor="text1"/>
          <w:szCs w:val="21"/>
        </w:rPr>
        <w:t>⑪</w:t>
      </w:r>
      <w:r w:rsidRPr="004A3279">
        <w:rPr>
          <w:rFonts w:ascii="宋体" w:hAnsi="宋体"/>
          <w:color w:val="000000" w:themeColor="text1"/>
          <w:szCs w:val="21"/>
        </w:rPr>
        <w:t>截至目前，中国科学家已经攻克了采购包任务中遇到的所有技术难关。该计划两任总干事对中方的评价是“中国在采购包的研发、生产方面领先于各方”。</w:t>
      </w:r>
    </w:p>
    <w:p w:rsidR="00333E26" w:rsidRPr="004A3279" w:rsidRDefault="00333E26" w:rsidP="00197EDE">
      <w:pPr>
        <w:spacing w:line="276" w:lineRule="auto"/>
        <w:jc w:val="right"/>
        <w:rPr>
          <w:rFonts w:ascii="宋体" w:hAnsi="宋体"/>
          <w:color w:val="000000" w:themeColor="text1"/>
          <w:szCs w:val="21"/>
        </w:rPr>
      </w:pPr>
      <w:r w:rsidRPr="004A3279">
        <w:rPr>
          <w:rFonts w:ascii="宋体" w:hAnsi="宋体"/>
          <w:color w:val="000000" w:themeColor="text1"/>
          <w:szCs w:val="21"/>
        </w:rPr>
        <w:lastRenderedPageBreak/>
        <w:t>（选自2016年5月7日《人民日报》海外版，有删节）</w:t>
      </w:r>
    </w:p>
    <w:p w:rsidR="00333E26" w:rsidRPr="004A3279" w:rsidRDefault="00333E26" w:rsidP="00197EDE">
      <w:pPr>
        <w:spacing w:line="276" w:lineRule="auto"/>
        <w:rPr>
          <w:rFonts w:ascii="宋体" w:hAnsi="宋体"/>
          <w:color w:val="000000" w:themeColor="text1"/>
          <w:szCs w:val="21"/>
        </w:rPr>
      </w:pPr>
    </w:p>
    <w:p w:rsidR="00333E26" w:rsidRPr="004A3279" w:rsidRDefault="00333E26" w:rsidP="00197EDE">
      <w:pPr>
        <w:spacing w:line="276" w:lineRule="auto"/>
        <w:rPr>
          <w:rFonts w:ascii="宋体" w:hAnsi="宋体"/>
          <w:color w:val="000000" w:themeColor="text1"/>
          <w:szCs w:val="21"/>
        </w:rPr>
      </w:pPr>
      <w:r w:rsidRPr="004A3279">
        <w:rPr>
          <w:rFonts w:ascii="宋体" w:hAnsi="宋体"/>
          <w:color w:val="000000" w:themeColor="text1"/>
          <w:szCs w:val="21"/>
        </w:rPr>
        <w:t xml:space="preserve">（1）通读全文，概括“人造太阳”的优点。 </w:t>
      </w:r>
    </w:p>
    <w:p w:rsidR="00333E26" w:rsidRPr="004A3279" w:rsidRDefault="00333E26" w:rsidP="00197EDE">
      <w:pPr>
        <w:spacing w:line="276" w:lineRule="auto"/>
        <w:rPr>
          <w:rFonts w:ascii="宋体" w:hAnsi="宋体"/>
          <w:color w:val="000000" w:themeColor="text1"/>
          <w:szCs w:val="21"/>
        </w:rPr>
      </w:pPr>
      <w:r w:rsidRPr="004A3279">
        <w:rPr>
          <w:rFonts w:ascii="宋体" w:hAnsi="宋体"/>
          <w:color w:val="000000" w:themeColor="text1"/>
          <w:szCs w:val="21"/>
        </w:rPr>
        <w:t>（2）下列说法有误的一项是</w:t>
      </w:r>
      <w:r w:rsidRPr="004A3279">
        <w:rPr>
          <w:rFonts w:ascii="宋体" w:hAnsi="宋体"/>
          <w:color w:val="000000" w:themeColor="text1"/>
          <w:szCs w:val="21"/>
          <w:u w:val="single"/>
        </w:rPr>
        <w:t xml:space="preserve">　B　</w:t>
      </w:r>
    </w:p>
    <w:p w:rsidR="00333E26" w:rsidRPr="004A3279" w:rsidRDefault="00333E26" w:rsidP="00197EDE">
      <w:pPr>
        <w:spacing w:line="276" w:lineRule="auto"/>
        <w:rPr>
          <w:rFonts w:ascii="宋体" w:hAnsi="宋体"/>
          <w:color w:val="000000" w:themeColor="text1"/>
          <w:szCs w:val="21"/>
        </w:rPr>
      </w:pPr>
      <w:r w:rsidRPr="004A3279">
        <w:rPr>
          <w:rFonts w:ascii="宋体" w:hAnsi="宋体"/>
          <w:color w:val="000000" w:themeColor="text1"/>
          <w:szCs w:val="21"/>
        </w:rPr>
        <w:t>A．选文第</w:t>
      </w:r>
      <w:r w:rsidRPr="004A3279">
        <w:rPr>
          <w:rFonts w:ascii="宋体" w:hAnsi="宋体" w:hint="eastAsia"/>
          <w:color w:val="000000" w:themeColor="text1"/>
          <w:szCs w:val="21"/>
        </w:rPr>
        <w:t>⑥</w:t>
      </w:r>
      <w:r w:rsidRPr="004A3279">
        <w:rPr>
          <w:rFonts w:ascii="宋体" w:hAnsi="宋体"/>
          <w:color w:val="000000" w:themeColor="text1"/>
          <w:szCs w:val="21"/>
        </w:rPr>
        <w:t>段中画线句子运用了列数字和作比较的说明方法，准确地说明了氢燃料经过核聚变反应后能释放巨大的能量。</w:t>
      </w:r>
    </w:p>
    <w:p w:rsidR="00333E26" w:rsidRPr="004A3279" w:rsidRDefault="00333E26" w:rsidP="00197EDE">
      <w:pPr>
        <w:spacing w:line="276" w:lineRule="auto"/>
        <w:rPr>
          <w:rFonts w:ascii="宋体" w:hAnsi="宋体"/>
          <w:color w:val="000000" w:themeColor="text1"/>
          <w:szCs w:val="21"/>
        </w:rPr>
      </w:pPr>
      <w:r w:rsidRPr="004A3279">
        <w:rPr>
          <w:rFonts w:ascii="宋体" w:hAnsi="宋体"/>
          <w:color w:val="000000" w:themeColor="text1"/>
          <w:szCs w:val="21"/>
        </w:rPr>
        <w:t>B．选文第</w:t>
      </w:r>
      <w:r w:rsidRPr="004A3279">
        <w:rPr>
          <w:rFonts w:ascii="宋体" w:hAnsi="宋体" w:hint="eastAsia"/>
          <w:color w:val="000000" w:themeColor="text1"/>
          <w:szCs w:val="21"/>
        </w:rPr>
        <w:t>⑦</w:t>
      </w:r>
      <w:r w:rsidRPr="004A3279">
        <w:rPr>
          <w:rFonts w:ascii="宋体" w:hAnsi="宋体"/>
          <w:color w:val="000000" w:themeColor="text1"/>
          <w:szCs w:val="21"/>
        </w:rPr>
        <w:t>段画线句子中黑体字“约”可以删去，因为这样就将约数变成了确数，体现了说明语言的准确性。</w:t>
      </w:r>
    </w:p>
    <w:p w:rsidR="00333E26" w:rsidRPr="004A3279" w:rsidRDefault="00333E26" w:rsidP="00197EDE">
      <w:pPr>
        <w:spacing w:line="276" w:lineRule="auto"/>
        <w:rPr>
          <w:rFonts w:ascii="宋体" w:hAnsi="宋体"/>
          <w:color w:val="000000" w:themeColor="text1"/>
          <w:szCs w:val="21"/>
        </w:rPr>
      </w:pPr>
      <w:r w:rsidRPr="004A3279">
        <w:rPr>
          <w:rFonts w:ascii="宋体" w:hAnsi="宋体"/>
          <w:color w:val="000000" w:themeColor="text1"/>
          <w:szCs w:val="21"/>
        </w:rPr>
        <w:t>C．选文第⑩段画线句子中，“火球”和“面包圈”形象地说明“人造太阳”的结构和外形特点，这样化抽象为具体，有助于读者的理解。</w:t>
      </w:r>
    </w:p>
    <w:p w:rsidR="00333E26" w:rsidRPr="004A3279" w:rsidRDefault="00333E26" w:rsidP="00197EDE">
      <w:pPr>
        <w:spacing w:line="276" w:lineRule="auto"/>
        <w:rPr>
          <w:rFonts w:ascii="宋体" w:hAnsi="宋体"/>
          <w:color w:val="000000" w:themeColor="text1"/>
          <w:szCs w:val="21"/>
        </w:rPr>
      </w:pPr>
      <w:r w:rsidRPr="004A3279">
        <w:rPr>
          <w:rFonts w:ascii="宋体" w:hAnsi="宋体"/>
          <w:color w:val="000000" w:themeColor="text1"/>
          <w:szCs w:val="21"/>
        </w:rPr>
        <w:t>D．选文结尾引用“人造太阳”计划两任总干事的权威评价，回扣了文章的标题，强调了中国在该计划中的突出贡献。</w:t>
      </w:r>
    </w:p>
    <w:p w:rsidR="00333E26" w:rsidRPr="004A3279" w:rsidRDefault="00333E26" w:rsidP="00197EDE">
      <w:pPr>
        <w:spacing w:line="276" w:lineRule="auto"/>
        <w:rPr>
          <w:rFonts w:ascii="宋体" w:hAnsi="宋体"/>
          <w:color w:val="000000" w:themeColor="text1"/>
          <w:szCs w:val="21"/>
        </w:rPr>
      </w:pPr>
      <w:r w:rsidRPr="004A3279">
        <w:rPr>
          <w:rFonts w:ascii="宋体" w:hAnsi="宋体"/>
          <w:color w:val="000000" w:themeColor="text1"/>
          <w:szCs w:val="21"/>
        </w:rPr>
        <w:t>【考点】A7：说明文阅读综合．</w:t>
      </w:r>
    </w:p>
    <w:p w:rsidR="00333E26" w:rsidRPr="004A3279" w:rsidRDefault="00333E26" w:rsidP="00197EDE">
      <w:pPr>
        <w:spacing w:line="276" w:lineRule="auto"/>
        <w:rPr>
          <w:rFonts w:ascii="宋体" w:hAnsi="宋体"/>
          <w:color w:val="000000" w:themeColor="text1"/>
          <w:szCs w:val="21"/>
        </w:rPr>
      </w:pPr>
      <w:r w:rsidRPr="004A3279">
        <w:rPr>
          <w:rFonts w:ascii="宋体" w:hAnsi="宋体"/>
          <w:color w:val="000000" w:themeColor="text1"/>
          <w:szCs w:val="21"/>
        </w:rPr>
        <w:t>【分析】这是一篇说明文．说明对象是人造太阳．第一段和第二段引出说明对象．第三段到第四段介绍制造人造太阳的原因．第五段到文末介绍人造太阳的设计．说明顺序是逻辑顺序．</w:t>
      </w:r>
    </w:p>
    <w:p w:rsidR="00333E26" w:rsidRPr="004A3279" w:rsidRDefault="00333E26" w:rsidP="00197EDE">
      <w:pPr>
        <w:spacing w:line="276" w:lineRule="auto"/>
        <w:rPr>
          <w:rFonts w:ascii="宋体" w:hAnsi="宋体"/>
          <w:color w:val="000000" w:themeColor="text1"/>
          <w:szCs w:val="21"/>
        </w:rPr>
      </w:pPr>
      <w:r w:rsidRPr="004A3279">
        <w:rPr>
          <w:rFonts w:ascii="宋体" w:hAnsi="宋体"/>
          <w:color w:val="000000" w:themeColor="text1"/>
          <w:szCs w:val="21"/>
        </w:rPr>
        <w:t>【解答】（1）本题考查筛选信息的能力．根据第八段中的“其余产出的氦是一种清洁无害的元素”可得清洁无害．根据“50万千瓦热功率已经相当于一个小型热电站的水平．”可知产生的能量巨大．根据第七段中的“地球上的海水能提取45万亿吨氘，它们都聚变的话，能保证人类上百亿年的能源消耗．”可得所使用的燃料蕴藏丰富．</w:t>
      </w:r>
    </w:p>
    <w:p w:rsidR="00333E26" w:rsidRPr="004A3279" w:rsidRDefault="00333E26" w:rsidP="00197EDE">
      <w:pPr>
        <w:spacing w:line="276" w:lineRule="auto"/>
        <w:rPr>
          <w:rFonts w:ascii="宋体" w:hAnsi="宋体"/>
          <w:color w:val="000000" w:themeColor="text1"/>
          <w:szCs w:val="21"/>
        </w:rPr>
      </w:pPr>
      <w:r w:rsidRPr="004A3279">
        <w:rPr>
          <w:rFonts w:ascii="宋体" w:hAnsi="宋体"/>
          <w:color w:val="000000" w:themeColor="text1"/>
          <w:szCs w:val="21"/>
        </w:rPr>
        <w:t>（2）本题考查说明文的语言．为了说明的更加准确，说明文中常用一些表示修饰和限制的词语．第七段中画线句中的“约”表明这句话中的数字并不是一个准确的数字，而是估计，如果去掉就成了确数，与事实不符合，所以B项分析有误，故选B．</w:t>
      </w:r>
    </w:p>
    <w:p w:rsidR="00333E26" w:rsidRPr="004A3279" w:rsidRDefault="00333E26" w:rsidP="00197EDE">
      <w:pPr>
        <w:spacing w:line="276" w:lineRule="auto"/>
        <w:rPr>
          <w:rFonts w:ascii="宋体" w:hAnsi="宋体"/>
          <w:color w:val="000000" w:themeColor="text1"/>
          <w:szCs w:val="21"/>
        </w:rPr>
      </w:pPr>
      <w:r w:rsidRPr="004A3279">
        <w:rPr>
          <w:rFonts w:ascii="宋体" w:hAnsi="宋体"/>
          <w:color w:val="000000" w:themeColor="text1"/>
          <w:szCs w:val="21"/>
        </w:rPr>
        <w:t>答案：</w:t>
      </w:r>
    </w:p>
    <w:p w:rsidR="00333E26" w:rsidRPr="004A3279" w:rsidRDefault="00333E26" w:rsidP="00197EDE">
      <w:pPr>
        <w:spacing w:line="276" w:lineRule="auto"/>
        <w:rPr>
          <w:rFonts w:ascii="宋体" w:hAnsi="宋体"/>
          <w:color w:val="000000" w:themeColor="text1"/>
          <w:szCs w:val="21"/>
        </w:rPr>
      </w:pPr>
      <w:r w:rsidRPr="004A3279">
        <w:rPr>
          <w:rFonts w:ascii="宋体" w:hAnsi="宋体"/>
          <w:color w:val="000000" w:themeColor="text1"/>
          <w:szCs w:val="21"/>
        </w:rPr>
        <w:t>（1）</w:t>
      </w:r>
      <w:r w:rsidRPr="004A3279">
        <w:rPr>
          <w:rFonts w:ascii="宋体" w:hAnsi="宋体" w:hint="eastAsia"/>
          <w:color w:val="000000" w:themeColor="text1"/>
          <w:szCs w:val="21"/>
        </w:rPr>
        <w:t>①</w:t>
      </w:r>
      <w:r w:rsidRPr="004A3279">
        <w:rPr>
          <w:rFonts w:ascii="宋体" w:hAnsi="宋体"/>
          <w:color w:val="000000" w:themeColor="text1"/>
          <w:szCs w:val="21"/>
        </w:rPr>
        <w:t>清洁无害；</w:t>
      </w:r>
      <w:r w:rsidRPr="004A3279">
        <w:rPr>
          <w:rFonts w:ascii="宋体" w:hAnsi="宋体" w:hint="eastAsia"/>
          <w:color w:val="000000" w:themeColor="text1"/>
          <w:szCs w:val="21"/>
        </w:rPr>
        <w:t>②</w:t>
      </w:r>
      <w:r w:rsidRPr="004A3279">
        <w:rPr>
          <w:rFonts w:ascii="宋体" w:hAnsi="宋体"/>
          <w:color w:val="000000" w:themeColor="text1"/>
          <w:szCs w:val="21"/>
        </w:rPr>
        <w:t>产生的能量巨大；</w:t>
      </w:r>
      <w:r w:rsidRPr="004A3279">
        <w:rPr>
          <w:rFonts w:ascii="宋体" w:hAnsi="宋体" w:hint="eastAsia"/>
          <w:color w:val="000000" w:themeColor="text1"/>
          <w:szCs w:val="21"/>
        </w:rPr>
        <w:t>③</w:t>
      </w:r>
      <w:r w:rsidRPr="004A3279">
        <w:rPr>
          <w:rFonts w:ascii="宋体" w:hAnsi="宋体"/>
          <w:color w:val="000000" w:themeColor="text1"/>
          <w:szCs w:val="21"/>
        </w:rPr>
        <w:t xml:space="preserve">所使用的燃料蕴藏丰富．（答出两点即给满分，共2分）  </w:t>
      </w:r>
    </w:p>
    <w:p w:rsidR="00333E26" w:rsidRPr="004A3279" w:rsidRDefault="00333E26" w:rsidP="00197EDE">
      <w:pPr>
        <w:spacing w:line="276" w:lineRule="auto"/>
        <w:rPr>
          <w:rFonts w:ascii="宋体" w:hAnsi="宋体"/>
          <w:color w:val="000000" w:themeColor="text1"/>
          <w:szCs w:val="21"/>
        </w:rPr>
      </w:pPr>
      <w:r w:rsidRPr="004A3279">
        <w:rPr>
          <w:rFonts w:ascii="宋体" w:hAnsi="宋体"/>
          <w:color w:val="000000" w:themeColor="text1"/>
          <w:szCs w:val="21"/>
        </w:rPr>
        <w:t>（2）B（2分）</w:t>
      </w:r>
    </w:p>
    <w:p w:rsidR="00333E26" w:rsidRPr="004A3279" w:rsidRDefault="00333E26" w:rsidP="00197EDE">
      <w:pPr>
        <w:spacing w:line="276" w:lineRule="auto"/>
        <w:rPr>
          <w:rFonts w:ascii="宋体" w:hAnsi="宋体"/>
          <w:color w:val="000000" w:themeColor="text1"/>
          <w:szCs w:val="21"/>
        </w:rPr>
      </w:pPr>
      <w:r w:rsidRPr="004A3279">
        <w:rPr>
          <w:rFonts w:ascii="宋体" w:hAnsi="宋体"/>
          <w:color w:val="000000" w:themeColor="text1"/>
          <w:szCs w:val="21"/>
        </w:rPr>
        <w:t>【点评】为了说明的更加准确和严密，说明文中常用一些表示修饰和限制的词语．作答此类题目时，先要明确态度，然后表述其表达效果，最后归结到体现了说明文语言的准确性即可．</w:t>
      </w:r>
    </w:p>
    <w:p w:rsidR="003E55DB" w:rsidRPr="004A3279" w:rsidRDefault="00B0448E" w:rsidP="00197EDE">
      <w:pPr>
        <w:spacing w:line="360" w:lineRule="auto"/>
        <w:textAlignment w:val="center"/>
        <w:rPr>
          <w:rFonts w:ascii="宋体" w:hAnsi="宋体"/>
          <w:color w:val="000000" w:themeColor="text1"/>
          <w:szCs w:val="21"/>
        </w:rPr>
      </w:pPr>
      <w:r w:rsidRPr="004A3279">
        <w:rPr>
          <w:rFonts w:ascii="宋体" w:hAnsi="宋体" w:hint="eastAsia"/>
          <w:color w:val="000000" w:themeColor="text1"/>
          <w:szCs w:val="21"/>
        </w:rPr>
        <w:t>荆门</w:t>
      </w:r>
    </w:p>
    <w:p w:rsidR="00B0448E" w:rsidRPr="004A3279" w:rsidRDefault="00B0448E" w:rsidP="00197EDE">
      <w:pPr>
        <w:textAlignment w:val="center"/>
        <w:rPr>
          <w:rFonts w:ascii="宋体" w:hAnsi="宋体"/>
          <w:color w:val="000000" w:themeColor="text1"/>
        </w:rPr>
      </w:pPr>
      <w:r w:rsidRPr="004A3279">
        <w:rPr>
          <w:rFonts w:ascii="宋体" w:hAnsi="宋体"/>
          <w:color w:val="000000" w:themeColor="text1"/>
        </w:rPr>
        <w:t xml:space="preserve">①1959年，美国加利福尼亚理工学院杜威兹教授等人用制造玻璃的方法，将高温金-硅合金熔体喷射到高速旋转的铜轴上，以每秒100万摄氏度的冷却速度快速冷却熔体，第一次制造出了不透亮的玻璃。当时的一位物理学家看到这种刚诞生的合金材料时，曾嘲讽的说这是一种“愚蠢的合金”。这种不透亮、看起来“愚蠢的”的东西，就是在材料科学领域开辟出一条新道路的“玻璃之王”--金属玻璃。 </w:t>
      </w:r>
      <w:r w:rsidRPr="004A3279">
        <w:rPr>
          <w:rFonts w:ascii="宋体" w:hAnsi="宋体"/>
          <w:color w:val="000000" w:themeColor="text1"/>
        </w:rPr>
        <w:br/>
        <w:t xml:space="preserve">    ②金属玻璃形成的原理是什么呢？通常情况下，金属及合金在从液体凝固成固体时，原子总是从液体的混乱排列转变成整齐的排列，即成为晶体。但是，如果金属或合金的液体凝固速度非常快，原子来不及排列整齐便被冻结住了，最终的原子排列方式仍类似于液体，是混乱的，这就是非晶态合金。因为非晶态合金原子的混乱排列情况类似于玻璃，所以又被称为金属玻璃。 </w:t>
      </w:r>
      <w:r w:rsidRPr="004A3279">
        <w:rPr>
          <w:rFonts w:ascii="宋体" w:hAnsi="宋体"/>
          <w:color w:val="000000" w:themeColor="text1"/>
        </w:rPr>
        <w:br/>
        <w:t>    ③那么在实际生产中金属玻璃又该如何获得？研究人员发现，单一的金属液体凝固</w:t>
      </w:r>
      <w:r w:rsidRPr="004A3279">
        <w:rPr>
          <w:rFonts w:ascii="宋体" w:hAnsi="宋体"/>
          <w:color w:val="000000" w:themeColor="text1"/>
        </w:rPr>
        <w:lastRenderedPageBreak/>
        <w:t xml:space="preserve">形成非晶态所需的冷却速度要远远高于其它物质液体。 </w:t>
      </w:r>
      <w:r w:rsidRPr="004A3279">
        <w:rPr>
          <w:rFonts w:ascii="宋体" w:hAnsi="宋体"/>
          <w:color w:val="000000" w:themeColor="text1"/>
          <w:u w:val="single"/>
        </w:rPr>
        <w:t>例如，普通的玻璃液体只要慢慢冷却下来，得到的玻璃就是非晶态的；而单一的金属液体则需要每秒高达1亿摄氏度以上的冷却速度才能形成非晶态，这个速度是普通玻璃的无数倍</w:t>
      </w:r>
      <w:r w:rsidRPr="004A3279">
        <w:rPr>
          <w:rFonts w:ascii="宋体" w:hAnsi="宋体"/>
          <w:color w:val="000000" w:themeColor="text1"/>
        </w:rPr>
        <w:t xml:space="preserve">。由于目前工艺水平的限制，实际生产中难以达到如此高的冷却速度，也就是说，单一的金属难以在生产上被制成非晶态的金属玻璃。但是，合金弥补了单一金属的缺憾。合金具有这样两个重要性质：第一，它的熔点远低于纯金属，例如，纯铁的熔点为1538 ℃，而铁硅硼合金的熔点一般在1200 ℃以下；第二，液体状态的合金原子更加难以移动，在冷却时更加难以整齐排列，也就是说，更容易被“冻结”成非晶体。这样，人们在实际生产中就将金属与其它物质混合形成合金后再来获得非晶态的金属玻璃。 </w:t>
      </w:r>
      <w:r w:rsidRPr="004A3279">
        <w:rPr>
          <w:rFonts w:ascii="宋体" w:hAnsi="宋体"/>
          <w:color w:val="000000" w:themeColor="text1"/>
        </w:rPr>
        <w:br/>
        <w:t xml:space="preserve">    ④目前，金属玻璃已经得到了广泛地应用。因为它具有较强的韧性、刚性、优良的磁性、良好的化学稳定性等，人们赞扬它是“敲不碎、砸不烂”的“玻璃之王”。金属玻璃已被用于制造高档录音机、录像机的高耐磨音频视频磁头。因为具有良好的磁学性质，金属玻璃还被用于制造高压容器、火箭等重要部位的零部件。科学家们还预言，凭借其耐腐蚀、抗撞击、耐冷热的特性及优异的力学性能，金属玻璃在将来可能会成为航天、军事及民用领域的理想候选材料 </w:t>
      </w:r>
      <w:r w:rsidRPr="004A3279">
        <w:rPr>
          <w:rFonts w:ascii="宋体" w:hAnsi="宋体"/>
          <w:color w:val="000000" w:themeColor="text1"/>
        </w:rPr>
        <w:br/>
        <w:t xml:space="preserve">（1）下列对文本内容、说明顺序概括不正确的一项是 ______ </w:t>
      </w:r>
      <w:r w:rsidRPr="004A3279">
        <w:rPr>
          <w:rFonts w:ascii="宋体" w:hAnsi="宋体"/>
          <w:color w:val="000000" w:themeColor="text1"/>
        </w:rPr>
        <w:br/>
        <w:t xml:space="preserve">A．第1段写金属玻璃的诞生史 </w:t>
      </w:r>
      <w:r w:rsidRPr="004A3279">
        <w:rPr>
          <w:rFonts w:ascii="宋体" w:hAnsi="宋体"/>
          <w:color w:val="000000" w:themeColor="text1"/>
        </w:rPr>
        <w:br/>
        <w:t xml:space="preserve">B．第2，3段写金属玻璃的形成原理与制造关键 </w:t>
      </w:r>
      <w:r w:rsidRPr="004A3279">
        <w:rPr>
          <w:rFonts w:ascii="宋体" w:hAnsi="宋体"/>
          <w:color w:val="000000" w:themeColor="text1"/>
        </w:rPr>
        <w:br/>
        <w:t xml:space="preserve">C．第4段金属玻璃与普通玻璃的区别 </w:t>
      </w:r>
      <w:r w:rsidRPr="004A3279">
        <w:rPr>
          <w:rFonts w:ascii="宋体" w:hAnsi="宋体"/>
          <w:color w:val="000000" w:themeColor="text1"/>
        </w:rPr>
        <w:br/>
        <w:t xml:space="preserve">D．本文的说明顺序为逻辑顺序 </w:t>
      </w:r>
      <w:r w:rsidRPr="004A3279">
        <w:rPr>
          <w:rFonts w:ascii="宋体" w:hAnsi="宋体"/>
          <w:color w:val="000000" w:themeColor="text1"/>
        </w:rPr>
        <w:br/>
        <w:t xml:space="preserve">（2）选文第三段画线语句运用了一些说明方法，下列哪一种没有运用到 ______ </w:t>
      </w:r>
      <w:r w:rsidRPr="004A3279">
        <w:rPr>
          <w:rFonts w:ascii="宋体" w:hAnsi="宋体"/>
          <w:color w:val="000000" w:themeColor="text1"/>
        </w:rPr>
        <w:br/>
        <w:t xml:space="preserve">A．举例子      B．打比方      C．列数字     D．作比较 </w:t>
      </w:r>
      <w:r w:rsidRPr="004A3279">
        <w:rPr>
          <w:rFonts w:ascii="宋体" w:hAnsi="宋体"/>
          <w:color w:val="000000" w:themeColor="text1"/>
        </w:rPr>
        <w:br/>
        <w:t xml:space="preserve">（3）下列关于金属玻璃的形成，说法不正确的一项是 ______ </w:t>
      </w:r>
      <w:r w:rsidRPr="004A3279">
        <w:rPr>
          <w:rFonts w:ascii="宋体" w:hAnsi="宋体"/>
          <w:color w:val="000000" w:themeColor="text1"/>
        </w:rPr>
        <w:br/>
        <w:t xml:space="preserve">A．与普通玻璃相比，金属玻璃形成的关键是液态冷却时的速度要求更高。 </w:t>
      </w:r>
      <w:r w:rsidRPr="004A3279">
        <w:rPr>
          <w:rFonts w:ascii="宋体" w:hAnsi="宋体"/>
          <w:color w:val="000000" w:themeColor="text1"/>
        </w:rPr>
        <w:br/>
        <w:t xml:space="preserve">B．金属玻璃的最终原子排列方式，仍然是混乱无序的，与液态时相似。 </w:t>
      </w:r>
      <w:r w:rsidRPr="004A3279">
        <w:rPr>
          <w:rFonts w:ascii="宋体" w:hAnsi="宋体"/>
          <w:color w:val="000000" w:themeColor="text1"/>
        </w:rPr>
        <w:br/>
        <w:t xml:space="preserve">C．单一的金属无法被制作成金属玻璃，只有合金才可以 </w:t>
      </w:r>
      <w:r w:rsidRPr="004A3279">
        <w:rPr>
          <w:rFonts w:ascii="宋体" w:hAnsi="宋体"/>
          <w:color w:val="000000" w:themeColor="text1"/>
        </w:rPr>
        <w:br/>
        <w:t xml:space="preserve">D．液体状态下，合金的原子更难运动，冷却成金属玻璃时更难整齐排列 </w:t>
      </w:r>
      <w:r w:rsidRPr="004A3279">
        <w:rPr>
          <w:rFonts w:ascii="宋体" w:hAnsi="宋体"/>
          <w:color w:val="000000" w:themeColor="text1"/>
        </w:rPr>
        <w:br/>
        <w:t xml:space="preserve">（4）关于金属玻璃与普通玻璃的比较，下列说法不准确的是 ______ </w:t>
      </w:r>
      <w:r w:rsidRPr="004A3279">
        <w:rPr>
          <w:rFonts w:ascii="宋体" w:hAnsi="宋体"/>
          <w:color w:val="000000" w:themeColor="text1"/>
        </w:rPr>
        <w:br/>
        <w:t xml:space="preserve">A．金属玻璃与普通玻璃都是非晶体。 </w:t>
      </w:r>
      <w:r w:rsidRPr="004A3279">
        <w:rPr>
          <w:rFonts w:ascii="宋体" w:hAnsi="宋体"/>
          <w:color w:val="000000" w:themeColor="text1"/>
        </w:rPr>
        <w:br/>
        <w:t xml:space="preserve">B．金属玻璃与普通玻璃的铸造方法相同 </w:t>
      </w:r>
      <w:r w:rsidRPr="004A3279">
        <w:rPr>
          <w:rFonts w:ascii="宋体" w:hAnsi="宋体"/>
          <w:color w:val="000000" w:themeColor="text1"/>
        </w:rPr>
        <w:br/>
        <w:t xml:space="preserve">C．金属玻璃曾经因为不透亮被称为“愚蠢的合金” </w:t>
      </w:r>
      <w:r w:rsidRPr="004A3279">
        <w:rPr>
          <w:rFonts w:ascii="宋体" w:hAnsi="宋体"/>
          <w:color w:val="000000" w:themeColor="text1"/>
        </w:rPr>
        <w:br/>
        <w:t>D．金属玻璃的应用范围更广，已经涉及录音材料、高压容器和火箭、航天等领域。</w:t>
      </w:r>
    </w:p>
    <w:p w:rsidR="00B0448E" w:rsidRPr="004A3279" w:rsidRDefault="00B0448E" w:rsidP="00197EDE">
      <w:pPr>
        <w:spacing w:line="360" w:lineRule="auto"/>
        <w:textAlignment w:val="center"/>
        <w:rPr>
          <w:rFonts w:ascii="宋体" w:hAnsi="宋体"/>
          <w:color w:val="000000" w:themeColor="text1"/>
          <w:szCs w:val="21"/>
        </w:rPr>
      </w:pPr>
    </w:p>
    <w:p w:rsidR="009C62F4" w:rsidRPr="004A3279" w:rsidRDefault="00B0448E" w:rsidP="00197EDE">
      <w:pPr>
        <w:rPr>
          <w:rFonts w:ascii="宋体" w:hAnsi="宋体"/>
          <w:color w:val="000000" w:themeColor="text1"/>
        </w:rPr>
      </w:pPr>
      <w:r w:rsidRPr="004A3279">
        <w:rPr>
          <w:rFonts w:ascii="宋体" w:hAnsi="宋体"/>
          <w:color w:val="000000" w:themeColor="text1"/>
        </w:rPr>
        <w:t xml:space="preserve">6. （1）本题考查文章结构与说明顺序的判断． </w:t>
      </w:r>
      <w:r w:rsidRPr="004A3279">
        <w:rPr>
          <w:rFonts w:ascii="宋体" w:hAnsi="宋体"/>
          <w:color w:val="000000" w:themeColor="text1"/>
        </w:rPr>
        <w:br/>
        <w:t xml:space="preserve">说明文写作的结构往往很清晰，大多采用总分式或总分总式写作，每段都以中心句的形式提示主要内容．本文也是如此，结全我们对文章的阅读，可以看出本文按逻辑顺序对玻璃之王--金属玻璃进行具体的介绍．第①段写金属玻璃的诞生史；第②③段写金属玻璃的形成原理与制造关键；第④段写金属玻璃在生活中的广泛应用． </w:t>
      </w:r>
      <w:r w:rsidRPr="004A3279">
        <w:rPr>
          <w:rFonts w:ascii="宋体" w:hAnsi="宋体"/>
          <w:color w:val="000000" w:themeColor="text1"/>
        </w:rPr>
        <w:br/>
        <w:t xml:space="preserve">故选C． </w:t>
      </w:r>
      <w:r w:rsidRPr="004A3279">
        <w:rPr>
          <w:rFonts w:ascii="宋体" w:hAnsi="宋体"/>
          <w:color w:val="000000" w:themeColor="text1"/>
        </w:rPr>
        <w:br/>
        <w:t xml:space="preserve">（2）本题考查句子说明方法的判断． </w:t>
      </w:r>
      <w:r w:rsidRPr="004A3279">
        <w:rPr>
          <w:rFonts w:ascii="宋体" w:hAnsi="宋体"/>
          <w:color w:val="000000" w:themeColor="text1"/>
        </w:rPr>
        <w:br/>
        <w:t xml:space="preserve">“例如”可见用的是举例子的说明方法；将“普通的玻璃液体”与“单一的金属液体”比较，用了作比较的说明方法；“每秒高达一亿摄氏度”，用了列数字的说明方法．可见四个选项中没有用到的是打比方．故选B． </w:t>
      </w:r>
      <w:r w:rsidRPr="004A3279">
        <w:rPr>
          <w:rFonts w:ascii="宋体" w:hAnsi="宋体"/>
          <w:color w:val="000000" w:themeColor="text1"/>
        </w:rPr>
        <w:br/>
        <w:t>（3）本题考查内容的理解与分析．解答此题将四个选项的内容与文中相应内容进行仔细的</w:t>
      </w:r>
      <w:r w:rsidRPr="004A3279">
        <w:rPr>
          <w:rFonts w:ascii="宋体" w:hAnsi="宋体"/>
          <w:color w:val="000000" w:themeColor="text1"/>
        </w:rPr>
        <w:lastRenderedPageBreak/>
        <w:t>比对，会发现不正确的是C．文中表述“单一的金属液体凝固形成非晶态所需的冷却速度要远远高于其它物质液体”，“单一的金属难以</w:t>
      </w:r>
      <w:r w:rsidRPr="004A3279">
        <w:rPr>
          <w:rFonts w:ascii="宋体" w:hAnsi="宋体"/>
          <w:color w:val="000000" w:themeColor="text1"/>
          <w:em w:val="dot"/>
        </w:rPr>
        <w:t>在生产上</w:t>
      </w:r>
      <w:r w:rsidRPr="004A3279">
        <w:rPr>
          <w:rFonts w:ascii="宋体" w:hAnsi="宋体"/>
          <w:color w:val="000000" w:themeColor="text1"/>
        </w:rPr>
        <w:t xml:space="preserve">被制成非晶态的金属玻璃”，并非如选项中所说的“无法制成”．故选C． </w:t>
      </w:r>
      <w:r w:rsidRPr="004A3279">
        <w:rPr>
          <w:rFonts w:ascii="宋体" w:hAnsi="宋体"/>
          <w:color w:val="000000" w:themeColor="text1"/>
        </w:rPr>
        <w:br/>
        <w:t xml:space="preserve">（4）本题考查内容的理解与分析．从文中找出两种玻璃介绍的语句，进行比较分析，会发现不准确的是D． </w:t>
      </w:r>
      <w:r w:rsidRPr="004A3279">
        <w:rPr>
          <w:rFonts w:ascii="宋体" w:hAnsi="宋体"/>
          <w:color w:val="000000" w:themeColor="text1"/>
        </w:rPr>
        <w:br/>
        <w:t>文末句“金属玻璃</w:t>
      </w:r>
      <w:r w:rsidRPr="004A3279">
        <w:rPr>
          <w:rFonts w:ascii="宋体" w:hAnsi="宋体"/>
          <w:color w:val="000000" w:themeColor="text1"/>
          <w:em w:val="dot"/>
        </w:rPr>
        <w:t>在将来可能会成为</w:t>
      </w:r>
      <w:r w:rsidRPr="004A3279">
        <w:rPr>
          <w:rFonts w:ascii="宋体" w:hAnsi="宋体"/>
          <w:color w:val="000000" w:themeColor="text1"/>
        </w:rPr>
        <w:t xml:space="preserve">航天、军事及民用领域的理想候选材料”，这只是科学家的预言，现在还没有实现．故选D． </w:t>
      </w:r>
      <w:r w:rsidRPr="004A3279">
        <w:rPr>
          <w:rFonts w:ascii="宋体" w:hAnsi="宋体"/>
          <w:color w:val="000000" w:themeColor="text1"/>
        </w:rPr>
        <w:br/>
        <w:t xml:space="preserve">答案： </w:t>
      </w:r>
      <w:r w:rsidRPr="004A3279">
        <w:rPr>
          <w:rFonts w:ascii="宋体" w:hAnsi="宋体"/>
          <w:color w:val="000000" w:themeColor="text1"/>
        </w:rPr>
        <w:br/>
        <w:t xml:space="preserve">（1）C </w:t>
      </w:r>
      <w:r w:rsidRPr="004A3279">
        <w:rPr>
          <w:rFonts w:ascii="宋体" w:hAnsi="宋体"/>
          <w:color w:val="000000" w:themeColor="text1"/>
        </w:rPr>
        <w:br/>
        <w:t xml:space="preserve">（2）B </w:t>
      </w:r>
      <w:r w:rsidRPr="004A3279">
        <w:rPr>
          <w:rFonts w:ascii="宋体" w:hAnsi="宋体"/>
          <w:color w:val="000000" w:themeColor="text1"/>
        </w:rPr>
        <w:br/>
        <w:t xml:space="preserve">（3）C </w:t>
      </w:r>
      <w:r w:rsidRPr="004A3279">
        <w:rPr>
          <w:rFonts w:ascii="宋体" w:hAnsi="宋体"/>
          <w:color w:val="000000" w:themeColor="text1"/>
        </w:rPr>
        <w:br/>
        <w:t xml:space="preserve">（4）D </w:t>
      </w:r>
      <w:r w:rsidRPr="004A3279">
        <w:rPr>
          <w:rFonts w:ascii="宋体" w:hAnsi="宋体"/>
          <w:color w:val="000000" w:themeColor="text1"/>
        </w:rPr>
        <w:br/>
        <w:t xml:space="preserve">本文按逻辑顺序对玻璃之王--金属玻璃进行具体的介绍．第①段写金属玻璃的诞生史；第②③段写金属玻璃的形成原理与制造关键；第④段写金属玻璃在生活中的广泛应用． </w:t>
      </w:r>
      <w:r w:rsidRPr="004A3279">
        <w:rPr>
          <w:rFonts w:ascii="宋体" w:hAnsi="宋体"/>
          <w:color w:val="000000" w:themeColor="text1"/>
        </w:rPr>
        <w:br/>
        <w:t xml:space="preserve">常见说明方法及作用： </w:t>
      </w:r>
      <w:r w:rsidRPr="004A3279">
        <w:rPr>
          <w:rFonts w:ascii="宋体" w:hAnsi="宋体"/>
          <w:color w:val="000000" w:themeColor="text1"/>
        </w:rPr>
        <w:br/>
        <w:t xml:space="preserve">①、举例子：通过举具体的事例对事物的特征/事理加以说明，从而使说明更具体，更有说服力． </w:t>
      </w:r>
      <w:r w:rsidRPr="004A3279">
        <w:rPr>
          <w:rFonts w:ascii="宋体" w:hAnsi="宋体"/>
          <w:color w:val="000000" w:themeColor="text1"/>
        </w:rPr>
        <w:br/>
        <w:t xml:space="preserve">②、列数字：用具体的数据对事物的特征/事理加以说明，使说明更准确更有说服力． </w:t>
      </w:r>
      <w:r w:rsidRPr="004A3279">
        <w:rPr>
          <w:rFonts w:ascii="宋体" w:hAnsi="宋体"/>
          <w:color w:val="000000" w:themeColor="text1"/>
        </w:rPr>
        <w:br/>
        <w:t xml:space="preserve">③、分类别：对事物的特征/事理分门别类加以说明，使说明更有条理性． </w:t>
      </w:r>
      <w:r w:rsidRPr="004A3279">
        <w:rPr>
          <w:rFonts w:ascii="宋体" w:hAnsi="宋体"/>
          <w:color w:val="000000" w:themeColor="text1"/>
        </w:rPr>
        <w:br/>
        <w:t xml:space="preserve">④、作比较：把___和____加以比较，突出强调了事物的特征/事理． </w:t>
      </w:r>
      <w:r w:rsidRPr="004A3279">
        <w:rPr>
          <w:rFonts w:ascii="宋体" w:hAnsi="宋体"/>
          <w:color w:val="000000" w:themeColor="text1"/>
        </w:rPr>
        <w:br/>
        <w:t xml:space="preserve">⑤、打比方：将_____比作______，从而形象生动地说明了事物的特征/事理． </w:t>
      </w:r>
      <w:r w:rsidRPr="004A3279">
        <w:rPr>
          <w:rFonts w:ascii="宋体" w:hAnsi="宋体"/>
          <w:color w:val="000000" w:themeColor="text1"/>
        </w:rPr>
        <w:br/>
      </w:r>
      <w:r w:rsidR="009C62F4" w:rsidRPr="004A3279">
        <w:rPr>
          <w:rFonts w:ascii="宋体" w:hAnsi="宋体" w:hint="eastAsia"/>
          <w:color w:val="000000" w:themeColor="text1"/>
        </w:rPr>
        <w:t>襄阳</w:t>
      </w:r>
    </w:p>
    <w:p w:rsidR="009C62F4" w:rsidRPr="004A3279" w:rsidRDefault="009C62F4" w:rsidP="00197EDE">
      <w:pPr>
        <w:widowControl/>
        <w:spacing w:line="360" w:lineRule="auto"/>
        <w:ind w:firstLineChars="1200" w:firstLine="2530"/>
        <w:jc w:val="left"/>
        <w:rPr>
          <w:rFonts w:ascii="宋体" w:hAnsi="宋体" w:cs="宋体"/>
          <w:b/>
          <w:bCs/>
          <w:color w:val="000000" w:themeColor="text1"/>
          <w:kern w:val="0"/>
          <w:szCs w:val="21"/>
        </w:rPr>
      </w:pPr>
      <w:r w:rsidRPr="004A3279">
        <w:rPr>
          <w:rFonts w:ascii="宋体" w:hAnsi="宋体" w:cs="宋体" w:hint="eastAsia"/>
          <w:b/>
          <w:bCs/>
          <w:color w:val="000000" w:themeColor="text1"/>
          <w:kern w:val="0"/>
          <w:szCs w:val="21"/>
        </w:rPr>
        <w:t xml:space="preserve">丝路“糖史” </w:t>
      </w:r>
    </w:p>
    <w:p w:rsidR="009C62F4" w:rsidRPr="004A3279" w:rsidRDefault="009C62F4" w:rsidP="00197EDE">
      <w:pPr>
        <w:widowControl/>
        <w:spacing w:line="360" w:lineRule="auto"/>
        <w:ind w:firstLineChars="200" w:firstLine="420"/>
        <w:jc w:val="left"/>
        <w:rPr>
          <w:rFonts w:ascii="宋体" w:hAnsi="宋体" w:cs="宋体"/>
          <w:color w:val="000000" w:themeColor="text1"/>
          <w:kern w:val="0"/>
          <w:szCs w:val="21"/>
        </w:rPr>
      </w:pPr>
      <w:r w:rsidRPr="004A3279">
        <w:rPr>
          <w:rFonts w:ascii="宋体" w:hAnsi="宋体" w:cs="宋体" w:hint="eastAsia"/>
          <w:color w:val="000000" w:themeColor="text1"/>
          <w:kern w:val="0"/>
          <w:szCs w:val="21"/>
        </w:rPr>
        <w:t xml:space="preserve">①中国人食用及制作蔗糖的历史十分悠久，其发展历程同陆上丝绸之路及海上丝绸之路都有着密切的关系。 </w:t>
      </w:r>
    </w:p>
    <w:p w:rsidR="009C62F4" w:rsidRPr="004A3279" w:rsidRDefault="009C62F4" w:rsidP="00197EDE">
      <w:pPr>
        <w:widowControl/>
        <w:spacing w:line="360" w:lineRule="auto"/>
        <w:ind w:firstLineChars="200" w:firstLine="420"/>
        <w:jc w:val="left"/>
        <w:rPr>
          <w:rFonts w:ascii="宋体" w:hAnsi="宋体" w:cs="宋体"/>
          <w:color w:val="000000" w:themeColor="text1"/>
          <w:kern w:val="0"/>
          <w:szCs w:val="21"/>
        </w:rPr>
      </w:pPr>
      <w:r w:rsidRPr="004A3279">
        <w:rPr>
          <w:rFonts w:ascii="宋体" w:hAnsi="宋体" w:cs="宋体" w:hint="eastAsia"/>
          <w:color w:val="000000" w:themeColor="text1"/>
          <w:kern w:val="0"/>
          <w:szCs w:val="21"/>
        </w:rPr>
        <w:t xml:space="preserve">②甘蔗原产热带,公元前传播、种植于印度及南洋地区。先秦时期中国南方就已开始种植及食用甘蔗,常见的食用方法为生啖或榨取“柘（zhè）浆”直接饮用。后来,人们也尝试对蔗浆粗加工,即以曝晒煎煮去掉蔗浆中的部分水分,制成浓度较高的“蔗饧（táng）”。“蔗饧”乃是一种稠厚的糖浆，若是进一步冷凝,可以固结为赤褐色的糖块,因其形色似石,味甜如蜜,得名“石蜜”。不过,这种粗制糖块水分含量大,极易溶解,不易运输。而在不产甘蔗的北方,人们要想品尝石蜜的滋味,就得依靠沿丝绸之路远道而来的外国使团和西域胡商。他们带来的“西极石蜜”产于西域,因经过高超的脱水处理而呈干燥的饼块状,不但易携带，易储存,而且滋味品质都优于南方粗制的蔗饧。 </w:t>
      </w:r>
    </w:p>
    <w:p w:rsidR="009C62F4" w:rsidRPr="004A3279" w:rsidRDefault="009C62F4" w:rsidP="00197EDE">
      <w:pPr>
        <w:widowControl/>
        <w:spacing w:line="360" w:lineRule="auto"/>
        <w:ind w:firstLineChars="200" w:firstLine="420"/>
        <w:jc w:val="left"/>
        <w:rPr>
          <w:rFonts w:ascii="宋体" w:hAnsi="宋体" w:cs="宋体"/>
          <w:color w:val="000000" w:themeColor="text1"/>
          <w:kern w:val="0"/>
          <w:szCs w:val="21"/>
        </w:rPr>
      </w:pPr>
      <w:r w:rsidRPr="004A3279">
        <w:rPr>
          <w:rFonts w:ascii="宋体" w:hAnsi="宋体" w:cs="宋体" w:hint="eastAsia"/>
          <w:color w:val="000000" w:themeColor="text1"/>
          <w:kern w:val="0"/>
          <w:szCs w:val="21"/>
        </w:rPr>
        <w:t xml:space="preserve">③公元 661 年, 唐高宗命人从印度请来 10 位制糖专家,利用印度的“竹甑（zèng）法”制出了颜色较浅亮的精沙粒糖“煞割令”。自此,天竺制糖法在中华神州落地生根,而印度的制糖技术也在新的环境、新的理念下获得富有想象力的改进与完善,为中国在世界蔗糖文化中发挥重要作用奠定了基础。 </w:t>
      </w:r>
    </w:p>
    <w:p w:rsidR="009C62F4" w:rsidRPr="004A3279" w:rsidRDefault="009C62F4" w:rsidP="00197EDE">
      <w:pPr>
        <w:widowControl/>
        <w:spacing w:line="360" w:lineRule="auto"/>
        <w:ind w:firstLineChars="200" w:firstLine="420"/>
        <w:jc w:val="left"/>
        <w:rPr>
          <w:rFonts w:ascii="宋体" w:hAnsi="宋体" w:cs="宋体"/>
          <w:color w:val="000000" w:themeColor="text1"/>
          <w:kern w:val="0"/>
          <w:szCs w:val="21"/>
        </w:rPr>
      </w:pPr>
      <w:r w:rsidRPr="004A3279">
        <w:rPr>
          <w:rFonts w:ascii="宋体" w:hAnsi="宋体" w:cs="宋体" w:hint="eastAsia"/>
          <w:color w:val="000000" w:themeColor="text1"/>
          <w:kern w:val="0"/>
          <w:szCs w:val="21"/>
        </w:rPr>
        <w:lastRenderedPageBreak/>
        <w:t xml:space="preserve">④北宋时期,四川一带的匠人凭借“窨制法”,造出了一种异常细腻、净白、美味的结晶糖霜。苏轼有诗云“冰盘荐琥珀,何似糖霜美”,黄庭坚也以“我舌犹能及鼻尖”的俏皮诗句,极言糖霜的美味。 </w:t>
      </w:r>
    </w:p>
    <w:p w:rsidR="009C62F4" w:rsidRPr="004A3279" w:rsidRDefault="009C62F4" w:rsidP="00197EDE">
      <w:pPr>
        <w:widowControl/>
        <w:spacing w:line="360" w:lineRule="auto"/>
        <w:ind w:firstLineChars="200" w:firstLine="420"/>
        <w:jc w:val="left"/>
        <w:rPr>
          <w:rFonts w:ascii="宋体" w:hAnsi="宋体" w:cs="宋体"/>
          <w:color w:val="000000" w:themeColor="text1"/>
          <w:kern w:val="0"/>
          <w:szCs w:val="21"/>
        </w:rPr>
      </w:pPr>
      <w:r w:rsidRPr="004A3279">
        <w:rPr>
          <w:rFonts w:ascii="宋体" w:hAnsi="宋体" w:cs="宋体" w:hint="eastAsia"/>
          <w:color w:val="000000" w:themeColor="text1"/>
          <w:kern w:val="0"/>
          <w:szCs w:val="21"/>
        </w:rPr>
        <w:t xml:space="preserve">⑤到了南宋绍兴年间,随着甘蔗种植面积的扩大和制作技术的推广,糖霜在满足南方本地用糖需求的同时尚有富余。于是，产于南方的糖霜不但乘船北上,而且也漂洋过海,向南销往占城、真腊、三佛齐、单马令等南洋国家,甚至到达波斯、罗马等地。“中国糖”由此开始在世界舞台崭露头角。 </w:t>
      </w:r>
    </w:p>
    <w:p w:rsidR="009C62F4" w:rsidRPr="004A3279" w:rsidRDefault="009C62F4" w:rsidP="00197EDE">
      <w:pPr>
        <w:widowControl/>
        <w:spacing w:line="360" w:lineRule="auto"/>
        <w:ind w:firstLineChars="200" w:firstLine="420"/>
        <w:jc w:val="left"/>
        <w:rPr>
          <w:rFonts w:ascii="宋体" w:hAnsi="宋体" w:cs="宋体"/>
          <w:color w:val="000000" w:themeColor="text1"/>
          <w:kern w:val="0"/>
          <w:szCs w:val="21"/>
        </w:rPr>
      </w:pPr>
      <w:r w:rsidRPr="004A3279">
        <w:rPr>
          <w:rFonts w:ascii="宋体" w:hAnsi="宋体" w:cs="宋体" w:hint="eastAsia"/>
          <w:color w:val="000000" w:themeColor="text1"/>
          <w:kern w:val="0"/>
          <w:szCs w:val="21"/>
        </w:rPr>
        <w:t xml:space="preserve">⑥元朝崛起后,中外文化交流达到新的高峰。一些阿拉伯制糖人来到中国,将他们较为先进的“树灰炼糖法”传授给了福州糖工,进一步提高了中国白糖的质量。《马可·波罗游记》中提到,福州人能大量炼制“非常白的糖”。这种大规模、高效率的白糖生产,对于提升中国糖的国际竞争力、激发进一步技术革新,是很有帮助的。 </w:t>
      </w:r>
    </w:p>
    <w:p w:rsidR="009C62F4" w:rsidRPr="004A3279" w:rsidRDefault="009C62F4" w:rsidP="00197EDE">
      <w:pPr>
        <w:widowControl/>
        <w:spacing w:line="360" w:lineRule="auto"/>
        <w:ind w:firstLineChars="200" w:firstLine="420"/>
        <w:jc w:val="left"/>
        <w:rPr>
          <w:rFonts w:ascii="宋体" w:hAnsi="宋体" w:cs="宋体"/>
          <w:color w:val="000000" w:themeColor="text1"/>
          <w:kern w:val="0"/>
          <w:szCs w:val="21"/>
        </w:rPr>
      </w:pPr>
      <w:r w:rsidRPr="004A3279">
        <w:rPr>
          <w:rFonts w:ascii="宋体" w:hAnsi="宋体" w:cs="宋体" w:hint="eastAsia"/>
          <w:color w:val="000000" w:themeColor="text1"/>
          <w:kern w:val="0"/>
          <w:szCs w:val="21"/>
        </w:rPr>
        <w:t>⑦到了明清时期,中国人在以往制糖技术的基础上精益求精,发明出“黄泥水淋脱色法”,生产出洁白如雪、颗粒晶莹的精制蔗糖,其中最为雪白细腻的被称为“西洋糖”。</w:t>
      </w:r>
      <w:r w:rsidRPr="004A3279">
        <w:rPr>
          <w:rFonts w:ascii="宋体" w:hAnsi="宋体" w:cs="宋体" w:hint="eastAsia"/>
          <w:color w:val="000000" w:themeColor="text1"/>
          <w:kern w:val="0"/>
          <w:szCs w:val="21"/>
          <w:u w:val="single"/>
        </w:rPr>
        <w:t>此时中国人已凭借手工脱色技术,在世界蔗糖生产领域占据了领先地位,在国际市场上的</w:t>
      </w:r>
      <w:r w:rsidRPr="004A3279">
        <w:rPr>
          <w:rFonts w:ascii="宋体" w:hAnsi="宋体" w:cs="宋体" w:hint="eastAsia"/>
          <w:color w:val="000000" w:themeColor="text1"/>
          <w:kern w:val="0"/>
          <w:szCs w:val="21"/>
          <w:u w:val="single"/>
          <w:em w:val="dot"/>
        </w:rPr>
        <w:t>主要</w:t>
      </w:r>
      <w:r w:rsidRPr="004A3279">
        <w:rPr>
          <w:rFonts w:ascii="宋体" w:hAnsi="宋体" w:cs="宋体" w:hint="eastAsia"/>
          <w:color w:val="000000" w:themeColor="text1"/>
          <w:kern w:val="0"/>
          <w:szCs w:val="21"/>
          <w:u w:val="single"/>
        </w:rPr>
        <w:t>角色是输出而非输入。</w:t>
      </w:r>
      <w:r w:rsidRPr="004A3279">
        <w:rPr>
          <w:rFonts w:ascii="宋体" w:hAnsi="宋体" w:cs="宋体" w:hint="eastAsia"/>
          <w:color w:val="000000" w:themeColor="text1"/>
          <w:kern w:val="0"/>
          <w:szCs w:val="21"/>
        </w:rPr>
        <w:t xml:space="preserve">“西洋糖”出口的目的地也较以往更多，航线距离更长,不仅包含占城、暹罗等 “老主顾”,还覆盖了日本、波斯湾及欧洲多个国家。 </w:t>
      </w:r>
    </w:p>
    <w:p w:rsidR="009C62F4" w:rsidRPr="004A3279" w:rsidRDefault="009C62F4" w:rsidP="00197EDE">
      <w:pPr>
        <w:widowControl/>
        <w:spacing w:line="360" w:lineRule="auto"/>
        <w:ind w:firstLineChars="200" w:firstLine="420"/>
        <w:jc w:val="left"/>
        <w:rPr>
          <w:rFonts w:ascii="宋体" w:hAnsi="宋体" w:cs="宋体"/>
          <w:color w:val="000000" w:themeColor="text1"/>
          <w:kern w:val="0"/>
          <w:szCs w:val="21"/>
        </w:rPr>
      </w:pPr>
      <w:r w:rsidRPr="004A3279">
        <w:rPr>
          <w:rFonts w:ascii="宋体" w:hAnsi="宋体" w:cs="宋体" w:hint="eastAsia"/>
          <w:color w:val="000000" w:themeColor="text1"/>
          <w:kern w:val="0"/>
          <w:szCs w:val="21"/>
        </w:rPr>
        <w:t>⑧值得一提的是,中国制造的白糖与脱色技术在明代传入印度孟加拉,此后在印地语、孟加拉语等几种印度语言中,白糖均被称为“继尼(cīnī)”,意为“中国的”。“继尼”与唐代的“西极石蜜”“煞割令”遥相呼应,分别在陆上、海上丝绸之路上,见证了千百年来中外各国因蔗糖结下的缘分,以及彼此间互通有无、愿结友好的恒久心意；也见证了中国在促进东西方文化交流方面所起到的积极作用。</w:t>
      </w:r>
      <w:r w:rsidRPr="004A3279">
        <w:rPr>
          <w:rFonts w:ascii="宋体" w:hAnsi="宋体" w:cs="宋体" w:hint="eastAsia"/>
          <w:color w:val="000000" w:themeColor="text1"/>
          <w:kern w:val="0"/>
          <w:szCs w:val="21"/>
          <w:u w:val="wave"/>
        </w:rPr>
        <w:t>中国古人于蔗糖制造历程中展现出的开阔胸怀与精进精神,在古老丝路重焕新生的今天,仍可成为烛照文化传承的一盏明灯</w:t>
      </w:r>
      <w:r w:rsidRPr="004A3279">
        <w:rPr>
          <w:rFonts w:ascii="宋体" w:hAnsi="宋体" w:cs="宋体" w:hint="eastAsia"/>
          <w:color w:val="000000" w:themeColor="text1"/>
          <w:kern w:val="0"/>
          <w:szCs w:val="21"/>
        </w:rPr>
        <w:t xml:space="preserve">。 </w:t>
      </w:r>
    </w:p>
    <w:p w:rsidR="009C62F4" w:rsidRPr="004A3279" w:rsidRDefault="009C62F4" w:rsidP="00197EDE">
      <w:pPr>
        <w:widowControl/>
        <w:numPr>
          <w:ilvl w:val="0"/>
          <w:numId w:val="1"/>
        </w:numPr>
        <w:spacing w:line="360" w:lineRule="auto"/>
        <w:ind w:firstLineChars="200" w:firstLine="420"/>
        <w:jc w:val="left"/>
        <w:rPr>
          <w:rFonts w:ascii="宋体" w:hAnsi="宋体" w:cs="宋体"/>
          <w:color w:val="000000" w:themeColor="text1"/>
          <w:kern w:val="0"/>
          <w:szCs w:val="21"/>
        </w:rPr>
      </w:pPr>
      <w:r w:rsidRPr="004A3279">
        <w:rPr>
          <w:rFonts w:ascii="宋体" w:hAnsi="宋体" w:cs="宋体" w:hint="eastAsia"/>
          <w:color w:val="000000" w:themeColor="text1"/>
          <w:kern w:val="0"/>
          <w:szCs w:val="21"/>
        </w:rPr>
        <w:t>选文主体部分以</w:t>
      </w:r>
      <w:r w:rsidRPr="004A3279">
        <w:rPr>
          <w:rFonts w:ascii="宋体" w:hAnsi="宋体" w:cs="宋体" w:hint="eastAsia"/>
          <w:color w:val="000000" w:themeColor="text1"/>
          <w:kern w:val="0"/>
          <w:szCs w:val="21"/>
          <w:u w:val="single"/>
        </w:rPr>
        <w:t xml:space="preserve">    </w:t>
      </w:r>
      <w:r w:rsidRPr="004A3279">
        <w:rPr>
          <w:rFonts w:ascii="宋体" w:hAnsi="宋体" w:cs="宋体" w:hint="eastAsia"/>
          <w:color w:val="000000" w:themeColor="text1"/>
          <w:kern w:val="0"/>
          <w:szCs w:val="21"/>
        </w:rPr>
        <w:t>为序，条理清晰地介绍了</w:t>
      </w:r>
      <w:r w:rsidRPr="004A3279">
        <w:rPr>
          <w:rFonts w:ascii="宋体" w:hAnsi="宋体" w:cs="宋体" w:hint="eastAsia"/>
          <w:color w:val="000000" w:themeColor="text1"/>
          <w:kern w:val="0"/>
          <w:szCs w:val="21"/>
          <w:u w:val="single"/>
        </w:rPr>
        <w:t xml:space="preserve">     </w:t>
      </w:r>
      <w:r w:rsidRPr="004A3279">
        <w:rPr>
          <w:rFonts w:ascii="宋体" w:hAnsi="宋体" w:cs="宋体" w:hint="eastAsia"/>
          <w:color w:val="000000" w:themeColor="text1"/>
          <w:kern w:val="0"/>
          <w:szCs w:val="21"/>
        </w:rPr>
        <w:t>。（2 分）</w:t>
      </w:r>
    </w:p>
    <w:p w:rsidR="009C62F4" w:rsidRPr="004A3279" w:rsidRDefault="009C62F4" w:rsidP="00197EDE">
      <w:pPr>
        <w:widowControl/>
        <w:spacing w:line="360" w:lineRule="auto"/>
        <w:ind w:firstLineChars="200" w:firstLine="420"/>
        <w:jc w:val="left"/>
        <w:rPr>
          <w:rFonts w:ascii="宋体" w:hAnsi="宋体" w:cs="宋体"/>
          <w:color w:val="000000" w:themeColor="text1"/>
          <w:kern w:val="0"/>
          <w:szCs w:val="21"/>
        </w:rPr>
      </w:pPr>
      <w:r w:rsidRPr="004A3279">
        <w:rPr>
          <w:rFonts w:ascii="宋体" w:hAnsi="宋体" w:cs="宋体" w:hint="eastAsia"/>
          <w:color w:val="000000" w:themeColor="text1"/>
          <w:kern w:val="0"/>
          <w:szCs w:val="21"/>
        </w:rPr>
        <w:t xml:space="preserve">23.下面关于原文内容的表述，不正确的一项是（ ）（2 分） </w:t>
      </w:r>
    </w:p>
    <w:p w:rsidR="009C62F4" w:rsidRPr="004A3279" w:rsidRDefault="009C62F4" w:rsidP="00197EDE">
      <w:pPr>
        <w:widowControl/>
        <w:spacing w:line="360" w:lineRule="auto"/>
        <w:ind w:firstLineChars="200" w:firstLine="420"/>
        <w:jc w:val="left"/>
        <w:rPr>
          <w:rFonts w:ascii="宋体" w:hAnsi="宋体" w:cs="宋体"/>
          <w:color w:val="000000" w:themeColor="text1"/>
          <w:kern w:val="0"/>
          <w:szCs w:val="21"/>
        </w:rPr>
      </w:pPr>
      <w:r w:rsidRPr="004A3279">
        <w:rPr>
          <w:rFonts w:ascii="宋体" w:hAnsi="宋体" w:cs="宋体" w:hint="eastAsia"/>
          <w:color w:val="000000" w:themeColor="text1"/>
          <w:kern w:val="0"/>
          <w:szCs w:val="21"/>
        </w:rPr>
        <w:t xml:space="preserve">A.“蔗饧”与“西极石蜜”相比，在干燥程度、运输方便性、滋味品质方面都有较大差距。 </w:t>
      </w:r>
    </w:p>
    <w:p w:rsidR="009C62F4" w:rsidRPr="004A3279" w:rsidRDefault="009C62F4" w:rsidP="00197EDE">
      <w:pPr>
        <w:widowControl/>
        <w:spacing w:line="360" w:lineRule="auto"/>
        <w:ind w:firstLineChars="200" w:firstLine="420"/>
        <w:jc w:val="left"/>
        <w:rPr>
          <w:rFonts w:ascii="宋体" w:hAnsi="宋体" w:cs="宋体"/>
          <w:color w:val="000000" w:themeColor="text1"/>
          <w:kern w:val="0"/>
          <w:szCs w:val="21"/>
        </w:rPr>
      </w:pPr>
      <w:r w:rsidRPr="004A3279">
        <w:rPr>
          <w:rFonts w:ascii="宋体" w:hAnsi="宋体" w:cs="宋体" w:hint="eastAsia"/>
          <w:color w:val="000000" w:themeColor="text1"/>
          <w:kern w:val="0"/>
          <w:szCs w:val="21"/>
        </w:rPr>
        <w:t>B.唐代引进的印度制糖技术在中国获得改进与完善，为中国在世界糖文化中发挥重要作用奠定了基础。</w:t>
      </w:r>
    </w:p>
    <w:p w:rsidR="009C62F4" w:rsidRPr="004A3279" w:rsidRDefault="009C62F4" w:rsidP="00197EDE">
      <w:pPr>
        <w:widowControl/>
        <w:spacing w:line="360" w:lineRule="auto"/>
        <w:ind w:firstLineChars="200" w:firstLine="420"/>
        <w:jc w:val="left"/>
        <w:rPr>
          <w:rFonts w:ascii="宋体" w:hAnsi="宋体" w:cs="宋体"/>
          <w:color w:val="000000" w:themeColor="text1"/>
          <w:kern w:val="0"/>
          <w:szCs w:val="21"/>
        </w:rPr>
      </w:pPr>
      <w:r w:rsidRPr="004A3279">
        <w:rPr>
          <w:rFonts w:ascii="宋体" w:hAnsi="宋体" w:cs="宋体" w:hint="eastAsia"/>
          <w:color w:val="000000" w:themeColor="text1"/>
          <w:kern w:val="0"/>
          <w:szCs w:val="21"/>
        </w:rPr>
        <w:t xml:space="preserve"> C.“竹甑法”“树灰炼糖法”是从国外引进的制糖技术，“窨制法”“黄泥水淋脱色法”是中国人发明的制糖技术。 </w:t>
      </w:r>
    </w:p>
    <w:p w:rsidR="009C62F4" w:rsidRPr="004A3279" w:rsidRDefault="009C62F4" w:rsidP="00197EDE">
      <w:pPr>
        <w:widowControl/>
        <w:spacing w:line="360" w:lineRule="auto"/>
        <w:ind w:firstLineChars="200" w:firstLine="420"/>
        <w:jc w:val="left"/>
        <w:rPr>
          <w:rFonts w:ascii="宋体" w:hAnsi="宋体" w:cs="宋体"/>
          <w:color w:val="000000" w:themeColor="text1"/>
          <w:kern w:val="0"/>
          <w:szCs w:val="21"/>
        </w:rPr>
      </w:pPr>
      <w:r w:rsidRPr="004A3279">
        <w:rPr>
          <w:rFonts w:ascii="宋体" w:hAnsi="宋体" w:cs="宋体" w:hint="eastAsia"/>
          <w:color w:val="000000" w:themeColor="text1"/>
          <w:kern w:val="0"/>
          <w:szCs w:val="21"/>
        </w:rPr>
        <w:lastRenderedPageBreak/>
        <w:t xml:space="preserve">D.石蜜、糖霜、“煞割令”是中国生产的蔗糖品种，“西极石蜜”“西洋糖”是外国生产的蔗糖品种。 </w:t>
      </w:r>
    </w:p>
    <w:p w:rsidR="009C62F4" w:rsidRPr="004A3279" w:rsidRDefault="009C62F4" w:rsidP="00197EDE">
      <w:pPr>
        <w:widowControl/>
        <w:numPr>
          <w:ilvl w:val="0"/>
          <w:numId w:val="2"/>
        </w:numPr>
        <w:spacing w:line="360" w:lineRule="auto"/>
        <w:ind w:firstLineChars="200" w:firstLine="420"/>
        <w:jc w:val="left"/>
        <w:rPr>
          <w:rFonts w:ascii="宋体" w:hAnsi="宋体" w:cs="宋体"/>
          <w:color w:val="000000" w:themeColor="text1"/>
          <w:kern w:val="0"/>
          <w:szCs w:val="21"/>
        </w:rPr>
      </w:pPr>
      <w:r w:rsidRPr="004A3279">
        <w:rPr>
          <w:rFonts w:ascii="宋体" w:hAnsi="宋体" w:cs="宋体" w:hint="eastAsia"/>
          <w:color w:val="000000" w:themeColor="text1"/>
          <w:kern w:val="0"/>
          <w:szCs w:val="21"/>
        </w:rPr>
        <w:t xml:space="preserve">第④段引用苏轼和黄庭坚的诗句，有何作用？（2 分） </w:t>
      </w:r>
    </w:p>
    <w:p w:rsidR="009C62F4" w:rsidRPr="004A3279" w:rsidRDefault="009C62F4" w:rsidP="00197EDE">
      <w:pPr>
        <w:widowControl/>
        <w:numPr>
          <w:ilvl w:val="0"/>
          <w:numId w:val="2"/>
        </w:numPr>
        <w:spacing w:line="360" w:lineRule="auto"/>
        <w:ind w:firstLineChars="200" w:firstLine="420"/>
        <w:jc w:val="left"/>
        <w:rPr>
          <w:rFonts w:ascii="宋体" w:hAnsi="宋体" w:cs="宋体"/>
          <w:color w:val="000000" w:themeColor="text1"/>
          <w:kern w:val="0"/>
          <w:szCs w:val="21"/>
        </w:rPr>
      </w:pPr>
      <w:r w:rsidRPr="004A3279">
        <w:rPr>
          <w:rFonts w:ascii="宋体" w:hAnsi="宋体" w:cs="宋体" w:hint="eastAsia"/>
          <w:color w:val="000000" w:themeColor="text1"/>
          <w:kern w:val="0"/>
          <w:szCs w:val="21"/>
        </w:rPr>
        <w:t xml:space="preserve">第⑦段画线句中加点词语“主要”能不能去掉，为什么？（3 分） </w:t>
      </w:r>
    </w:p>
    <w:p w:rsidR="009C62F4" w:rsidRPr="004A3279" w:rsidRDefault="009C62F4" w:rsidP="00197EDE">
      <w:pPr>
        <w:widowControl/>
        <w:spacing w:line="360" w:lineRule="auto"/>
        <w:ind w:firstLineChars="200" w:firstLine="420"/>
        <w:jc w:val="left"/>
        <w:rPr>
          <w:rFonts w:ascii="宋体" w:hAnsi="宋体" w:cs="宋体"/>
          <w:color w:val="000000" w:themeColor="text1"/>
          <w:kern w:val="0"/>
          <w:szCs w:val="21"/>
        </w:rPr>
      </w:pPr>
      <w:r w:rsidRPr="004A3279">
        <w:rPr>
          <w:rFonts w:ascii="宋体" w:hAnsi="宋体" w:cs="宋体" w:hint="eastAsia"/>
          <w:color w:val="000000" w:themeColor="text1"/>
          <w:kern w:val="0"/>
          <w:szCs w:val="21"/>
        </w:rPr>
        <w:t>此时中国人已凭借手工脱色技术,在世界蔗糖生产领域占据了领先地位,在国际市场上的</w:t>
      </w:r>
      <w:r w:rsidRPr="004A3279">
        <w:rPr>
          <w:rFonts w:ascii="宋体" w:hAnsi="宋体" w:cs="宋体" w:hint="eastAsia"/>
          <w:b/>
          <w:bCs/>
          <w:color w:val="000000" w:themeColor="text1"/>
          <w:kern w:val="0"/>
          <w:szCs w:val="21"/>
          <w:em w:val="dot"/>
        </w:rPr>
        <w:t>主要</w:t>
      </w:r>
      <w:r w:rsidRPr="004A3279">
        <w:rPr>
          <w:rFonts w:ascii="宋体" w:hAnsi="宋体" w:cs="宋体" w:hint="eastAsia"/>
          <w:color w:val="000000" w:themeColor="text1"/>
          <w:kern w:val="0"/>
          <w:szCs w:val="21"/>
        </w:rPr>
        <w:t>角色是输出而非输入。</w:t>
      </w:r>
    </w:p>
    <w:p w:rsidR="009C62F4" w:rsidRPr="004A3279" w:rsidRDefault="009C62F4" w:rsidP="00197EDE">
      <w:pPr>
        <w:widowControl/>
        <w:numPr>
          <w:ilvl w:val="0"/>
          <w:numId w:val="3"/>
        </w:numPr>
        <w:spacing w:line="360" w:lineRule="auto"/>
        <w:ind w:firstLineChars="200" w:firstLine="420"/>
        <w:jc w:val="left"/>
        <w:rPr>
          <w:rFonts w:ascii="宋体" w:hAnsi="宋体" w:cs="宋体"/>
          <w:color w:val="000000" w:themeColor="text1"/>
          <w:kern w:val="0"/>
          <w:szCs w:val="21"/>
        </w:rPr>
      </w:pPr>
      <w:r w:rsidRPr="004A3279">
        <w:rPr>
          <w:rFonts w:ascii="宋体" w:hAnsi="宋体" w:cs="宋体" w:hint="eastAsia"/>
          <w:color w:val="000000" w:themeColor="text1"/>
          <w:kern w:val="0"/>
          <w:szCs w:val="21"/>
        </w:rPr>
        <w:t xml:space="preserve">请简要分析第段画波浪线句子在结构和内容上的作用。（3 分） </w:t>
      </w:r>
    </w:p>
    <w:p w:rsidR="009C62F4" w:rsidRPr="004A3279" w:rsidRDefault="009C62F4" w:rsidP="00197EDE">
      <w:pPr>
        <w:widowControl/>
        <w:spacing w:line="360" w:lineRule="auto"/>
        <w:ind w:firstLineChars="200" w:firstLine="420"/>
        <w:jc w:val="left"/>
        <w:rPr>
          <w:rFonts w:ascii="宋体" w:hAnsi="宋体" w:cs="宋体"/>
          <w:color w:val="000000" w:themeColor="text1"/>
          <w:kern w:val="0"/>
          <w:szCs w:val="21"/>
        </w:rPr>
      </w:pPr>
      <w:r w:rsidRPr="004A3279">
        <w:rPr>
          <w:rFonts w:ascii="宋体" w:hAnsi="宋体" w:cs="宋体" w:hint="eastAsia"/>
          <w:color w:val="000000" w:themeColor="text1"/>
          <w:kern w:val="0"/>
          <w:szCs w:val="21"/>
        </w:rPr>
        <w:t xml:space="preserve">参考答案：22. 时间   中国蔗糖因丝绸之路而不断发展的历史（历程）。23.D 24.生动形象说明了糖霜异常细腻、净白、美味的特点；同时增强了文章的文化韵味。25.不能去掉。因为“主要”表明中国在国际蔗糖市场上以输出为主，输入为辅；去掉后则变成只输出，不输入。这与实际情况不符，表达不准确。26. 结构上，呼应开关，总结全文。内容上，总结出了（中国古人在蔗糖制作历程中所体现出 来的）开阔胸怀与精进精神，并指出其（在古老丝路重焕新生的今天）仍有现实意义。 </w:t>
      </w:r>
    </w:p>
    <w:p w:rsidR="00333E26" w:rsidRPr="004A3279" w:rsidRDefault="00EE0DDA" w:rsidP="00197EDE">
      <w:pPr>
        <w:snapToGrid w:val="0"/>
        <w:spacing w:line="360" w:lineRule="auto"/>
        <w:rPr>
          <w:rFonts w:ascii="宋体" w:hAnsi="宋体"/>
          <w:color w:val="000000" w:themeColor="text1"/>
        </w:rPr>
      </w:pPr>
      <w:r w:rsidRPr="004A3279">
        <w:rPr>
          <w:rFonts w:ascii="宋体" w:hAnsi="宋体"/>
          <w:color w:val="000000" w:themeColor="text1"/>
        </w:rPr>
        <w:t>宜昌</w:t>
      </w:r>
    </w:p>
    <w:p w:rsidR="00EE0DDA" w:rsidRPr="004A3279" w:rsidRDefault="00EE0DDA" w:rsidP="00197EDE">
      <w:pPr>
        <w:adjustRightInd w:val="0"/>
        <w:snapToGrid w:val="0"/>
        <w:spacing w:line="360" w:lineRule="auto"/>
        <w:jc w:val="center"/>
        <w:rPr>
          <w:rFonts w:ascii="宋体" w:hAnsi="宋体"/>
          <w:color w:val="000000" w:themeColor="text1"/>
        </w:rPr>
      </w:pPr>
      <w:r w:rsidRPr="004A3279">
        <w:rPr>
          <w:rFonts w:ascii="宋体" w:hAnsi="宋体" w:hint="eastAsia"/>
          <w:color w:val="000000" w:themeColor="text1"/>
        </w:rPr>
        <w:t>春野的馈赠</w:t>
      </w:r>
    </w:p>
    <w:p w:rsidR="00EE0DDA" w:rsidRPr="004A3279" w:rsidRDefault="00EE0DDA" w:rsidP="00197EDE">
      <w:pPr>
        <w:adjustRightInd w:val="0"/>
        <w:snapToGrid w:val="0"/>
        <w:spacing w:line="360" w:lineRule="auto"/>
        <w:jc w:val="center"/>
        <w:rPr>
          <w:rFonts w:ascii="宋体" w:hAnsi="宋体"/>
          <w:color w:val="000000" w:themeColor="text1"/>
        </w:rPr>
      </w:pPr>
      <w:r w:rsidRPr="004A3279">
        <w:rPr>
          <w:rFonts w:ascii="宋体" w:hAnsi="宋体" w:hint="eastAsia"/>
          <w:color w:val="000000" w:themeColor="text1"/>
        </w:rPr>
        <w:t xml:space="preserve">      ◆洪烛</w:t>
      </w:r>
    </w:p>
    <w:p w:rsidR="00EE0DDA" w:rsidRPr="004A3279" w:rsidRDefault="00EE0DDA" w:rsidP="00197EDE">
      <w:pPr>
        <w:adjustRightInd w:val="0"/>
        <w:snapToGrid w:val="0"/>
        <w:spacing w:line="360" w:lineRule="auto"/>
        <w:ind w:firstLineChars="200" w:firstLine="420"/>
        <w:rPr>
          <w:rFonts w:ascii="宋体" w:hAnsi="宋体"/>
          <w:color w:val="000000" w:themeColor="text1"/>
        </w:rPr>
      </w:pPr>
      <w:r w:rsidRPr="004A3279">
        <w:rPr>
          <w:rFonts w:ascii="宋体" w:hAnsi="宋体" w:hint="eastAsia"/>
          <w:color w:val="000000" w:themeColor="text1"/>
        </w:rPr>
        <w:t>①中国人食笋的历史久远。“其蔌维何，维笋及蒲。”早在《诗经》时代，竹笋就已成为人们餐桌上的食品。晋朝戴凯所著的《竹谱》一书中，曾介绍过</w:t>
      </w:r>
      <w:r w:rsidRPr="004A3279">
        <w:rPr>
          <w:rFonts w:ascii="宋体" w:hAnsi="宋体"/>
          <w:color w:val="000000" w:themeColor="text1"/>
        </w:rPr>
        <w:t>70多个竹子品种及不同竹笋的风味。宋代德清僧人赞宁在所著的《笋谱》中，</w:t>
      </w:r>
      <w:r w:rsidRPr="004A3279">
        <w:rPr>
          <w:rFonts w:ascii="宋体" w:hAnsi="宋体" w:hint="eastAsia"/>
          <w:color w:val="000000" w:themeColor="text1"/>
        </w:rPr>
        <w:t>也</w:t>
      </w:r>
      <w:r w:rsidRPr="004A3279">
        <w:rPr>
          <w:rFonts w:ascii="宋体" w:hAnsi="宋体"/>
          <w:color w:val="000000" w:themeColor="text1"/>
        </w:rPr>
        <w:t>记有80多</w:t>
      </w:r>
      <w:r w:rsidRPr="004A3279">
        <w:rPr>
          <w:rFonts w:ascii="宋体" w:hAnsi="宋体" w:hint="eastAsia"/>
          <w:color w:val="000000" w:themeColor="text1"/>
        </w:rPr>
        <w:t>个</w:t>
      </w:r>
      <w:r w:rsidRPr="004A3279">
        <w:rPr>
          <w:rFonts w:ascii="宋体" w:hAnsi="宋体"/>
          <w:color w:val="000000" w:themeColor="text1"/>
        </w:rPr>
        <w:t>竹笋品种。</w:t>
      </w:r>
    </w:p>
    <w:p w:rsidR="00EE0DDA" w:rsidRPr="004A3279" w:rsidRDefault="00EE0DDA" w:rsidP="00197EDE">
      <w:pPr>
        <w:adjustRightInd w:val="0"/>
        <w:snapToGrid w:val="0"/>
        <w:spacing w:line="360" w:lineRule="auto"/>
        <w:ind w:firstLineChars="200" w:firstLine="420"/>
        <w:rPr>
          <w:rFonts w:ascii="宋体" w:hAnsi="宋体"/>
          <w:color w:val="000000" w:themeColor="text1"/>
        </w:rPr>
      </w:pPr>
      <w:r w:rsidRPr="004A3279">
        <w:rPr>
          <w:rFonts w:ascii="宋体" w:hAnsi="宋体" w:hint="eastAsia"/>
          <w:color w:val="000000" w:themeColor="text1"/>
        </w:rPr>
        <w:t>②有人说，竹笋不仅是一道美食，更是一种雅食，很符合文人雅士的心情与口味。松、竹、梅被称作岁寒三友，竹子自然成为高雅的象征。</w:t>
      </w:r>
    </w:p>
    <w:p w:rsidR="00EE0DDA" w:rsidRPr="004A3279" w:rsidRDefault="00EE0DDA" w:rsidP="00197EDE">
      <w:pPr>
        <w:adjustRightInd w:val="0"/>
        <w:snapToGrid w:val="0"/>
        <w:spacing w:line="360" w:lineRule="auto"/>
        <w:ind w:firstLineChars="200" w:firstLine="420"/>
        <w:rPr>
          <w:rFonts w:ascii="宋体" w:hAnsi="宋体"/>
          <w:color w:val="000000" w:themeColor="text1"/>
        </w:rPr>
      </w:pPr>
      <w:r w:rsidRPr="004A3279">
        <w:rPr>
          <w:rFonts w:ascii="宋体" w:hAnsi="宋体" w:hint="eastAsia"/>
          <w:color w:val="000000" w:themeColor="text1"/>
        </w:rPr>
        <w:t>③历来文人墨客多有歌咏。苏东坡有诗：“宁可食无肉，</w:t>
      </w:r>
      <w:r w:rsidRPr="004A3279">
        <w:rPr>
          <w:rFonts w:ascii="宋体" w:hAnsi="宋体"/>
          <w:color w:val="000000" w:themeColor="text1"/>
        </w:rPr>
        <w:t>不可居无竹。无肉使人瘦</w:t>
      </w:r>
      <w:r w:rsidRPr="004A3279">
        <w:rPr>
          <w:rFonts w:ascii="宋体" w:hAnsi="宋体" w:hint="eastAsia"/>
          <w:color w:val="000000" w:themeColor="text1"/>
        </w:rPr>
        <w:t>，</w:t>
      </w:r>
      <w:r w:rsidRPr="004A3279">
        <w:rPr>
          <w:rFonts w:ascii="宋体" w:hAnsi="宋体"/>
          <w:color w:val="000000" w:themeColor="text1"/>
        </w:rPr>
        <w:t>无竹使人</w:t>
      </w:r>
      <w:r w:rsidRPr="004A3279">
        <w:rPr>
          <w:rFonts w:ascii="宋体" w:hAnsi="宋体" w:hint="eastAsia"/>
          <w:color w:val="000000" w:themeColor="text1"/>
          <w:bdr w:val="single" w:sz="4" w:space="0" w:color="auto"/>
        </w:rPr>
        <w:t xml:space="preserve">  </w:t>
      </w:r>
      <w:r w:rsidRPr="004A3279">
        <w:rPr>
          <w:rFonts w:ascii="宋体" w:hAnsi="宋体"/>
          <w:color w:val="000000" w:themeColor="text1"/>
        </w:rPr>
        <w:t>。”诗圣杜甫曾写过“青青竹笋迎船出，白白江鱼入馔来”的诗句，道出他对竹笋风味的喜爱。南宋著名诗人陆游曾在江西品尝过“猫头笋”，念念不忘珍品美味，写下了“色如玉版猫头笋，味抵驼峰牛尾狸”的有名诗句。清代</w:t>
      </w:r>
      <w:r w:rsidRPr="004A3279">
        <w:rPr>
          <w:rFonts w:ascii="宋体" w:hAnsi="宋体" w:hint="eastAsia"/>
          <w:color w:val="000000" w:themeColor="text1"/>
        </w:rPr>
        <w:t>画家</w:t>
      </w:r>
      <w:r w:rsidRPr="004A3279">
        <w:rPr>
          <w:rFonts w:ascii="宋体" w:hAnsi="宋体"/>
          <w:color w:val="000000" w:themeColor="text1"/>
        </w:rPr>
        <w:t>郑板桥</w:t>
      </w:r>
      <w:r w:rsidRPr="004A3279">
        <w:rPr>
          <w:rFonts w:ascii="宋体" w:hAnsi="宋体" w:hint="eastAsia"/>
          <w:color w:val="000000" w:themeColor="text1"/>
        </w:rPr>
        <w:t>对家乡的竹笋也是念念不忘</w:t>
      </w:r>
      <w:r w:rsidRPr="004A3279">
        <w:rPr>
          <w:rFonts w:ascii="宋体" w:hAnsi="宋体"/>
          <w:color w:val="000000" w:themeColor="text1"/>
        </w:rPr>
        <w:t>：“江南竹笋赶鲋鱼，烂煮春风三月初。”</w:t>
      </w:r>
    </w:p>
    <w:p w:rsidR="00EE0DDA" w:rsidRPr="004A3279" w:rsidRDefault="00EE0DDA" w:rsidP="00197EDE">
      <w:pPr>
        <w:adjustRightInd w:val="0"/>
        <w:snapToGrid w:val="0"/>
        <w:spacing w:line="360" w:lineRule="auto"/>
        <w:ind w:firstLineChars="200" w:firstLine="420"/>
        <w:rPr>
          <w:rFonts w:ascii="宋体" w:hAnsi="宋体"/>
          <w:color w:val="000000" w:themeColor="text1"/>
        </w:rPr>
      </w:pPr>
      <w:r w:rsidRPr="004A3279">
        <w:rPr>
          <w:rFonts w:ascii="宋体" w:hAnsi="宋体" w:hint="eastAsia"/>
          <w:color w:val="000000" w:themeColor="text1"/>
        </w:rPr>
        <w:t>④有经验的厨师，连煲笋之汤都舍不得倒掉，每做别的菜，就要兑一点进去，相当于味精了：“食者但知他物之鲜，而不知有所以鲜之者在也。”笋之调味，快达到魔法的境地了。连残汤剩汁都能画龙点睛，把一道新菜全“盘活”了。至于这种奇妙的笋汤</w:t>
      </w:r>
      <w:r w:rsidRPr="004A3279">
        <w:rPr>
          <w:rFonts w:ascii="宋体" w:hAnsi="宋体"/>
          <w:color w:val="000000" w:themeColor="text1"/>
        </w:rPr>
        <w:t>(又叫笋油)的提炼办法，袁枚在《随园食单》里详细记载：“笋十斤，蒸一日一夜，穿通其节，铺板上，如做豆腐法，上加一枚压而榨之，使汁水流出，加炒盐一两，便是笋油。其笋晒干，仍可作脯。”</w:t>
      </w:r>
    </w:p>
    <w:p w:rsidR="00EE0DDA" w:rsidRPr="004A3279" w:rsidRDefault="00EE0DDA" w:rsidP="00197EDE">
      <w:pPr>
        <w:adjustRightInd w:val="0"/>
        <w:snapToGrid w:val="0"/>
        <w:spacing w:line="360" w:lineRule="auto"/>
        <w:ind w:firstLineChars="200" w:firstLine="420"/>
        <w:rPr>
          <w:rFonts w:ascii="宋体" w:hAnsi="宋体"/>
          <w:color w:val="000000" w:themeColor="text1"/>
        </w:rPr>
      </w:pPr>
      <w:r w:rsidRPr="004A3279">
        <w:rPr>
          <w:rFonts w:ascii="宋体" w:hAnsi="宋体" w:hint="eastAsia"/>
          <w:color w:val="000000" w:themeColor="text1"/>
        </w:rPr>
        <w:t>⑤林洪的《山家清供》，给鲜笋起了个外号，叫“傍林鲜”：“夏初竹笋盛时，扫叶就竹</w:t>
      </w:r>
      <w:r w:rsidRPr="004A3279">
        <w:rPr>
          <w:rFonts w:ascii="宋体" w:hAnsi="宋体" w:hint="eastAsia"/>
          <w:color w:val="000000" w:themeColor="text1"/>
        </w:rPr>
        <w:lastRenderedPageBreak/>
        <w:t>边煨熟，其味甚鲜，名傍林鲜。”根据他的讲授，鲜笋最好现摘现吃，一分钟都别耽误，就在竹林边，用芳香的竹叶为燃料，当场煨烤，可见环境或氛围也能激活新笋那天然的鲜美。这绝对是最正宗的“绿色食品”了，不仅就餐环境是一片绿林，烹饪方法也是返璞归真的。不知竹林七贤之类古老的隐士，是否就地取材，使用过这种“叫化鸡”式的吃法？想来只有超凡脱俗的人，譬如隐于山林者，才能体会到竹笋至真的味道。而所谓的“真味”，就是于平淡中见神奇，有一颗淡泊的心，才能遭遇这种潜伏的神奇。</w:t>
      </w:r>
    </w:p>
    <w:p w:rsidR="00EE0DDA" w:rsidRPr="004A3279" w:rsidRDefault="00EE0DDA" w:rsidP="00197EDE">
      <w:pPr>
        <w:adjustRightInd w:val="0"/>
        <w:snapToGrid w:val="0"/>
        <w:spacing w:line="360" w:lineRule="auto"/>
        <w:ind w:firstLineChars="200" w:firstLine="420"/>
        <w:rPr>
          <w:rFonts w:ascii="宋体" w:hAnsi="宋体"/>
          <w:color w:val="000000" w:themeColor="text1"/>
        </w:rPr>
      </w:pPr>
      <w:r w:rsidRPr="004A3279">
        <w:rPr>
          <w:rFonts w:ascii="宋体" w:hAnsi="宋体" w:hint="eastAsia"/>
          <w:color w:val="000000" w:themeColor="text1"/>
        </w:rPr>
        <w:t>⑥春天的雨一下，就是春笋旺盛的生长期了。“好竹连山觉笋香”，春笋尝鲜的好时节就在眼前了。</w:t>
      </w:r>
    </w:p>
    <w:p w:rsidR="00EE0DDA" w:rsidRPr="004A3279" w:rsidRDefault="00EE0DDA" w:rsidP="00197EDE">
      <w:pPr>
        <w:adjustRightInd w:val="0"/>
        <w:snapToGrid w:val="0"/>
        <w:spacing w:line="360" w:lineRule="auto"/>
        <w:rPr>
          <w:rFonts w:ascii="宋体" w:hAnsi="宋体"/>
          <w:color w:val="000000" w:themeColor="text1"/>
        </w:rPr>
      </w:pPr>
      <w:r w:rsidRPr="004A3279">
        <w:rPr>
          <w:rFonts w:ascii="宋体" w:hAnsi="宋体"/>
          <w:color w:val="000000" w:themeColor="text1"/>
        </w:rPr>
        <w:t>18．作为一种美食，你认为竹笋最主要的特点是什么？请用一个</w:t>
      </w:r>
      <w:r w:rsidRPr="004A3279">
        <w:rPr>
          <w:rFonts w:ascii="宋体" w:hAnsi="宋体" w:hint="eastAsia"/>
          <w:color w:val="000000" w:themeColor="text1"/>
        </w:rPr>
        <w:t>字</w:t>
      </w:r>
      <w:r w:rsidRPr="004A3279">
        <w:rPr>
          <w:rFonts w:ascii="宋体" w:hAnsi="宋体"/>
          <w:color w:val="000000" w:themeColor="text1"/>
        </w:rPr>
        <w:t>高度概括。（2分）</w:t>
      </w:r>
    </w:p>
    <w:p w:rsidR="00EE0DDA" w:rsidRPr="004A3279" w:rsidRDefault="00EE0DDA" w:rsidP="00197EDE">
      <w:pPr>
        <w:adjustRightInd w:val="0"/>
        <w:snapToGrid w:val="0"/>
        <w:spacing w:line="360" w:lineRule="auto"/>
        <w:rPr>
          <w:rFonts w:ascii="宋体" w:hAnsi="宋体"/>
          <w:color w:val="000000" w:themeColor="text1"/>
        </w:rPr>
      </w:pPr>
      <w:r w:rsidRPr="004A3279">
        <w:rPr>
          <w:rFonts w:ascii="宋体" w:hAnsi="宋体"/>
          <w:color w:val="000000" w:themeColor="text1"/>
        </w:rPr>
        <w:t>19．为什么说竹笋又是一种雅食？（2分）</w:t>
      </w:r>
    </w:p>
    <w:p w:rsidR="00EE0DDA" w:rsidRPr="004A3279" w:rsidRDefault="00EE0DDA" w:rsidP="00197EDE">
      <w:pPr>
        <w:adjustRightInd w:val="0"/>
        <w:snapToGrid w:val="0"/>
        <w:spacing w:line="360" w:lineRule="auto"/>
        <w:rPr>
          <w:rFonts w:ascii="宋体" w:hAnsi="宋体"/>
          <w:color w:val="000000" w:themeColor="text1"/>
        </w:rPr>
      </w:pPr>
      <w:r w:rsidRPr="004A3279">
        <w:rPr>
          <w:rFonts w:ascii="宋体" w:hAnsi="宋体"/>
          <w:color w:val="000000" w:themeColor="text1"/>
        </w:rPr>
        <w:t>20．请根据诗词对偶和押韵的特点，在第</w:t>
      </w:r>
      <w:r w:rsidRPr="004A3279">
        <w:rPr>
          <w:rFonts w:ascii="宋体" w:hAnsi="宋体" w:hint="eastAsia"/>
          <w:color w:val="000000" w:themeColor="text1"/>
        </w:rPr>
        <w:t>③</w:t>
      </w:r>
      <w:r w:rsidRPr="004A3279">
        <w:rPr>
          <w:rFonts w:ascii="宋体" w:hAnsi="宋体"/>
          <w:color w:val="000000" w:themeColor="text1"/>
        </w:rPr>
        <w:t>自然段的方框内填充一个恰当的字。(2分）</w:t>
      </w:r>
    </w:p>
    <w:p w:rsidR="00EE0DDA" w:rsidRPr="004A3279" w:rsidRDefault="00EE0DDA" w:rsidP="00197EDE">
      <w:pPr>
        <w:adjustRightInd w:val="0"/>
        <w:snapToGrid w:val="0"/>
        <w:spacing w:line="360" w:lineRule="auto"/>
        <w:rPr>
          <w:rFonts w:ascii="宋体" w:hAnsi="宋体"/>
          <w:color w:val="000000" w:themeColor="text1"/>
        </w:rPr>
      </w:pPr>
      <w:r w:rsidRPr="004A3279">
        <w:rPr>
          <w:rFonts w:ascii="宋体" w:hAnsi="宋体"/>
          <w:color w:val="000000" w:themeColor="text1"/>
        </w:rPr>
        <w:t>21．所谓的“真味”，就是于平淡中见神奇。正如隐者食笋一样，淡泊者都能在平素的</w:t>
      </w:r>
      <w:r w:rsidRPr="004A3279">
        <w:rPr>
          <w:rFonts w:ascii="宋体" w:hAnsi="宋体"/>
          <w:color w:val="000000" w:themeColor="text1"/>
          <w:em w:val="dot"/>
        </w:rPr>
        <w:t>衣食住行</w:t>
      </w:r>
      <w:r w:rsidRPr="004A3279">
        <w:rPr>
          <w:rFonts w:ascii="宋体" w:hAnsi="宋体"/>
          <w:color w:val="000000" w:themeColor="text1"/>
        </w:rPr>
        <w:t>中，遭遇这种潜伏的神奇。请你用简洁的语言再举一例这样的生活现象。（2分）</w:t>
      </w:r>
    </w:p>
    <w:p w:rsidR="00EE0DDA" w:rsidRPr="004A3279" w:rsidRDefault="00EE0DDA" w:rsidP="00197EDE">
      <w:pPr>
        <w:adjustRightInd w:val="0"/>
        <w:snapToGrid w:val="0"/>
        <w:spacing w:line="360" w:lineRule="auto"/>
        <w:rPr>
          <w:rFonts w:ascii="宋体" w:hAnsi="宋体"/>
          <w:color w:val="000000" w:themeColor="text1"/>
        </w:rPr>
      </w:pPr>
      <w:r w:rsidRPr="004A3279">
        <w:rPr>
          <w:rFonts w:ascii="宋体" w:hAnsi="宋体"/>
          <w:color w:val="000000" w:themeColor="text1"/>
        </w:rPr>
        <w:t>22．积累链接：请默写出苏轼承天寺夜游时，于庭下所见美景。（2分）</w:t>
      </w:r>
    </w:p>
    <w:p w:rsidR="00EE0DDA" w:rsidRPr="004A3279" w:rsidRDefault="00EE0DDA" w:rsidP="00197EDE">
      <w:pPr>
        <w:adjustRightInd w:val="0"/>
        <w:snapToGrid w:val="0"/>
        <w:spacing w:line="360" w:lineRule="auto"/>
        <w:rPr>
          <w:rFonts w:ascii="宋体" w:hAnsi="宋体"/>
          <w:color w:val="000000" w:themeColor="text1"/>
        </w:rPr>
      </w:pPr>
      <w:r w:rsidRPr="004A3279">
        <w:rPr>
          <w:rFonts w:ascii="宋体" w:hAnsi="宋体"/>
          <w:color w:val="000000" w:themeColor="text1"/>
        </w:rPr>
        <w:t>18</w:t>
      </w:r>
      <w:r w:rsidRPr="004A3279">
        <w:rPr>
          <w:rFonts w:ascii="宋体" w:hAnsi="宋体" w:hint="eastAsia"/>
          <w:color w:val="000000" w:themeColor="text1"/>
        </w:rPr>
        <w:t>．（2分）</w:t>
      </w:r>
      <w:r w:rsidRPr="004A3279">
        <w:rPr>
          <w:rFonts w:ascii="宋体" w:hAnsi="宋体"/>
          <w:color w:val="000000" w:themeColor="text1"/>
        </w:rPr>
        <w:t>鲜</w:t>
      </w:r>
      <w:r w:rsidRPr="004A3279">
        <w:rPr>
          <w:rFonts w:ascii="宋体" w:hAnsi="宋体" w:hint="eastAsia"/>
          <w:color w:val="000000" w:themeColor="text1"/>
        </w:rPr>
        <w:t>。</w:t>
      </w:r>
    </w:p>
    <w:p w:rsidR="00EE0DDA" w:rsidRPr="004A3279" w:rsidRDefault="00EE0DDA" w:rsidP="00197EDE">
      <w:pPr>
        <w:adjustRightInd w:val="0"/>
        <w:snapToGrid w:val="0"/>
        <w:spacing w:line="360" w:lineRule="auto"/>
        <w:rPr>
          <w:rFonts w:ascii="宋体" w:hAnsi="宋体"/>
          <w:color w:val="000000" w:themeColor="text1"/>
        </w:rPr>
      </w:pPr>
      <w:r w:rsidRPr="004A3279">
        <w:rPr>
          <w:rFonts w:ascii="宋体" w:hAnsi="宋体"/>
          <w:color w:val="000000" w:themeColor="text1"/>
        </w:rPr>
        <w:t>19．</w:t>
      </w:r>
      <w:r w:rsidRPr="004A3279">
        <w:rPr>
          <w:rFonts w:ascii="宋体" w:hAnsi="宋体" w:hint="eastAsia"/>
          <w:color w:val="000000" w:themeColor="text1"/>
        </w:rPr>
        <w:t>（2分）</w:t>
      </w:r>
      <w:r w:rsidRPr="004A3279">
        <w:rPr>
          <w:rFonts w:ascii="宋体" w:hAnsi="宋体"/>
          <w:color w:val="000000" w:themeColor="text1"/>
        </w:rPr>
        <w:t>“很符合文人雅士的心情和口味”或“松、竹、梅被称作岁寒三友，竹子自然成为清高的象征</w:t>
      </w:r>
      <w:r w:rsidRPr="004A3279">
        <w:rPr>
          <w:rFonts w:ascii="宋体" w:hAnsi="宋体" w:hint="eastAsia"/>
          <w:color w:val="000000" w:themeColor="text1"/>
        </w:rPr>
        <w:t>。</w:t>
      </w:r>
      <w:r w:rsidRPr="004A3279">
        <w:rPr>
          <w:rFonts w:ascii="宋体" w:hAnsi="宋体"/>
          <w:color w:val="000000" w:themeColor="text1"/>
        </w:rPr>
        <w:t>”</w:t>
      </w:r>
    </w:p>
    <w:p w:rsidR="00EE0DDA" w:rsidRPr="004A3279" w:rsidRDefault="00EE0DDA" w:rsidP="00197EDE">
      <w:pPr>
        <w:adjustRightInd w:val="0"/>
        <w:snapToGrid w:val="0"/>
        <w:spacing w:line="360" w:lineRule="auto"/>
        <w:rPr>
          <w:rFonts w:ascii="宋体" w:hAnsi="宋体"/>
          <w:color w:val="000000" w:themeColor="text1"/>
        </w:rPr>
      </w:pPr>
      <w:r w:rsidRPr="004A3279">
        <w:rPr>
          <w:rFonts w:ascii="宋体" w:hAnsi="宋体"/>
          <w:color w:val="000000" w:themeColor="text1"/>
        </w:rPr>
        <w:t>20．</w:t>
      </w:r>
      <w:r w:rsidRPr="004A3279">
        <w:rPr>
          <w:rFonts w:ascii="宋体" w:hAnsi="宋体" w:hint="eastAsia"/>
          <w:color w:val="000000" w:themeColor="text1"/>
        </w:rPr>
        <w:t>（2分）</w:t>
      </w:r>
      <w:r w:rsidRPr="004A3279">
        <w:rPr>
          <w:rFonts w:ascii="宋体" w:hAnsi="宋体"/>
          <w:color w:val="000000" w:themeColor="text1"/>
        </w:rPr>
        <w:t>俗</w:t>
      </w:r>
      <w:r w:rsidRPr="004A3279">
        <w:rPr>
          <w:rFonts w:ascii="宋体" w:hAnsi="宋体" w:hint="eastAsia"/>
          <w:color w:val="000000" w:themeColor="text1"/>
        </w:rPr>
        <w:t>。</w:t>
      </w:r>
    </w:p>
    <w:p w:rsidR="00EE0DDA" w:rsidRPr="004A3279" w:rsidRDefault="00EE0DDA" w:rsidP="00197EDE">
      <w:pPr>
        <w:adjustRightInd w:val="0"/>
        <w:snapToGrid w:val="0"/>
        <w:spacing w:line="360" w:lineRule="auto"/>
        <w:rPr>
          <w:rFonts w:ascii="宋体" w:hAnsi="宋体"/>
          <w:color w:val="000000" w:themeColor="text1"/>
        </w:rPr>
      </w:pPr>
      <w:r w:rsidRPr="004A3279">
        <w:rPr>
          <w:rFonts w:ascii="宋体" w:hAnsi="宋体"/>
          <w:color w:val="000000" w:themeColor="text1"/>
        </w:rPr>
        <w:t>21．</w:t>
      </w:r>
      <w:r w:rsidRPr="004A3279">
        <w:rPr>
          <w:rFonts w:ascii="宋体" w:hAnsi="宋体" w:hint="eastAsia"/>
          <w:color w:val="000000" w:themeColor="text1"/>
        </w:rPr>
        <w:t>（2分）</w:t>
      </w:r>
      <w:r w:rsidRPr="004A3279">
        <w:rPr>
          <w:rFonts w:ascii="宋体" w:hAnsi="宋体"/>
          <w:color w:val="000000" w:themeColor="text1"/>
        </w:rPr>
        <w:t>示例：大街小巷中，过去驾车一族，忽然间都骑上了公享单车，这是一种返璞归真的生活方式。</w:t>
      </w:r>
    </w:p>
    <w:p w:rsidR="00EE0DDA" w:rsidRPr="004A3279" w:rsidRDefault="00EE0DDA" w:rsidP="00197EDE">
      <w:pPr>
        <w:adjustRightInd w:val="0"/>
        <w:snapToGrid w:val="0"/>
        <w:spacing w:line="360" w:lineRule="auto"/>
        <w:rPr>
          <w:rFonts w:ascii="宋体" w:hAnsi="宋体"/>
          <w:color w:val="000000" w:themeColor="text1"/>
        </w:rPr>
      </w:pPr>
      <w:r w:rsidRPr="004A3279">
        <w:rPr>
          <w:rFonts w:ascii="宋体" w:hAnsi="宋体"/>
          <w:color w:val="000000" w:themeColor="text1"/>
        </w:rPr>
        <w:t>22．</w:t>
      </w:r>
      <w:r w:rsidRPr="004A3279">
        <w:rPr>
          <w:rFonts w:ascii="宋体" w:hAnsi="宋体" w:hint="eastAsia"/>
          <w:color w:val="000000" w:themeColor="text1"/>
        </w:rPr>
        <w:t>（2分）</w:t>
      </w:r>
      <w:r w:rsidRPr="004A3279">
        <w:rPr>
          <w:rFonts w:ascii="宋体" w:hAnsi="宋体"/>
          <w:color w:val="000000" w:themeColor="text1"/>
        </w:rPr>
        <w:t>庭下如积水空明，水中藻、荇交横，盖竹柏影也。</w:t>
      </w:r>
      <w:r w:rsidRPr="004A3279">
        <w:rPr>
          <w:rFonts w:ascii="宋体" w:hAnsi="宋体" w:hint="eastAsia"/>
          <w:color w:val="000000" w:themeColor="text1"/>
        </w:rPr>
        <w:t>（错一字扣0.5分，扣完为止。）</w:t>
      </w:r>
    </w:p>
    <w:p w:rsidR="00EE0DDA" w:rsidRPr="004A3279" w:rsidRDefault="00EE0DDA" w:rsidP="00197EDE">
      <w:pPr>
        <w:spacing w:line="360" w:lineRule="auto"/>
        <w:textAlignment w:val="center"/>
        <w:rPr>
          <w:rFonts w:ascii="宋体" w:hAnsi="宋体"/>
          <w:color w:val="000000" w:themeColor="text1"/>
        </w:rPr>
      </w:pPr>
    </w:p>
    <w:p w:rsidR="00EE0DDA" w:rsidRPr="004A3279" w:rsidRDefault="00EE0DDA" w:rsidP="00197EDE">
      <w:pPr>
        <w:snapToGrid w:val="0"/>
        <w:spacing w:line="360" w:lineRule="auto"/>
        <w:rPr>
          <w:rFonts w:ascii="宋体" w:hAnsi="宋体"/>
          <w:color w:val="000000" w:themeColor="text1"/>
          <w:szCs w:val="21"/>
        </w:rPr>
      </w:pPr>
    </w:p>
    <w:sectPr w:rsidR="00EE0DDA" w:rsidRPr="004A3279" w:rsidSect="00992378">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725E" w:rsidRDefault="0004725E" w:rsidP="00992378">
      <w:r>
        <w:separator/>
      </w:r>
    </w:p>
  </w:endnote>
  <w:endnote w:type="continuationSeparator" w:id="1">
    <w:p w:rsidR="0004725E" w:rsidRDefault="0004725E" w:rsidP="00992378">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2C0" w:rsidRDefault="00D3698D" w:rsidP="00BD74AA">
    <w:pPr>
      <w:pStyle w:val="a5"/>
      <w:framePr w:wrap="around" w:vAnchor="text" w:hAnchor="margin" w:xAlign="right" w:y="1"/>
      <w:rPr>
        <w:rStyle w:val="a7"/>
      </w:rPr>
    </w:pPr>
    <w:r>
      <w:rPr>
        <w:rStyle w:val="a7"/>
      </w:rPr>
      <w:fldChar w:fldCharType="begin"/>
    </w:r>
    <w:r w:rsidR="00D672C0">
      <w:rPr>
        <w:rStyle w:val="a7"/>
      </w:rPr>
      <w:instrText xml:space="preserve">PAGE  </w:instrText>
    </w:r>
    <w:r>
      <w:rPr>
        <w:rStyle w:val="a7"/>
      </w:rPr>
      <w:fldChar w:fldCharType="end"/>
    </w:r>
  </w:p>
  <w:p w:rsidR="00D672C0" w:rsidRDefault="00D672C0" w:rsidP="00D672C0">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2C0" w:rsidRDefault="00D3698D" w:rsidP="00BD74AA">
    <w:pPr>
      <w:pStyle w:val="a5"/>
      <w:framePr w:wrap="around" w:vAnchor="text" w:hAnchor="margin" w:xAlign="right" w:y="1"/>
      <w:rPr>
        <w:rStyle w:val="a7"/>
      </w:rPr>
    </w:pPr>
    <w:r>
      <w:rPr>
        <w:rStyle w:val="a7"/>
      </w:rPr>
      <w:fldChar w:fldCharType="begin"/>
    </w:r>
    <w:r w:rsidR="00D672C0">
      <w:rPr>
        <w:rStyle w:val="a7"/>
      </w:rPr>
      <w:instrText xml:space="preserve">PAGE  </w:instrText>
    </w:r>
    <w:r>
      <w:rPr>
        <w:rStyle w:val="a7"/>
      </w:rPr>
      <w:fldChar w:fldCharType="separate"/>
    </w:r>
    <w:r w:rsidR="004A3279">
      <w:rPr>
        <w:rStyle w:val="a7"/>
        <w:noProof/>
      </w:rPr>
      <w:t>1</w:t>
    </w:r>
    <w:r>
      <w:rPr>
        <w:rStyle w:val="a7"/>
      </w:rPr>
      <w:fldChar w:fldCharType="end"/>
    </w:r>
  </w:p>
  <w:p w:rsidR="00D672C0" w:rsidRDefault="00D672C0" w:rsidP="00D672C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725E" w:rsidRDefault="0004725E" w:rsidP="00992378">
      <w:r>
        <w:separator/>
      </w:r>
    </w:p>
  </w:footnote>
  <w:footnote w:type="continuationSeparator" w:id="1">
    <w:p w:rsidR="0004725E" w:rsidRDefault="0004725E" w:rsidP="009923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81871E"/>
    <w:multiLevelType w:val="singleLevel"/>
    <w:tmpl w:val="5981871E"/>
    <w:lvl w:ilvl="0">
      <w:start w:val="22"/>
      <w:numFmt w:val="decimal"/>
      <w:suff w:val="nothing"/>
      <w:lvlText w:val="%1."/>
      <w:lvlJc w:val="left"/>
    </w:lvl>
  </w:abstractNum>
  <w:abstractNum w:abstractNumId="1">
    <w:nsid w:val="5981873C"/>
    <w:multiLevelType w:val="singleLevel"/>
    <w:tmpl w:val="5981873C"/>
    <w:lvl w:ilvl="0">
      <w:start w:val="24"/>
      <w:numFmt w:val="decimal"/>
      <w:suff w:val="nothing"/>
      <w:lvlText w:val="%1."/>
      <w:lvlJc w:val="left"/>
    </w:lvl>
  </w:abstractNum>
  <w:abstractNum w:abstractNumId="2">
    <w:nsid w:val="59818757"/>
    <w:multiLevelType w:val="singleLevel"/>
    <w:tmpl w:val="59818757"/>
    <w:lvl w:ilvl="0">
      <w:start w:val="26"/>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92378"/>
    <w:rsid w:val="00017E5A"/>
    <w:rsid w:val="0004725E"/>
    <w:rsid w:val="00064659"/>
    <w:rsid w:val="00073781"/>
    <w:rsid w:val="000E5C51"/>
    <w:rsid w:val="00105F8D"/>
    <w:rsid w:val="0012181F"/>
    <w:rsid w:val="00141D8C"/>
    <w:rsid w:val="00150A77"/>
    <w:rsid w:val="00197EDE"/>
    <w:rsid w:val="001F1D88"/>
    <w:rsid w:val="00267823"/>
    <w:rsid w:val="002909CC"/>
    <w:rsid w:val="002A55EA"/>
    <w:rsid w:val="002B5CB4"/>
    <w:rsid w:val="00333E26"/>
    <w:rsid w:val="003E55DB"/>
    <w:rsid w:val="004277A9"/>
    <w:rsid w:val="004834B4"/>
    <w:rsid w:val="004A3279"/>
    <w:rsid w:val="005B7EFA"/>
    <w:rsid w:val="005C04D7"/>
    <w:rsid w:val="005C5ABA"/>
    <w:rsid w:val="005D0B24"/>
    <w:rsid w:val="006649CC"/>
    <w:rsid w:val="00681A3C"/>
    <w:rsid w:val="00746055"/>
    <w:rsid w:val="00780A92"/>
    <w:rsid w:val="007C531B"/>
    <w:rsid w:val="008A0AFC"/>
    <w:rsid w:val="008B795A"/>
    <w:rsid w:val="00992378"/>
    <w:rsid w:val="009C62F4"/>
    <w:rsid w:val="00A26B6E"/>
    <w:rsid w:val="00A551D1"/>
    <w:rsid w:val="00A9467C"/>
    <w:rsid w:val="00B0448E"/>
    <w:rsid w:val="00BC4059"/>
    <w:rsid w:val="00C3151A"/>
    <w:rsid w:val="00C45B83"/>
    <w:rsid w:val="00D0754A"/>
    <w:rsid w:val="00D3698D"/>
    <w:rsid w:val="00D4161C"/>
    <w:rsid w:val="00D672C0"/>
    <w:rsid w:val="00DC6851"/>
    <w:rsid w:val="00DC7B75"/>
    <w:rsid w:val="00DF1F2B"/>
    <w:rsid w:val="00E55CB9"/>
    <w:rsid w:val="00E56A61"/>
    <w:rsid w:val="00ED15E1"/>
    <w:rsid w:val="00EE0DDA"/>
    <w:rsid w:val="00F42F86"/>
    <w:rsid w:val="00F82528"/>
    <w:rsid w:val="00F85849"/>
    <w:rsid w:val="00F90E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9C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C4683"/>
    <w:rPr>
      <w:rFonts w:ascii="Times New Roman" w:hAnsi="Times New Roman"/>
      <w:sz w:val="24"/>
      <w:szCs w:val="24"/>
    </w:rPr>
  </w:style>
  <w:style w:type="paragraph" w:styleId="a4">
    <w:name w:val="header"/>
    <w:basedOn w:val="a"/>
    <w:link w:val="Char"/>
    <w:uiPriority w:val="99"/>
    <w:unhideWhenUsed/>
    <w:rsid w:val="00556A4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4"/>
    <w:uiPriority w:val="99"/>
    <w:rsid w:val="00556A4B"/>
    <w:rPr>
      <w:sz w:val="18"/>
      <w:szCs w:val="18"/>
    </w:rPr>
  </w:style>
  <w:style w:type="paragraph" w:styleId="a5">
    <w:name w:val="footer"/>
    <w:basedOn w:val="a"/>
    <w:link w:val="Char0"/>
    <w:uiPriority w:val="99"/>
    <w:unhideWhenUsed/>
    <w:rsid w:val="00556A4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5"/>
    <w:uiPriority w:val="99"/>
    <w:rsid w:val="00556A4B"/>
    <w:rPr>
      <w:sz w:val="18"/>
      <w:szCs w:val="18"/>
    </w:rPr>
  </w:style>
  <w:style w:type="paragraph" w:customStyle="1" w:styleId="0">
    <w:name w:val="正文_0"/>
    <w:link w:val="0Char"/>
    <w:qFormat/>
    <w:rsid w:val="002B5CB4"/>
    <w:pPr>
      <w:widowControl w:val="0"/>
      <w:jc w:val="both"/>
    </w:pPr>
    <w:rPr>
      <w:rFonts w:ascii="Calibri" w:eastAsia="宋体" w:hAnsi="Calibri" w:cs="Times New Roman"/>
    </w:rPr>
  </w:style>
  <w:style w:type="character" w:customStyle="1" w:styleId="0Char">
    <w:name w:val="正文_0 Char"/>
    <w:link w:val="0"/>
    <w:locked/>
    <w:rsid w:val="002B5CB4"/>
    <w:rPr>
      <w:rFonts w:ascii="Calibri" w:eastAsia="宋体" w:hAnsi="Calibri" w:cs="Times New Roman"/>
    </w:rPr>
  </w:style>
  <w:style w:type="paragraph" w:styleId="a6">
    <w:name w:val="Balloon Text"/>
    <w:basedOn w:val="a"/>
    <w:link w:val="Char1"/>
    <w:uiPriority w:val="99"/>
    <w:semiHidden/>
    <w:unhideWhenUsed/>
    <w:rsid w:val="002B5CB4"/>
    <w:rPr>
      <w:sz w:val="18"/>
      <w:szCs w:val="18"/>
    </w:rPr>
  </w:style>
  <w:style w:type="character" w:customStyle="1" w:styleId="Char1">
    <w:name w:val="批注框文本 Char"/>
    <w:basedOn w:val="a0"/>
    <w:link w:val="a6"/>
    <w:uiPriority w:val="99"/>
    <w:semiHidden/>
    <w:rsid w:val="002B5CB4"/>
    <w:rPr>
      <w:rFonts w:ascii="Calibri" w:eastAsia="宋体" w:hAnsi="Calibri" w:cs="Times New Roman"/>
      <w:sz w:val="18"/>
      <w:szCs w:val="18"/>
    </w:rPr>
  </w:style>
  <w:style w:type="paragraph" w:customStyle="1" w:styleId="DefaultParagraph">
    <w:name w:val="DefaultParagraph"/>
    <w:rsid w:val="00E56A61"/>
    <w:rPr>
      <w:rFonts w:ascii="Times New Roman" w:eastAsia="宋体" w:hAnsi="Calibri" w:cs="Times New Roman"/>
    </w:rPr>
  </w:style>
  <w:style w:type="character" w:styleId="a7">
    <w:name w:val="page number"/>
    <w:basedOn w:val="a0"/>
    <w:uiPriority w:val="99"/>
    <w:semiHidden/>
    <w:unhideWhenUsed/>
    <w:rsid w:val="00D672C0"/>
  </w:style>
</w:styles>
</file>

<file path=word/webSettings.xml><?xml version="1.0" encoding="utf-8"?>
<w:webSettings xmlns:r="http://schemas.openxmlformats.org/officeDocument/2006/relationships" xmlns:w="http://schemas.openxmlformats.org/wordprocessingml/2006/main">
  <w:divs>
    <w:div w:id="329647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1445</Words>
  <Characters>8242</Characters>
  <Application>Microsoft Office Word</Application>
  <DocSecurity>0</DocSecurity>
  <Lines>68</Lines>
  <Paragraphs>19</Paragraphs>
  <ScaleCrop>false</ScaleCrop>
  <Manager> </Manager>
  <Company> </Company>
  <LinksUpToDate>false</LinksUpToDate>
  <CharactersWithSpaces>9668</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2017-08-17T06:24:00Z</dcterms:created>
  <dcterms:modified xsi:type="dcterms:W3CDTF">2019-02-20T02:30:00Z</dcterms:modified>
  <cp:category> </cp:category>
</cp:coreProperties>
</file>