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年安徽省初中学业水平考试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模拟试卷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语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文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(试题卷)</w:t>
      </w:r>
    </w:p>
    <w:p>
      <w:pPr>
        <w:jc w:val="both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注意事项：</w:t>
      </w:r>
    </w:p>
    <w:p>
      <w:pPr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1.你拿到的试卷满分为150分（其中卷面书写占5分），考试时间为150分钟。</w:t>
      </w:r>
    </w:p>
    <w:p>
      <w:pPr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2.试卷包括“试题卷”和“答题卷”两部分，“试题卷”共4页，“答题卷”共6页。请务必在“</w:t>
      </w:r>
      <w:r>
        <w:rPr>
          <w:rFonts w:hint="eastAsia" w:ascii="黑体" w:hAnsi="黑体" w:eastAsia="黑体" w:cs="黑体"/>
          <w:em w:val="dot"/>
        </w:rPr>
        <w:t>答题卷</w:t>
      </w:r>
      <w:r>
        <w:rPr>
          <w:rFonts w:hint="eastAsia" w:ascii="黑体" w:hAnsi="黑体" w:eastAsia="黑体" w:cs="黑体"/>
        </w:rPr>
        <w:t>”上答题，在“试题卷”上答题是无效的。</w:t>
      </w:r>
    </w:p>
    <w:p>
      <w:pPr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3.答题过程中，可以随时使用你所带的正版学生字典。</w:t>
      </w:r>
    </w:p>
    <w:p>
      <w:pPr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4.考试结束后，请将“试题卷”和“答题卷”一并交回。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一、语文积累与综合运用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（35分）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1.默写古诗文中的名句名篇。（10分）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（1）补写出下列名句中的上句或下句。（</w:t>
      </w:r>
      <w:r>
        <w:rPr>
          <w:rFonts w:hint="eastAsia" w:asciiTheme="minorEastAsia" w:hAnsiTheme="minorEastAsia" w:eastAsiaTheme="minorEastAsia" w:cstheme="minorEastAsia"/>
          <w:em w:val="dot"/>
        </w:rPr>
        <w:t>任选其中6句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①群臣进谏，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="楷体" w:hAnsi="楷体" w:eastAsia="楷体" w:cs="楷体"/>
        </w:rPr>
        <w:t>（《战国策·齐策一》）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②大漠孤烟直，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</w:rPr>
        <w:t>（王维《使至塞上》）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，大庇天下寒士俱欢颜。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</w:rPr>
        <w:t>（杜甫《茅屋为秋风所破歌》）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</w:rPr>
        <w:t>，草色入帘青。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（刘禹锡《陋室铭》）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⑤几处早莺争暖树，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</w:rPr>
        <w:t>（白居易《钱塘湖春行》）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，铜雀春深锁二乔。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</w:rPr>
        <w:t>（杜牧《赤壁》）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Theme="minorEastAsia" w:hAnsiTheme="minorEastAsia" w:eastAsiaTheme="minorEastAsia" w:cstheme="minorEastAsia"/>
        </w:rPr>
        <w:t>⑦无言独上西楼，月如钩。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</w:rPr>
        <w:t>（李煜《相见欢》）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Theme="minorEastAsia" w:hAnsiTheme="minorEastAsia" w:eastAsiaTheme="minorEastAsia" w:cstheme="minorEastAsia"/>
        </w:rPr>
        <w:t>⑧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，亲射虎，看孙郎。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（苏轼《江城子·密州出猎》）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（2）默写文天祥《过零丁洋》的</w:t>
      </w:r>
      <w:r>
        <w:rPr>
          <w:rFonts w:hint="eastAsia" w:asciiTheme="minorEastAsia" w:hAnsiTheme="minorEastAsia" w:eastAsiaTheme="minorEastAsia" w:cstheme="minorEastAsia"/>
          <w:em w:val="dot"/>
        </w:rPr>
        <w:t>后四句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2.阅读下面的文字，完成（1）～（4）题。(9分)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汉字是中华民族的文化ɡｕī宝。汉字书法具有无与伦比的美感，或古朴或拙趣，或厚重或飘逸，或平正或险绝。汉隶的笔画如鸟儿张开的翅膀，魏碑的方笔似古木舒展的神姿，行草的线条像飞天舞动的飘带，楷书的结构如君子端庄的举止。</w:t>
      </w:r>
      <w:r>
        <w:rPr>
          <w:rFonts w:hint="eastAsia" w:ascii="楷体" w:hAnsi="楷体" w:eastAsia="楷体" w:cs="楷体"/>
          <w:u w:val="single"/>
        </w:rPr>
        <w:t>徜徉于汉字的时光长廊，追寻汉字书法唤发的历史厚重和现代典雅，体验书写的敬意与喜悦，让汉字之美流连于指尖心上</w:t>
      </w:r>
      <w:r>
        <w:rPr>
          <w:rFonts w:hint="eastAsia" w:ascii="楷体" w:hAnsi="楷体" w:eastAsia="楷体" w:cs="楷体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（1）根据拼音写出相应的汉字，给加点字注音。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guī（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em w:val="dot"/>
        </w:rPr>
        <w:t>拙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em w:val="dot"/>
        </w:rPr>
        <w:t>徜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（2）文中画线的句子中有错别字的一个词是“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”，这个词的正确写法是“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（3）文中“无与伦比”的“伦”与选项中“伦”的意思相同的一项是（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A.天伦之乐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B.语无伦次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C.英勇绝伦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（4）这段文字运用拟人、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等修辞手法，展现了汉字书法的神韵。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3.运用课外阅读积累的知识，完成（1）～（2）题。（4分）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》里作者描述的儿时生活中常常有对迎神赛会、看戏等情节的回忆，如《五猖会》《无常》。也有对保姆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（人名）、老师藤野先生等人朴实、高尚品质的赞美。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w:r>
        <w:rPr>
          <w:rFonts w:hint="eastAsia" w:ascii="楷体" w:hAnsi="楷体" w:eastAsia="楷体" w:cs="楷体"/>
        </w:rPr>
        <w:t>最后这只大蛋裂开了。“噼！”“噼！”新生的这个小家伙叫着向外面爬。他是又大又丑。鸭妈妈把他瞧了一眼。“这个小鸭子大得怕人，”她说，“别的没有一个像他；但是他一点也不像小吐绶鸡！好吧，我们马上就来试试看吧。他得到水里去，我踢也要把他踢下水去。”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以上文段出自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（国籍）作家安徒生笔下的名篇，文中的“小家伙”指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4.九年级某班以“我看诗词”为主题开展综合实践活动。活动中有一些问题，请你参与解决。（12分）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（1）调查数据我探究</w:t>
      </w:r>
    </w:p>
    <w:p>
      <w:pPr>
        <w:rPr>
          <w:rFonts w:hint="eastAsia"/>
        </w:rPr>
      </w:pPr>
      <w:r>
        <w:rPr>
          <w:rFonts w:hint="eastAsia"/>
        </w:rPr>
        <w:t>《中国诗词大会》的热播让诗词文化的继承和发扬受到社会各界的重视。下面是中国青年报关于“背诵古诗文”的两组调查数据，请写出你的探究结果。</w:t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能背出的古诗文来源</w:t>
      </w:r>
    </w:p>
    <w:tbl>
      <w:tblPr>
        <w:tblStyle w:val="3"/>
        <w:tblW w:w="74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1777"/>
        <w:gridCol w:w="1876"/>
        <w:gridCol w:w="1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学习时期</w:t>
            </w:r>
          </w:p>
        </w:tc>
        <w:tc>
          <w:tcPr>
            <w:tcW w:w="177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小学</w:t>
            </w:r>
          </w:p>
        </w:tc>
        <w:tc>
          <w:tcPr>
            <w:tcW w:w="187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中学</w:t>
            </w:r>
          </w:p>
        </w:tc>
        <w:tc>
          <w:tcPr>
            <w:tcW w:w="192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所占比例</w:t>
            </w:r>
          </w:p>
        </w:tc>
        <w:tc>
          <w:tcPr>
            <w:tcW w:w="177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60.2%</w:t>
            </w:r>
          </w:p>
        </w:tc>
        <w:tc>
          <w:tcPr>
            <w:tcW w:w="187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28.5%</w:t>
            </w:r>
          </w:p>
        </w:tc>
        <w:tc>
          <w:tcPr>
            <w:tcW w:w="192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11.3%</w:t>
            </w:r>
          </w:p>
        </w:tc>
      </w:tr>
    </w:tbl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背诵古诗文是否有用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121"/>
        <w:gridCol w:w="2239"/>
        <w:gridCol w:w="1897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观点</w:t>
            </w:r>
          </w:p>
        </w:tc>
        <w:tc>
          <w:tcPr>
            <w:tcW w:w="212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值得庆幸，受益终生</w:t>
            </w:r>
          </w:p>
        </w:tc>
        <w:tc>
          <w:tcPr>
            <w:tcW w:w="223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生当时难过，现在受用</w:t>
            </w:r>
          </w:p>
        </w:tc>
        <w:tc>
          <w:tcPr>
            <w:tcW w:w="189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现在也没啥用</w:t>
            </w:r>
          </w:p>
        </w:tc>
        <w:tc>
          <w:tcPr>
            <w:tcW w:w="11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说不清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所占比例</w:t>
            </w:r>
          </w:p>
        </w:tc>
        <w:tc>
          <w:tcPr>
            <w:tcW w:w="2121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36.8%</w:t>
            </w:r>
          </w:p>
        </w:tc>
        <w:tc>
          <w:tcPr>
            <w:tcW w:w="223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35.4%</w:t>
            </w:r>
          </w:p>
        </w:tc>
        <w:tc>
          <w:tcPr>
            <w:tcW w:w="189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19.3%</w:t>
            </w:r>
          </w:p>
        </w:tc>
        <w:tc>
          <w:tcPr>
            <w:tcW w:w="110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8.5%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（2）诗词寄语我修改</w:t>
      </w:r>
    </w:p>
    <w:p>
      <w:pPr>
        <w:rPr>
          <w:rFonts w:hint="eastAsia"/>
        </w:rPr>
      </w:pPr>
      <w:r>
        <w:rPr>
          <w:rFonts w:hint="eastAsia"/>
        </w:rPr>
        <w:t>班级举办的“诗词大会”结束后，班长写了一段寄语。以下是寄语的部分内容，请你按要求帮他修改。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诗词是中国人的精神礼赞，诗词并不给人输赢的力量，[A]</w:t>
      </w:r>
      <w:r>
        <w:rPr>
          <w:rFonts w:hint="eastAsia" w:ascii="楷体" w:hAnsi="楷体" w:eastAsia="楷体" w:cs="楷体"/>
          <w:u w:val="single"/>
        </w:rPr>
        <w:t>它真正的力量在于对读诗者灵魂的熏染</w:t>
      </w:r>
      <w:r>
        <w:rPr>
          <w:rFonts w:hint="eastAsia" w:ascii="楷体" w:hAnsi="楷体" w:eastAsia="楷体" w:cs="楷体"/>
        </w:rPr>
        <w:t>，给人以修养，给灵魂以港湾。[B]</w:t>
      </w:r>
      <w:r>
        <w:rPr>
          <w:rFonts w:hint="eastAsia" w:ascii="楷体" w:hAnsi="楷体" w:eastAsia="楷体" w:cs="楷体"/>
          <w:u w:val="single"/>
        </w:rPr>
        <w:t>在快速发展的现代社会，熟知、普及重要的古典诗词对新时代中学生的健康成长很有必要</w:t>
      </w:r>
      <w:r>
        <w:rPr>
          <w:rFonts w:hint="eastAsia" w:ascii="楷体" w:hAnsi="楷体" w:eastAsia="楷体" w:cs="楷体"/>
        </w:rPr>
        <w:t>。让我们把学习古诗词，当作一生的学习任务。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①[A]处画线句中有用词不当的问题，应将“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”一词改为“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②[B]处画线句中有语序不当的问题，应将“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”和“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”调换位置。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（3）参加诗社我劝说</w:t>
      </w:r>
    </w:p>
    <w:p>
      <w:pPr>
        <w:rPr>
          <w:rFonts w:hint="eastAsia"/>
        </w:rPr>
      </w:pPr>
      <w:r>
        <w:rPr>
          <w:rFonts w:hint="eastAsia"/>
        </w:rPr>
        <w:t>班级成立了诗社，你想和杨明一起参加，但他的父母却认为这对学习没帮助，还浪费时间和精力，因此持反对态度。作为杨明的好朋友，请你从下面选择表述最准确、得体的劝说语，并说明理由。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①叔叔阿姨，参加诗社挺好的，你们不让他参加，那我就一个人去了。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②叔叔阿姨，参加诗社，学习诗词文化能提高文学素养，开拓视野，而且是劳逸结合的学习方式。你们就让他参加吧。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③叔叔阿姨，参加诗社是杨明的自由，你们不能干涉他，更不能阻碍他进步。你们必须同意他参加。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二、阅</w:t>
      </w:r>
      <w:r>
        <w:rPr>
          <w:rFonts w:hint="eastAsia" w:ascii="黑体" w:hAnsi="黑体" w:eastAsia="黑体" w:cs="黑体"/>
          <w:lang w:val="en-US" w:eastAsia="zh-CN"/>
        </w:rPr>
        <w:t xml:space="preserve">  </w:t>
      </w:r>
      <w:r>
        <w:rPr>
          <w:rFonts w:hint="eastAsia" w:ascii="黑体" w:hAnsi="黑体" w:eastAsia="黑体" w:cs="黑体"/>
        </w:rPr>
        <w:t>读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（55分）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阅读下面的文字，分别回答问题。</w:t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[一]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（17分）</w:t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会“变魔术”的柔性屏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一言不合就掰弯手机？这不是开玩笑，而是某知名厂商在自家的科技大会上向参观者展示的新科技——尚处于原型机阶段的柔性屏幕设备。其中一款是可折叠的变形手机，上网、看剧、收发邮件时，它是7英寸左右的平板电脑；要打电话时，只需轻轻对折，就变成5英寸左右的智能手机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柔性屏是柔性显示屏幕的简称，是以塑料为基板，加上OLED（有机发光二极管）显示材料构成的显示屏。传统的显示屏都是以玻璃作为基板材料，而柔性屏则是以塑料作为基板材料。玻璃是很难弯曲、折叠的，而塑料则可以任意对折、弯曲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柔性屏可弯曲、可折叠，但在外观上与普通的玻璃屏幕几乎没有区别，只是拿在手里的感觉更加轻薄。据介绍，目前人们常用的电脑、彩电、手机显示屏大多采用的是液晶显示技术（LCD），液晶自身是不能发光的，因此需要背光源、偏光片、彩色滤光片等繁复的零组件，屏幕的厚度很难降下来。与液晶显示技术不同，OLED显示技术实现了显示材料的自发光，所以依托OLED技术做成的柔性屏不再需要背光源、彩色滤光片等部件，加上这些显示材料本身就很轻薄，OLED显示屏要比LCD显示屏薄不少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柔性屏不仅在体积上更加轻薄，功耗上也低于原有器件，有助于提升设备的续航能力。同时对比度更高，在色彩亮度和清晰度上都有更优异的表现。柔性屏还能通过外力拉伸达到卷曲伸缩的效果，做到大小随意切换而不影响显示清晰度。此外，由于采用了塑料基板，柔性屏的耐用程度高于以往屏幕，能够降低设备意外损伤的概率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</w:t>
      </w:r>
      <w:r>
        <w:rPr>
          <w:rFonts w:hint="eastAsia" w:ascii="楷体" w:hAnsi="楷体" w:eastAsia="楷体" w:cs="楷体"/>
          <w:u w:val="single"/>
        </w:rPr>
        <w:t>可弯曲、可折叠再加上低耗能的柔性屏，给了终端厂商巨大的想象空间，也将给人们的生活带来各种崭新的变化</w:t>
      </w:r>
      <w:r>
        <w:rPr>
          <w:rFonts w:hint="eastAsia" w:ascii="楷体" w:hAnsi="楷体" w:eastAsia="楷体" w:cs="楷体"/>
        </w:rPr>
        <w:t>。因此，柔性屏的概念刚一推出，就受到市场的热烈追捧。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未来我们的电脑可能会更轻薄、更便携。使用柔性屏的新型电脑，屏幕可以一键自动收卷，就像钢笔一样易于随身携带，再搭配柔软轻巧、仅重几克的柔性超薄透明键盘，想想就让人分分钟想抛弃自己重达一公斤的笔记本电脑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⑦未来我们的汽车空间可能会更宽敞。因为柔性显示屏幕可以更贴合汽车内部的复杂空间，汽车中控区域没有任何多余的物理按键，而是集显示、按键等交互设计于一体。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⑧未来我们的家居生活可能会更智慧。柔性屏幕让“显示”无处不在，当屏幕贴在水杯上，每天喝水时联网的显示屏会报出你当天的健康数据；当屏幕贴在冰箱上，不用打开冰箱门，显示屏会告诉你今天该做啥饭……墙上的大彩电尺寸应该能够再大些，不想看时只需一按键，这面占据整面墙的彩电就卷成了一幅画轴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⑨那么，何时能见到柔性屏？业内人士预计，柔性屏在实际生活中的应用，还是会从中小尺寸屏幕开始。采用柔性屏的智能手机和可穿戴设备，或将较早出现在人们视野中。据外媒报道，三星和LG极有可能在今年内最先推出柔性屏手机，苹果等厂商也预计在2018年发布类似的产品。对普通消费者而言，今年值得期待。</w:t>
      </w:r>
    </w:p>
    <w:p>
      <w:pPr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（选自《人民日报》2017年02月20日，有删改）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5.下列对文章结构层次的划分，正确的一项是（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）。（3分）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A.①/②③④/⑤⑥⑦/⑧⑨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B.①②③④/⑤⑥/⑦⑧/⑨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C.①/②③④⑤/⑥⑦⑧/⑨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D.①②/③④⑤⑥/⑦⑧/⑨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6.第②段中运用的说明方法有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。（2分）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7.第⑤段画线句子在结构上有什么作用？请简要分析。（3分）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8.下面句子中，加点词语“可能”有什么表达效果？（3分）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未来我们的电脑可能会更轻薄、更便携。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9.阅读文章，说说柔性屏有哪些优点？（答出三点即可）（6分）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[二]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（23分）</w:t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大年夜</w:t>
      </w:r>
    </w:p>
    <w:p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肖复兴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我们小区有家小理发店，十几年来，尽管世事变迁，它却依然偏安于小区一隅，没有任何变化，很朴素，也很有底气的存在着，犹如一株小草，自有自己的风姿。而且，别的理发店伙计不知换了几茬儿，甚至老板都已经易人，它的伙计却一直是那几个，老板始终是同一个人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因为常去那里理发，我和店老板很熟。其实，小区很多人图方便，更图老板手艺不错，都常去小店。每年春节前是小店生意最好的时候，老板会坚持到大年三十的晚上，直到送走最后一位客人，才搭最后一班火车回江西老家过年。〔A〕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我一般不挤在大年三十去理发，但今年因为有事耽搁了，一直到三十晚上才去。老板正准备关门走人，见到我，他热情地和我打招呼，把拔掉的插销重新插上，拿过围裙，习惯性地掸了掸理发椅，让我坐下。我有些抱歉地问会不会耽误他赶火车的时间。他说，没关系，你又不染不烫，不费多少时间的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④我知道，理我的头发确实很简单，但毕竟有些晚了，还是有些抱歉。他看出我的心思，开玩笑说，怎么我也得送走最后一个客人，这是我们店的服务宗旨嘛。〔B〕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就在他刚给我围上围裙的时候，店门被推开了，进来一个女人，急急地问：还能做头发吗？她三十多岁的样子，穿着墨绿大衣，挺时尚的。老板对她说，行，你先坐，等会儿。那女人边脱大衣边说，我一路经过好多家理发店，都关门了，就您家还亮着灯，真是谢天谢地！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老板问她的头发怎么做，她说不仅要剪短，要拉直，而且还要焗油。老板犹豫了一下。显然，她也看到了老板这一瞬间的表情，急忙解释，带有几分夸张，也带有几分求情的意思说：“求你了，待会儿，我得跟我男朋友一起去见他妈，这是我第一次去他家，而且还是去过年。您看我这一头乱鸡窝似的头发，别吓着我婆婆。”老板和我都被她逗笑了。老板说：“行啦，别因为你的头发过不好年，再把对象给吹了。”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〔C〕我知道老板时间紧，赶紧向老板学习，成人之美，便让出了座位，对老板说：你赶紧先给这位美女理吧，我不用见婆婆，不急。她忙推辞说，那怎么好意思！我对她说，老板待会儿还得赶火车。她说，那就更不好意思了。我把她拉上了座位，准备转身告辞。老板一把拉住我说，没你说的那么急，赶得上火车的。正月不剃头，你今儿不理了，要等一个月呢！我只好重新坐下，对老板说，那你也先给她理吧，我等等，要是时间不够，就甭管我了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⑧那女人不停的谢我。我想别给老板添乱了，人家还得赶火车呢，便想趁老板忙着的时候，侧身走人。谁知刚悄悄走到门口，老板头也没回地把我喝住：别走啊！别忘了正月不剃头！看我又坐下了，他笑着说，您得让我多带一份钱回家嘛。说得我和那女人都笑了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⑨老板麻利儿地做完那女人的头发，让她面目一新。但是，时间确实很紧张了，我说不行就算了，火车可不等人。老板却胸有成竹地说，没问题，一支烟的工夫就得！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⑩果然，一支烟的工夫，发理完了。我没让老板洗头和吹风，帮他拔掉电插销，关好水闸和煤气的开关，拿好他的行李，和他一起匆匆走出店门。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fldChar w:fldCharType="begin"/>
      </w:r>
      <w:r>
        <w:rPr>
          <w:rFonts w:hint="eastAsia" w:ascii="楷体" w:hAnsi="楷体" w:eastAsia="楷体" w:cs="楷体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kern w:val="2"/>
          <w:position w:val="2"/>
          <w:sz w:val="14"/>
          <w:szCs w:val="24"/>
          <w:lang w:val="en-US" w:eastAsia="zh-CN" w:bidi="ar-SA"/>
        </w:rPr>
        <w:instrText xml:space="preserve">11</w:instrText>
      </w:r>
      <w:r>
        <w:rPr>
          <w:rFonts w:hint="eastAsia" w:ascii="楷体" w:hAnsi="楷体" w:eastAsia="楷体" w:cs="楷体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lang w:val="en-US" w:eastAsia="zh-CN"/>
        </w:rPr>
        <w:fldChar w:fldCharType="end"/>
      </w:r>
      <w:r>
        <w:rPr>
          <w:rFonts w:hint="eastAsia" w:ascii="楷体" w:hAnsi="楷体" w:eastAsia="楷体" w:cs="楷体"/>
        </w:rPr>
        <w:t>这时，我看见刚才那个女人正站在门前的一辆轿车旁，挥着手招呼老板：上车，我送您去火车站。看老板有些意外，她笑着说，走吧，候着您呢。老板不好意思地说，别耽误了你的事。她仍笑着说，我还怕耽误您的事呢，这时候不堵车，一支烟的工夫就到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fldChar w:fldCharType="begin"/>
      </w:r>
      <w:r>
        <w:rPr>
          <w:rFonts w:hint="eastAsia" w:ascii="楷体" w:hAnsi="楷体" w:eastAsia="楷体" w:cs="楷体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kern w:val="2"/>
          <w:position w:val="2"/>
          <w:sz w:val="14"/>
          <w:szCs w:val="24"/>
          <w:lang w:val="en-US" w:eastAsia="zh-CN" w:bidi="ar-SA"/>
        </w:rPr>
        <w:instrText xml:space="preserve">12</w:instrText>
      </w:r>
      <w:r>
        <w:rPr>
          <w:rFonts w:hint="eastAsia" w:ascii="楷体" w:hAnsi="楷体" w:eastAsia="楷体" w:cs="楷体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lang w:val="en-US" w:eastAsia="zh-CN"/>
        </w:rPr>
        <w:fldChar w:fldCharType="end"/>
      </w:r>
      <w:r>
        <w:rPr>
          <w:rFonts w:hint="eastAsia" w:ascii="楷体" w:hAnsi="楷体" w:eastAsia="楷体" w:cs="楷体"/>
        </w:rPr>
        <w:t>轿车欢快地跑走了。〔D〕</w:t>
      </w:r>
    </w:p>
    <w:p>
      <w:pPr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（有删改）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10.阅读全文，简要回答下列问题。（6分）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（1）刚到理发店时，“我”的心情：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（2）老板答应给女人做头发时，“我”的态度：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（3）理完发后，“我”的做法：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11.下面的句子是文章原句，请选择它在文中的正确位置（）。（3分）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小区里，已经有人心急地燃放起了烟花，绚烂的烟花绽放在大年夜的夜空……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A.〔A〕处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B.〔B〕处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C.〔C〕处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D.〔D〕处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12.结合语境，简要赏析下列句子中加点词语的表达效果。（6分）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①老板却胸有成竹地说，没问题，</w:t>
      </w:r>
      <w:r>
        <w:rPr>
          <w:rFonts w:hint="eastAsia" w:ascii="楷体" w:hAnsi="楷体" w:eastAsia="楷体" w:cs="楷体"/>
          <w:em w:val="dot"/>
        </w:rPr>
        <w:t>一支烟的工夫就得</w:t>
      </w:r>
      <w:r>
        <w:rPr>
          <w:rFonts w:hint="eastAsia" w:ascii="楷体" w:hAnsi="楷体" w:eastAsia="楷体" w:cs="楷体"/>
        </w:rPr>
        <w:t>！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②她仍笑着说，我还怕耽误您的事呢，这时候不堵车，</w:t>
      </w:r>
      <w:r>
        <w:rPr>
          <w:rFonts w:hint="eastAsia" w:ascii="楷体" w:hAnsi="楷体" w:eastAsia="楷体" w:cs="楷体"/>
          <w:em w:val="dot"/>
        </w:rPr>
        <w:t>一支烟的工夫就到</w:t>
      </w:r>
      <w:r>
        <w:rPr>
          <w:rFonts w:hint="eastAsia" w:ascii="楷体" w:hAnsi="楷体" w:eastAsia="楷体" w:cs="楷体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13.文章以“大年夜”为题，有何好处？（4分）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14.文章中的人物给你哪些“做人做事”方面的思考？请结合原文，写出两点启示。（4分）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[三]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（15分）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将军向宠，性行淑均，晓畅军事，试用于昔日，先帝称之曰能，是以众议举宠为督。愚以为营中之事，悉以咨之，必能使行阵和睦，优劣得所。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亲贤臣，远小人，此先汉所以兴隆也；亲小人，远贤臣，此后汉所以倾颓也。先帝在时，每与臣论此事，未尝不叹息痛恨于桓、灵也。侍中、尚书、长史、参军，此悉贞良死节之臣，愿陛下亲之信之，则汉室之隆，可计日而待也。</w:t>
      </w:r>
    </w:p>
    <w:p>
      <w:pPr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——诸葛亮《出师表》（节选）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马之千里者，一食或尽粟一石。食马者不知其能千里而食也。是马也，虽有千里之能，食不饱，力不足，才美不外见，且欲与常马等不可得，安求其能千里也？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策之不以其道，食之不能尽其材，鸣之而不能通其意，执策而临之，曰：“天下无马！”呜呼！其真无马邪？其真不知马也。</w:t>
      </w:r>
    </w:p>
    <w:p>
      <w:pPr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——韩愈《马说》（节选）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15.解释下列加点词在文中的意思。（5分）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（1）性行淑均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淑：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（2）悉以</w:t>
      </w:r>
      <w:r>
        <w:rPr>
          <w:rFonts w:hint="eastAsia" w:asciiTheme="minorEastAsia" w:hAnsiTheme="minorEastAsia" w:eastAsiaTheme="minorEastAsia" w:cstheme="minorEastAsia"/>
          <w:em w:val="dot"/>
        </w:rPr>
        <w:t>咨</w:t>
      </w:r>
      <w:r>
        <w:rPr>
          <w:rFonts w:hint="eastAsia" w:asciiTheme="minorEastAsia" w:hAnsiTheme="minorEastAsia" w:eastAsiaTheme="minorEastAsia" w:cstheme="minorEastAsia"/>
        </w:rPr>
        <w:t xml:space="preserve">之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咨：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（3）未尝不叹息</w:t>
      </w:r>
      <w:r>
        <w:rPr>
          <w:rFonts w:hint="eastAsia" w:asciiTheme="minorEastAsia" w:hAnsiTheme="minorEastAsia" w:eastAsiaTheme="minorEastAsia" w:cstheme="minorEastAsia"/>
          <w:em w:val="dot"/>
        </w:rPr>
        <w:t>痛恨</w:t>
      </w:r>
      <w:r>
        <w:rPr>
          <w:rFonts w:hint="eastAsia" w:asciiTheme="minorEastAsia" w:hAnsiTheme="minorEastAsia" w:eastAsiaTheme="minorEastAsia" w:cstheme="minorEastAsia"/>
        </w:rPr>
        <w:t>于桓、灵也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痛恨：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  <w:em w:val="dot"/>
        </w:rPr>
        <w:t>且</w:t>
      </w:r>
      <w:r>
        <w:rPr>
          <w:rFonts w:hint="eastAsia" w:asciiTheme="minorEastAsia" w:hAnsiTheme="minorEastAsia" w:eastAsiaTheme="minorEastAsia" w:cstheme="minorEastAsia"/>
        </w:rPr>
        <w:t>欲与常马等不可得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且：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  <w:em w:val="dot"/>
        </w:rPr>
        <w:t>食</w:t>
      </w:r>
      <w:r>
        <w:rPr>
          <w:rFonts w:hint="eastAsia" w:asciiTheme="minorEastAsia" w:hAnsiTheme="minorEastAsia" w:eastAsiaTheme="minorEastAsia" w:cstheme="minorEastAsia"/>
        </w:rPr>
        <w:t>之不能尽其材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食：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16.翻译下列句子。（4分）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（1）此悉贞良死节之臣。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（2）马之千里者，一食或尽粟一石。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17.《出师表》选段中，诸葛亮总结后汉倾颓的原因是什么？由此提出了什么建议？（2分）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18.两段选文在对待“人才”问题上，分别呈现怎样的态度？请简要概括。（4分）</w:t>
      </w:r>
    </w:p>
    <w:p>
      <w:pPr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《出师表》：诸葛亮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《马说》：统治者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三、写</w:t>
      </w:r>
      <w:r>
        <w:rPr>
          <w:rFonts w:hint="eastAsia" w:ascii="黑体" w:hAnsi="黑体" w:eastAsia="黑体" w:cs="黑体"/>
          <w:lang w:val="en-US" w:eastAsia="zh-CN"/>
        </w:rPr>
        <w:t xml:space="preserve">  </w:t>
      </w:r>
      <w:r>
        <w:rPr>
          <w:rFonts w:hint="eastAsia" w:ascii="黑体" w:hAnsi="黑体" w:eastAsia="黑体" w:cs="黑体"/>
        </w:rPr>
        <w:t>作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（55分）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19.请以“</w:t>
      </w:r>
      <w:r>
        <w:rPr>
          <w:rFonts w:hint="eastAsia" w:ascii="黑体" w:hAnsi="黑体" w:eastAsia="黑体" w:cs="黑体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</w:rPr>
        <w:t>伴我成长</w:t>
      </w:r>
      <w:r>
        <w:rPr>
          <w:rFonts w:hint="eastAsia" w:asciiTheme="minorEastAsia" w:hAnsiTheme="minorEastAsia" w:eastAsiaTheme="minorEastAsia" w:cstheme="minorEastAsia"/>
        </w:rPr>
        <w:t>”为题，写一篇文章。（55分）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【提示与要求】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（1）请你</w:t>
      </w:r>
      <w:r>
        <w:rPr>
          <w:rFonts w:hint="eastAsia" w:ascii="黑体" w:hAnsi="黑体" w:eastAsia="黑体" w:cs="黑体"/>
        </w:rPr>
        <w:t>从“书籍”“爱”“宽容”“掌声”四个词语中选择一个</w:t>
      </w:r>
      <w:r>
        <w:rPr>
          <w:rFonts w:hint="eastAsia" w:asciiTheme="minorEastAsia" w:hAnsiTheme="minorEastAsia" w:eastAsiaTheme="minorEastAsia" w:cstheme="minorEastAsia"/>
        </w:rPr>
        <w:t>，把题目补充完整。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（2）可以大胆选择你最能驾驭的文体进行写作。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（3）文中不要出现真实的地名、校名、人名等，否则会被扣分。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（4）抄袭是一种不良行为，相信你不会照搬别人的文章，否则会影响你的成绩。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（5）考虑到内容的充实，文章不少于600字。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jc w:val="center"/>
        <w:rPr>
          <w:rFonts w:hint="eastAsia" w:ascii="黑体" w:hAnsi="黑体" w:eastAsia="黑体" w:cs="黑体"/>
          <w:color w:val="0000FF"/>
          <w:sz w:val="21"/>
          <w:szCs w:val="21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color w:val="0000FF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FF"/>
          <w:sz w:val="21"/>
          <w:szCs w:val="21"/>
          <w:lang w:val="en-US" w:eastAsia="zh-CN"/>
        </w:rPr>
        <w:t>参考答案</w:t>
      </w:r>
      <w:r>
        <w:rPr>
          <w:rFonts w:hint="eastAsia" w:ascii="黑体" w:hAnsi="黑体" w:eastAsia="黑体" w:cs="黑体"/>
          <w:color w:val="0000FF"/>
          <w:sz w:val="21"/>
          <w:szCs w:val="21"/>
        </w:rPr>
        <w:t>·</w:t>
      </w:r>
      <w:r>
        <w:rPr>
          <w:rFonts w:hint="eastAsia" w:ascii="黑体" w:hAnsi="黑体" w:eastAsia="黑体" w:cs="黑体"/>
          <w:color w:val="0000FF"/>
          <w:sz w:val="21"/>
          <w:szCs w:val="21"/>
          <w:lang w:val="en-US" w:eastAsia="zh-CN"/>
        </w:rPr>
        <w:t>白卷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 xml:space="preserve">一、（35分） 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1.</w:t>
      </w:r>
      <w:r>
        <w:rPr>
          <w:rFonts w:hint="eastAsia" w:ascii="楷体" w:hAnsi="楷体" w:eastAsia="楷体" w:cs="楷体"/>
          <w:color w:val="0000FF"/>
        </w:rPr>
        <w:t>（10分）</w:t>
      </w:r>
      <w:r>
        <w:rPr>
          <w:rFonts w:hint="eastAsia" w:asciiTheme="minorEastAsia" w:hAnsiTheme="minorEastAsia" w:eastAsiaTheme="minorEastAsia" w:cstheme="minorEastAsia"/>
          <w:color w:val="0000FF"/>
        </w:rPr>
        <w:t>（1）①门庭若市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②长河落日圆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③安得广厦千万间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④苔痕上阶绿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⑤谁家新燕啄春泥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⑥东风不与周郎便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⑦寂寞梧桐深院锁清秋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 xml:space="preserve">⑧为报倾城随太守 </w:t>
      </w:r>
      <w:r>
        <w:rPr>
          <w:rFonts w:hint="eastAsia" w:ascii="楷体" w:hAnsi="楷体" w:eastAsia="楷体" w:cs="楷体"/>
          <w:color w:val="0000FF"/>
        </w:rPr>
        <w:t>（共6分。选填6句，每句1分，有漏字、添字、错别字的，该句不得分）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（2）惶恐滩头说惶恐，零丁洋里叹零丁。人生自古谁无死？留取丹心照汗青。</w:t>
      </w:r>
      <w:r>
        <w:rPr>
          <w:rFonts w:hint="eastAsia" w:ascii="楷体" w:hAnsi="楷体" w:eastAsia="楷体" w:cs="楷体"/>
          <w:color w:val="0000FF"/>
        </w:rPr>
        <w:t>（共4分。每句1分，有漏字、添字、错别字的，该句不得分）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2.</w:t>
      </w:r>
      <w:r>
        <w:rPr>
          <w:rFonts w:hint="eastAsia" w:ascii="楷体" w:hAnsi="楷体" w:eastAsia="楷体" w:cs="楷体"/>
          <w:color w:val="0000FF"/>
        </w:rPr>
        <w:t>（9分）（</w:t>
      </w:r>
      <w:r>
        <w:rPr>
          <w:rFonts w:hint="eastAsia" w:asciiTheme="minorEastAsia" w:hAnsiTheme="minorEastAsia" w:eastAsiaTheme="minorEastAsia" w:cstheme="minorEastAsia"/>
          <w:color w:val="0000FF"/>
        </w:rPr>
        <w:t>1）瑰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zhuō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cháng</w:t>
      </w:r>
      <w:r>
        <w:rPr>
          <w:rFonts w:hint="eastAsia" w:ascii="楷体" w:hAnsi="楷体" w:eastAsia="楷体" w:cs="楷体"/>
          <w:color w:val="0000FF"/>
        </w:rPr>
        <w:t>（共3分。每空1分）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（2）唤发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焕发</w:t>
      </w:r>
      <w:r>
        <w:rPr>
          <w:rFonts w:hint="eastAsia" w:ascii="楷体" w:hAnsi="楷体" w:eastAsia="楷体" w:cs="楷体"/>
          <w:color w:val="0000FF"/>
        </w:rPr>
        <w:t>（共2分。每空1分）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（3）C</w:t>
      </w:r>
      <w:r>
        <w:rPr>
          <w:rFonts w:hint="eastAsia" w:ascii="楷体" w:hAnsi="楷体" w:eastAsia="楷体" w:cs="楷体"/>
          <w:color w:val="0000FF"/>
        </w:rPr>
        <w:t>（共2分）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（4）比喻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排比</w:t>
      </w:r>
      <w:r>
        <w:rPr>
          <w:rFonts w:hint="eastAsia" w:ascii="楷体" w:hAnsi="楷体" w:eastAsia="楷体" w:cs="楷体"/>
          <w:color w:val="0000FF"/>
        </w:rPr>
        <w:t>（共2分。各占1分，顺序颠倒不扣分）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3.</w:t>
      </w:r>
      <w:r>
        <w:rPr>
          <w:rFonts w:hint="eastAsia" w:ascii="楷体" w:hAnsi="楷体" w:eastAsia="楷体" w:cs="楷体"/>
          <w:color w:val="0000FF"/>
        </w:rPr>
        <w:t>（4分）</w:t>
      </w:r>
      <w:r>
        <w:rPr>
          <w:rFonts w:hint="eastAsia" w:asciiTheme="minorEastAsia" w:hAnsiTheme="minorEastAsia" w:eastAsiaTheme="minorEastAsia" w:cstheme="minorEastAsia"/>
          <w:color w:val="0000FF"/>
        </w:rPr>
        <w:t>（1）朝花夕拾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长妈妈（或：阿长）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（2）丹麦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丑小鸭</w:t>
      </w:r>
      <w:r>
        <w:rPr>
          <w:rFonts w:hint="eastAsia" w:ascii="楷体" w:hAnsi="楷体" w:eastAsia="楷体" w:cs="楷体"/>
          <w:color w:val="0000FF"/>
        </w:rPr>
        <w:t>（共4分。每空1分）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4</w:t>
      </w:r>
      <w:r>
        <w:rPr>
          <w:rFonts w:hint="eastAsia" w:ascii="楷体" w:hAnsi="楷体" w:eastAsia="楷体" w:cs="楷体"/>
          <w:color w:val="0000FF"/>
        </w:rPr>
        <w:t>.（12分）</w:t>
      </w:r>
      <w:r>
        <w:rPr>
          <w:rFonts w:hint="eastAsia" w:asciiTheme="minorEastAsia" w:hAnsiTheme="minorEastAsia" w:eastAsiaTheme="minorEastAsia" w:cstheme="minorEastAsia"/>
          <w:color w:val="0000FF"/>
        </w:rPr>
        <w:t>（1）现在能背出的古诗文大部分来源于小学时期，且背诵的古诗文让大多数人受益。</w:t>
      </w:r>
      <w:r>
        <w:rPr>
          <w:rFonts w:hint="eastAsia" w:ascii="楷体" w:hAnsi="楷体" w:eastAsia="楷体" w:cs="楷体"/>
          <w:color w:val="0000FF"/>
        </w:rPr>
        <w:t>（共4分。每点2分。意思对即可）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（2）①熏染</w:t>
      </w:r>
      <w:r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熏陶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②熟知</w:t>
      </w:r>
      <w:r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普及</w:t>
      </w:r>
      <w:r>
        <w:rPr>
          <w:rFonts w:hint="eastAsia" w:ascii="楷体" w:hAnsi="楷体" w:eastAsia="楷体" w:cs="楷体"/>
          <w:color w:val="0000FF"/>
        </w:rPr>
        <w:t>（共4分。每空1分）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（3）第②句最准确、得体。该句阐述了参加诗社的好处，有针对性地打消了杨明父母的顾虑，理由充分；语气委婉，有礼貌。</w:t>
      </w:r>
      <w:r>
        <w:rPr>
          <w:rFonts w:hint="eastAsia" w:ascii="楷体" w:hAnsi="楷体" w:eastAsia="楷体" w:cs="楷体"/>
          <w:color w:val="0000FF"/>
        </w:rPr>
        <w:t>（共4分。找出最准确、得体的劝说语占1分，第一点理由2分，第二点理由1分。言之成理即可）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>二、（55分）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>[一]（17分）</w:t>
      </w:r>
    </w:p>
    <w:p>
      <w:pPr>
        <w:rPr>
          <w:rFonts w:hint="eastAsia" w:ascii="楷体" w:hAnsi="楷体" w:eastAsia="楷体" w:cs="楷体"/>
          <w:color w:val="0000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5.</w:t>
      </w:r>
      <w:r>
        <w:rPr>
          <w:rFonts w:hint="eastAsia" w:ascii="楷体" w:hAnsi="楷体" w:eastAsia="楷体" w:cs="楷体"/>
          <w:color w:val="0000FF"/>
        </w:rPr>
        <w:t>（3分）</w:t>
      </w:r>
      <w:r>
        <w:rPr>
          <w:rFonts w:hint="eastAsia" w:asciiTheme="minorEastAsia" w:hAnsiTheme="minorEastAsia" w:eastAsiaTheme="minorEastAsia" w:cstheme="minorEastAsia"/>
          <w:color w:val="0000FF"/>
        </w:rPr>
        <w:t>C</w:t>
      </w:r>
      <w:r>
        <w:rPr>
          <w:rFonts w:hint="eastAsia" w:ascii="楷体" w:hAnsi="楷体" w:eastAsia="楷体" w:cs="楷体"/>
          <w:color w:val="0000FF"/>
          <w:lang w:eastAsia="zh-CN"/>
        </w:rPr>
        <w:t>（</w:t>
      </w:r>
      <w:r>
        <w:rPr>
          <w:rFonts w:hint="eastAsia" w:ascii="楷体" w:hAnsi="楷体" w:eastAsia="楷体" w:cs="楷体"/>
          <w:color w:val="0000FF"/>
          <w:lang w:val="en-US" w:eastAsia="zh-CN"/>
        </w:rPr>
        <w:t>共3分</w:t>
      </w:r>
      <w:r>
        <w:rPr>
          <w:rFonts w:hint="eastAsia" w:ascii="楷体" w:hAnsi="楷体" w:eastAsia="楷体" w:cs="楷体"/>
          <w:color w:val="0000FF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6.</w:t>
      </w:r>
      <w:r>
        <w:rPr>
          <w:rFonts w:hint="eastAsia" w:ascii="楷体" w:hAnsi="楷体" w:eastAsia="楷体" w:cs="楷体"/>
          <w:color w:val="0000FF"/>
        </w:rPr>
        <w:t>（2分）</w:t>
      </w:r>
      <w:r>
        <w:rPr>
          <w:rFonts w:hint="eastAsia" w:asciiTheme="minorEastAsia" w:hAnsiTheme="minorEastAsia" w:eastAsiaTheme="minorEastAsia" w:cstheme="minorEastAsia"/>
          <w:color w:val="0000FF"/>
        </w:rPr>
        <w:t>下定义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作比较</w:t>
      </w:r>
      <w:r>
        <w:rPr>
          <w:rFonts w:hint="eastAsia" w:ascii="楷体" w:hAnsi="楷体" w:eastAsia="楷体" w:cs="楷体"/>
          <w:color w:val="0000FF"/>
        </w:rPr>
        <w:t>（共2分。每空1分）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7.</w:t>
      </w:r>
      <w:r>
        <w:rPr>
          <w:rFonts w:hint="eastAsia" w:ascii="楷体" w:hAnsi="楷体" w:eastAsia="楷体" w:cs="楷体"/>
          <w:color w:val="0000FF"/>
        </w:rPr>
        <w:t>（3分）</w:t>
      </w:r>
      <w:r>
        <w:rPr>
          <w:rFonts w:hint="eastAsia" w:asciiTheme="minorEastAsia" w:hAnsiTheme="minorEastAsia" w:eastAsiaTheme="minorEastAsia" w:cstheme="minorEastAsia"/>
          <w:color w:val="0000FF"/>
        </w:rPr>
        <w:t>承上启下（过渡）的作用。承接上文柔性屏可弯曲、可折叠、能耗低的优点，自然引出下文对柔性屏给未来生活带来崭新变化的说明。</w:t>
      </w:r>
      <w:r>
        <w:rPr>
          <w:rFonts w:hint="eastAsia" w:ascii="楷体" w:hAnsi="楷体" w:eastAsia="楷体" w:cs="楷体"/>
          <w:color w:val="0000FF"/>
        </w:rPr>
        <w:t>（共3分。作用1分，分析2分。意思对即可）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8.</w:t>
      </w:r>
      <w:r>
        <w:rPr>
          <w:rFonts w:hint="eastAsia" w:ascii="楷体" w:hAnsi="楷体" w:eastAsia="楷体" w:cs="楷体"/>
          <w:color w:val="0000FF"/>
        </w:rPr>
        <w:t>（3分）</w:t>
      </w:r>
      <w:r>
        <w:rPr>
          <w:rFonts w:hint="eastAsia" w:asciiTheme="minorEastAsia" w:hAnsiTheme="minorEastAsia" w:eastAsiaTheme="minorEastAsia" w:cstheme="minorEastAsia"/>
          <w:color w:val="0000FF"/>
        </w:rPr>
        <w:t>说明柔性屏技术的应用给电脑带来的这些变化只是一种推测，体现了说明文语言准确、严密的特点。</w:t>
      </w:r>
      <w:r>
        <w:rPr>
          <w:rFonts w:hint="eastAsia" w:ascii="楷体" w:hAnsi="楷体" w:eastAsia="楷体" w:cs="楷体"/>
          <w:color w:val="0000FF"/>
        </w:rPr>
        <w:t>（共3分。意思对即可）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9.</w:t>
      </w:r>
      <w:r>
        <w:rPr>
          <w:rFonts w:hint="eastAsia" w:ascii="楷体" w:hAnsi="楷体" w:eastAsia="楷体" w:cs="楷体"/>
          <w:color w:val="0000FF"/>
        </w:rPr>
        <w:t>（6分）</w:t>
      </w:r>
      <w:r>
        <w:rPr>
          <w:rFonts w:hint="eastAsia" w:asciiTheme="minorEastAsia" w:hAnsiTheme="minorEastAsia" w:eastAsiaTheme="minorEastAsia" w:cstheme="minorEastAsia"/>
          <w:color w:val="0000FF"/>
        </w:rPr>
        <w:t>①可弯曲、可折叠，体积更加轻薄；②能耗低，有助于提高设备的续航能力；③对比度、色彩亮度和清晰度更高；④可通过外力拉伸达到卷曲伸缩的效果，大小随意切换而不影响清晰度；⑤耐用程度高，能够降低设备意外损伤的概率。</w:t>
      </w:r>
      <w:r>
        <w:rPr>
          <w:rFonts w:hint="eastAsia" w:ascii="楷体" w:hAnsi="楷体" w:eastAsia="楷体" w:cs="楷体"/>
          <w:color w:val="0000FF"/>
        </w:rPr>
        <w:t>（共6分。每点2分，答出三点，意思对即可）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>[二]（23分）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10.</w:t>
      </w:r>
      <w:r>
        <w:rPr>
          <w:rFonts w:hint="eastAsia" w:ascii="楷体" w:hAnsi="楷体" w:eastAsia="楷体" w:cs="楷体"/>
          <w:color w:val="0000FF"/>
        </w:rPr>
        <w:t>（6分）</w:t>
      </w:r>
      <w:r>
        <w:rPr>
          <w:rFonts w:hint="eastAsia" w:asciiTheme="minorEastAsia" w:hAnsiTheme="minorEastAsia" w:eastAsiaTheme="minorEastAsia" w:cstheme="minorEastAsia"/>
          <w:color w:val="0000FF"/>
        </w:rPr>
        <w:t>（1）抱歉，担心耽误了老板的火车（2）愿意成人之美，让出了座位 （3）帮老板整理店铺，帮他拎行李</w:t>
      </w:r>
      <w:r>
        <w:rPr>
          <w:rFonts w:hint="eastAsia" w:ascii="楷体" w:hAnsi="楷体" w:eastAsia="楷体" w:cs="楷体"/>
          <w:color w:val="0000FF"/>
        </w:rPr>
        <w:t>（共6分。每空2分。意思对即可）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11.</w:t>
      </w:r>
      <w:r>
        <w:rPr>
          <w:rFonts w:hint="eastAsia" w:ascii="楷体" w:hAnsi="楷体" w:eastAsia="楷体" w:cs="楷体"/>
          <w:color w:val="0000FF"/>
        </w:rPr>
        <w:t>（3分）</w:t>
      </w:r>
      <w:r>
        <w:rPr>
          <w:rFonts w:hint="eastAsia" w:asciiTheme="minorEastAsia" w:hAnsiTheme="minorEastAsia" w:eastAsiaTheme="minorEastAsia" w:cstheme="minorEastAsia"/>
          <w:color w:val="0000FF"/>
        </w:rPr>
        <w:t>D</w:t>
      </w:r>
      <w:r>
        <w:rPr>
          <w:rFonts w:hint="eastAsia" w:ascii="楷体" w:hAnsi="楷体" w:eastAsia="楷体" w:cs="楷体"/>
          <w:color w:val="0000FF"/>
        </w:rPr>
        <w:t>（共3分）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12.</w:t>
      </w:r>
      <w:r>
        <w:rPr>
          <w:rFonts w:hint="eastAsia" w:ascii="楷体" w:hAnsi="楷体" w:eastAsia="楷体" w:cs="楷体"/>
          <w:color w:val="0000FF"/>
        </w:rPr>
        <w:t>（6分）</w:t>
      </w:r>
      <w:r>
        <w:rPr>
          <w:rFonts w:hint="eastAsia" w:asciiTheme="minorEastAsia" w:hAnsiTheme="minorEastAsia" w:eastAsiaTheme="minorEastAsia" w:cstheme="minorEastAsia"/>
          <w:color w:val="0000FF"/>
        </w:rPr>
        <w:t>①体现了老板自信，理发水平高、速度快，且善解人意的特点。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②表明她不怕麻烦，知恩图报，为对方着想。</w:t>
      </w:r>
      <w:r>
        <w:rPr>
          <w:rFonts w:hint="eastAsia" w:ascii="楷体" w:hAnsi="楷体" w:eastAsia="楷体" w:cs="楷体"/>
          <w:color w:val="0000FF"/>
        </w:rPr>
        <w:t>（共6分。每小题3分。意思对即可）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13.</w:t>
      </w:r>
      <w:r>
        <w:rPr>
          <w:rFonts w:hint="eastAsia" w:ascii="楷体" w:hAnsi="楷体" w:eastAsia="楷体" w:cs="楷体"/>
          <w:color w:val="0000FF"/>
        </w:rPr>
        <w:t>（4分）</w:t>
      </w:r>
      <w:r>
        <w:rPr>
          <w:rFonts w:hint="eastAsia" w:asciiTheme="minorEastAsia" w:hAnsiTheme="minorEastAsia" w:eastAsiaTheme="minorEastAsia" w:cstheme="minorEastAsia"/>
          <w:color w:val="0000FF"/>
        </w:rPr>
        <w:t>①点明故事发生的时间和背景；②“大年夜”营造出阖家欢乐的氛围，更能凸显人物形象，深化文章主旨。</w:t>
      </w:r>
      <w:r>
        <w:rPr>
          <w:rFonts w:hint="eastAsia" w:ascii="楷体" w:hAnsi="楷体" w:eastAsia="楷体" w:cs="楷体"/>
          <w:color w:val="0000FF"/>
        </w:rPr>
        <w:t>（共4分。每点2分。意思对即可）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14.</w:t>
      </w:r>
      <w:r>
        <w:rPr>
          <w:rFonts w:hint="eastAsia" w:ascii="楷体" w:hAnsi="楷体" w:eastAsia="楷体" w:cs="楷体"/>
          <w:color w:val="0000FF"/>
        </w:rPr>
        <w:t>（4分）</w:t>
      </w:r>
      <w:r>
        <w:rPr>
          <w:rFonts w:hint="eastAsia" w:asciiTheme="minorEastAsia" w:hAnsiTheme="minorEastAsia" w:eastAsiaTheme="minorEastAsia" w:cstheme="minorEastAsia"/>
          <w:color w:val="0000FF"/>
        </w:rPr>
        <w:t>示例：①无论做什么事，都要有原则、不懈怠。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②要善解人意，多为别人着想。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③要常怀感恩之心，懂得回报。</w:t>
      </w:r>
      <w:r>
        <w:rPr>
          <w:rFonts w:hint="eastAsia" w:ascii="楷体" w:hAnsi="楷体" w:eastAsia="楷体" w:cs="楷体"/>
          <w:color w:val="0000FF"/>
        </w:rPr>
        <w:t>（共4分。每点2分。答出两点，意思对即可）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 xml:space="preserve">[三]（15分） 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15.</w:t>
      </w:r>
      <w:r>
        <w:rPr>
          <w:rFonts w:hint="eastAsia" w:ascii="楷体" w:hAnsi="楷体" w:eastAsia="楷体" w:cs="楷体"/>
          <w:color w:val="0000FF"/>
        </w:rPr>
        <w:t>（5分）</w:t>
      </w:r>
      <w:r>
        <w:rPr>
          <w:rFonts w:hint="eastAsia" w:asciiTheme="minorEastAsia" w:hAnsiTheme="minorEastAsia" w:eastAsiaTheme="minorEastAsia" w:cstheme="minorEastAsia"/>
          <w:color w:val="0000FF"/>
        </w:rPr>
        <w:t>（1）善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FF"/>
        </w:rPr>
        <w:t>（2）询问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FF"/>
        </w:rPr>
        <w:t>（3）痛心遗憾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（4）尤，尚且</w:t>
      </w:r>
      <w:r>
        <w:rPr>
          <w:rFonts w:hint="eastAsia" w:asciiTheme="minorEastAsia" w:hAnsiTheme="minorEastAsia" w:cstheme="minorEastAsia"/>
          <w:color w:val="0000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FF"/>
        </w:rPr>
        <w:t>（5）通“饲”，喂</w:t>
      </w:r>
      <w:r>
        <w:rPr>
          <w:rFonts w:hint="eastAsia" w:ascii="楷体" w:hAnsi="楷体" w:eastAsia="楷体" w:cs="楷体"/>
          <w:color w:val="0000FF"/>
        </w:rPr>
        <w:t>（共5分。每小题1分）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16.</w:t>
      </w:r>
      <w:r>
        <w:rPr>
          <w:rFonts w:hint="eastAsia" w:ascii="楷体" w:hAnsi="楷体" w:eastAsia="楷体" w:cs="楷体"/>
          <w:color w:val="0000FF"/>
        </w:rPr>
        <w:t>（4分）</w:t>
      </w:r>
      <w:r>
        <w:rPr>
          <w:rFonts w:hint="eastAsia" w:asciiTheme="minorEastAsia" w:hAnsiTheme="minorEastAsia" w:eastAsiaTheme="minorEastAsia" w:cstheme="minorEastAsia"/>
          <w:color w:val="0000FF"/>
        </w:rPr>
        <w:t>（1）这些都是坚贞可靠、能够以死报国的忠臣。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（2）日行千里的马，吃一顿有时能吃一石粮食。</w:t>
      </w:r>
      <w:r>
        <w:rPr>
          <w:rFonts w:hint="eastAsia" w:ascii="楷体" w:hAnsi="楷体" w:eastAsia="楷体" w:cs="楷体"/>
          <w:color w:val="0000FF"/>
        </w:rPr>
        <w:t>（共4分。每小题2分。意思对即可）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17.</w:t>
      </w:r>
      <w:r>
        <w:rPr>
          <w:rFonts w:hint="eastAsia" w:ascii="楷体" w:hAnsi="楷体" w:eastAsia="楷体" w:cs="楷体"/>
          <w:color w:val="0000FF"/>
        </w:rPr>
        <w:t>（2分）</w:t>
      </w:r>
      <w:r>
        <w:rPr>
          <w:rFonts w:hint="eastAsia" w:asciiTheme="minorEastAsia" w:hAnsiTheme="minorEastAsia" w:eastAsiaTheme="minorEastAsia" w:cstheme="minorEastAsia"/>
          <w:color w:val="0000FF"/>
        </w:rPr>
        <w:t>原因：亲小人，远贤臣。 建议：亲贤远佞。</w:t>
      </w:r>
      <w:r>
        <w:rPr>
          <w:rFonts w:hint="eastAsia" w:ascii="楷体" w:hAnsi="楷体" w:eastAsia="楷体" w:cs="楷体"/>
          <w:color w:val="0000FF"/>
        </w:rPr>
        <w:t>（共2分。每问1分。意思对即可）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18</w:t>
      </w:r>
      <w:r>
        <w:rPr>
          <w:rFonts w:hint="eastAsia" w:ascii="楷体" w:hAnsi="楷体" w:eastAsia="楷体" w:cs="楷体"/>
          <w:color w:val="0000FF"/>
        </w:rPr>
        <w:t>.（4分）</w:t>
      </w:r>
      <w:r>
        <w:rPr>
          <w:rFonts w:hint="eastAsia" w:asciiTheme="minorEastAsia" w:hAnsiTheme="minorEastAsia" w:eastAsiaTheme="minorEastAsia" w:cstheme="minorEastAsia"/>
          <w:color w:val="0000FF"/>
        </w:rPr>
        <w:t>①积极举荐，知人善任（或：重视人才、用人所长）。②埋没、摧残人才。</w:t>
      </w:r>
      <w:r>
        <w:rPr>
          <w:rFonts w:hint="eastAsia" w:ascii="楷体" w:hAnsi="楷体" w:eastAsia="楷体" w:cs="楷体"/>
          <w:color w:val="0000FF"/>
        </w:rPr>
        <w:t>（共4分。每问2分。意思对即可）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>三、（55分）</w:t>
      </w:r>
    </w:p>
    <w:p>
      <w:pPr>
        <w:rPr>
          <w:rFonts w:hint="eastAsia" w:ascii="楷体" w:hAnsi="楷体" w:eastAsia="楷体" w:cs="楷体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19.</w:t>
      </w:r>
      <w:r>
        <w:rPr>
          <w:rFonts w:hint="eastAsia" w:ascii="楷体" w:hAnsi="楷体" w:eastAsia="楷体" w:cs="楷体"/>
          <w:color w:val="0000FF"/>
        </w:rPr>
        <w:t>（55分）</w:t>
      </w:r>
    </w:p>
    <w:p>
      <w:pPr>
        <w:jc w:val="both"/>
        <w:rPr>
          <w:rFonts w:hint="eastAsia" w:ascii="黑体" w:hAnsi="黑体" w:eastAsia="黑体" w:cs="黑体"/>
          <w:color w:val="0000FF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FF"/>
          <w:sz w:val="21"/>
          <w:szCs w:val="21"/>
          <w:lang w:val="en-US" w:eastAsia="zh-CN"/>
        </w:rPr>
        <w:t>佳作赏析</w:t>
      </w:r>
    </w:p>
    <w:p>
      <w:pPr>
        <w:jc w:val="center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0000FF"/>
        </w:rPr>
        <w:t>爱伴我成长</w:t>
      </w:r>
    </w:p>
    <w:p>
      <w:pPr>
        <w:ind w:firstLine="420" w:firstLineChars="200"/>
        <w:rPr>
          <w:rFonts w:hint="eastAsia" w:ascii="楷体" w:hAnsi="楷体" w:eastAsia="楷体" w:cs="楷体"/>
          <w:color w:val="0000FF"/>
        </w:rPr>
      </w:pPr>
      <w:r>
        <w:rPr>
          <w:rFonts w:hint="eastAsia" w:ascii="楷体" w:hAnsi="楷体" w:eastAsia="楷体" w:cs="楷体"/>
          <w:color w:val="0000FF"/>
        </w:rPr>
        <w:t xml:space="preserve">当我2岁时，您那双强劲有力的大手牵着我那胖乎乎的小手。我在前头，你在后头。在我不小心扑向大地的怀抱时，猛地一股力量将我托起，伏到你那宽厚的肩膀上，才脱离了险境，您又将我放下并叮嘱我，看着路。睁着那双炯炯有神而又迷茫的小眼睛恍惚地看着前方，路真的好远好远，多么曲折多么陡峭。我用稚嫩的声音告诉您，我害怕，不敢走。您蹲下身子，摸着我的小脑袋，语重深长地说：“孩子别怕，无论前方的路多么困难，爸爸都会一直陪在你身边，照亮你前行的路。”我似懂非懂地点了点自己的小脑袋，您继续牵着我的手让我走在前头。一遍又一遍地听着您的叮嘱，一步又一步地迈过障碍，一次又一次地被您保护，走过一段又一段曾经认为遥远的路程。 </w:t>
      </w:r>
    </w:p>
    <w:p>
      <w:pPr>
        <w:ind w:firstLine="420" w:firstLineChars="200"/>
        <w:rPr>
          <w:rFonts w:hint="eastAsia" w:ascii="楷体" w:hAnsi="楷体" w:eastAsia="楷体" w:cs="楷体"/>
          <w:color w:val="0000FF"/>
        </w:rPr>
      </w:pPr>
      <w:r>
        <w:rPr>
          <w:rFonts w:hint="eastAsia" w:ascii="楷体" w:hAnsi="楷体" w:eastAsia="楷体" w:cs="楷体"/>
          <w:color w:val="0000FF"/>
        </w:rPr>
        <w:t>当我10岁时，我已放开你的手，依旧走在你的前头，蹦蹦跳跳地。看着远在后头的你，欢喜的说：“爸爸，看，我比你走得快。”您只是笑而不语，我还真以为您走得比我慢呢，又跑回去拉着您的手一块走。您那爽朗的笑声如今还回荡在我心里。我开始脱离了您的手。我天真地以为这就叫长大。</w:t>
      </w:r>
    </w:p>
    <w:p>
      <w:pPr>
        <w:ind w:firstLine="420" w:firstLineChars="200"/>
        <w:rPr>
          <w:rFonts w:hint="eastAsia" w:ascii="楷体" w:hAnsi="楷体" w:eastAsia="楷体" w:cs="楷体"/>
          <w:color w:val="0000FF"/>
        </w:rPr>
      </w:pPr>
      <w:r>
        <w:rPr>
          <w:rFonts w:hint="eastAsia" w:ascii="楷体" w:hAnsi="楷体" w:eastAsia="楷体" w:cs="楷体"/>
          <w:color w:val="0000FF"/>
        </w:rPr>
        <w:t>当我14岁时，渐渐明白前方的路多陡峭、多曲折。我开始胆怯，一次又一次的在抉择的路口犹豫徘徊。面临电闪雷鸣，大雨倾盆，您悄悄地为我掌一盏灯，照亮了黑暗中无助的我。您告诉我，相信自己的选择，别怕，有爸爸在，爸爸会一直在陪在你身边，为你提一盏光明的灯。</w:t>
      </w:r>
    </w:p>
    <w:p>
      <w:pPr>
        <w:ind w:firstLine="210" w:firstLineChars="100"/>
        <w:rPr>
          <w:rFonts w:hint="eastAsia" w:ascii="楷体" w:hAnsi="楷体" w:eastAsia="楷体" w:cs="楷体"/>
          <w:color w:val="0000FF"/>
        </w:rPr>
      </w:pPr>
      <w:r>
        <w:rPr>
          <w:rFonts w:hint="eastAsia" w:ascii="楷体" w:hAnsi="楷体" w:eastAsia="楷体" w:cs="楷体"/>
          <w:color w:val="0000FF"/>
        </w:rPr>
        <w:t xml:space="preserve"> “前方的路充满危险，但你依旧要所向披靡，爸爸的爱永远在你身边。”嗯，对。别惧怕前方的困难。我们要拼搏，因为我们正年轻；我们要勇敢，因为我们身边充满爱；我们要坚持，因为那是我们的梦想。 </w:t>
      </w:r>
    </w:p>
    <w:p>
      <w:pPr>
        <w:ind w:firstLine="210" w:firstLineChars="100"/>
        <w:rPr>
          <w:rFonts w:hint="eastAsia" w:ascii="楷体" w:hAnsi="楷体" w:eastAsia="楷体" w:cs="楷体"/>
          <w:color w:val="0000FF"/>
        </w:rPr>
      </w:pPr>
      <w:r>
        <w:rPr>
          <w:rFonts w:hint="eastAsia" w:ascii="楷体" w:hAnsi="楷体" w:eastAsia="楷体" w:cs="楷体"/>
          <w:color w:val="0000FF"/>
        </w:rPr>
        <w:t>感谢父亲的爱在我身边，我一定会拥抱胜利的曙光。看，阳光在蔓延着，蔓延着……</w:t>
      </w:r>
    </w:p>
    <w:p>
      <w:pPr>
        <w:rPr>
          <w:rFonts w:hint="eastAsia" w:ascii="仿宋" w:hAnsi="仿宋" w:eastAsia="仿宋" w:cs="仿宋"/>
          <w:color w:val="0000FF"/>
        </w:rPr>
      </w:pPr>
      <w:r>
        <w:rPr>
          <w:rFonts w:hint="eastAsia" w:ascii="黑体" w:hAnsi="黑体" w:eastAsia="黑体" w:cs="黑体"/>
          <w:color w:val="0000FF"/>
          <w:lang w:val="en-US" w:eastAsia="zh-CN"/>
        </w:rPr>
        <w:t>名师点评：</w:t>
      </w:r>
      <w:r>
        <w:rPr>
          <w:rFonts w:hint="eastAsia" w:ascii="仿宋" w:hAnsi="仿宋" w:eastAsia="仿宋" w:cs="仿宋"/>
          <w:color w:val="0000FF"/>
        </w:rPr>
        <w:t>文章选取特定的年龄阶段作为叙述的线索：２岁时，面对长路父亲对我的鼓励；10岁时，我认为自己已经长大；14岁时，面对布满荆棘的成长之路，父亲的爱一直在身边，字里行间流露出“我”对父亲真挚而深沉的感激之情。同时，考生选取父亲作为写作的对象，“小时候”“长大后”是对全文内容的总领，“用父爱照亮前行的路”点明了文章的主旨，照应了文章的题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712ED"/>
    <w:rsid w:val="2B756E63"/>
    <w:rsid w:val="2E243EC3"/>
    <w:rsid w:val="49C712ED"/>
    <w:rsid w:val="522D7F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2017-10-13T03:28:00Z</dcterms:created>
  <dc:creator>grdz</dc:creator>
  <cp:lastModifiedBy>刘老师</cp:lastModifiedBy>
  <dcterms:modified xsi:type="dcterms:W3CDTF">2019-04-30T06:38:32Z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