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459D9" w:rsidRPr="00826BFC" w:rsidP="00826BFC">
      <w:pPr>
        <w:pStyle w:val="a"/>
        <w:tabs>
          <w:tab w:val="left" w:pos="1871"/>
          <w:tab w:val="left" w:pos="3407"/>
          <w:tab w:val="left" w:pos="4949"/>
          <w:tab w:val="left" w:pos="6599"/>
        </w:tabs>
        <w:jc w:val="center"/>
        <w:rPr>
          <w:rFonts w:ascii="宋体" w:eastAsia="宋体" w:hAnsi="宋体"/>
          <w:b/>
          <w:color w:val="FF0000"/>
          <w:sz w:val="28"/>
        </w:rPr>
      </w:pPr>
      <w:r w:rsidRPr="00826BFC">
        <w:rPr>
          <w:rFonts w:ascii="宋体" w:eastAsia="宋体" w:hAnsi="宋体"/>
          <w:b/>
          <w:color w:val="FF0000"/>
          <w:sz w:val="28"/>
        </w:rPr>
        <w:t>素养全练(十)　说明文阅读</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传统文化类</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一、阅读说明文《中国墨》,完成第1~4题。</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①</w:t>
      </w:r>
      <w:r w:rsidRPr="00826BFC">
        <w:rPr>
          <w:rFonts w:ascii="宋体" w:eastAsia="宋体" w:hAnsi="宋体"/>
          <w:color w:val="000000" w:themeColor="text1"/>
        </w:rPr>
        <w:t>古代文人曰:</w:t>
      </w:r>
      <w:r w:rsidRPr="00826BFC">
        <w:rPr>
          <w:rFonts w:ascii="宋体" w:eastAsia="宋体" w:hAnsi="宋体" w:cs="Times New Roman"/>
          <w:color w:val="000000" w:themeColor="text1"/>
        </w:rPr>
        <w:t>“</w:t>
      </w:r>
      <w:r w:rsidRPr="00826BFC">
        <w:rPr>
          <w:rFonts w:ascii="宋体" w:eastAsia="宋体" w:hAnsi="宋体"/>
          <w:color w:val="000000" w:themeColor="text1"/>
        </w:rPr>
        <w:t>有佳墨者,犹如将之有良马也。</w:t>
      </w:r>
      <w:r w:rsidRPr="00826BFC">
        <w:rPr>
          <w:rFonts w:ascii="宋体" w:eastAsia="宋体" w:hAnsi="宋体" w:cs="Times New Roman"/>
          <w:color w:val="000000" w:themeColor="text1"/>
        </w:rPr>
        <w:t>”</w:t>
      </w:r>
      <w:r w:rsidRPr="00826BFC">
        <w:rPr>
          <w:rFonts w:ascii="宋体" w:eastAsia="宋体" w:hAnsi="宋体"/>
          <w:color w:val="000000" w:themeColor="text1"/>
        </w:rPr>
        <w:t>墨在</w:t>
      </w:r>
      <w:r w:rsidRPr="00826BFC">
        <w:rPr>
          <w:rFonts w:ascii="宋体" w:eastAsia="宋体" w:hAnsi="宋体" w:cs="Times New Roman"/>
          <w:color w:val="000000" w:themeColor="text1"/>
        </w:rPr>
        <w:t>“</w:t>
      </w:r>
      <w:r w:rsidRPr="00826BFC">
        <w:rPr>
          <w:rFonts w:ascii="宋体" w:eastAsia="宋体" w:hAnsi="宋体"/>
          <w:color w:val="000000" w:themeColor="text1"/>
        </w:rPr>
        <w:t>文房四宝</w:t>
      </w:r>
      <w:r w:rsidRPr="00826BFC">
        <w:rPr>
          <w:rFonts w:ascii="宋体" w:eastAsia="宋体" w:hAnsi="宋体" w:cs="Times New Roman"/>
          <w:color w:val="000000" w:themeColor="text1"/>
        </w:rPr>
        <w:t>”</w:t>
      </w:r>
      <w:r w:rsidRPr="00826BFC">
        <w:rPr>
          <w:rFonts w:ascii="宋体" w:eastAsia="宋体" w:hAnsi="宋体"/>
          <w:color w:val="000000" w:themeColor="text1"/>
        </w:rPr>
        <w:t>中的地位不言而喻,好的墨锭常被冠以</w:t>
      </w:r>
      <w:r w:rsidRPr="00826BFC">
        <w:rPr>
          <w:rFonts w:ascii="宋体" w:eastAsia="宋体" w:hAnsi="宋体" w:cs="Times New Roman"/>
          <w:color w:val="000000" w:themeColor="text1"/>
        </w:rPr>
        <w:t>“</w:t>
      </w:r>
      <w:r w:rsidRPr="00826BFC">
        <w:rPr>
          <w:rFonts w:ascii="宋体" w:eastAsia="宋体" w:hAnsi="宋体"/>
          <w:color w:val="000000" w:themeColor="text1"/>
        </w:rPr>
        <w:t>金不换</w:t>
      </w:r>
      <w:r w:rsidRPr="00826BFC">
        <w:rPr>
          <w:rFonts w:ascii="宋体" w:eastAsia="宋体" w:hAnsi="宋体" w:cs="Times New Roman"/>
          <w:color w:val="000000" w:themeColor="text1"/>
        </w:rPr>
        <w:t>”</w:t>
      </w:r>
      <w:r w:rsidRPr="00826BFC">
        <w:rPr>
          <w:rFonts w:ascii="宋体" w:eastAsia="宋体" w:hAnsi="宋体"/>
          <w:color w:val="000000" w:themeColor="text1"/>
        </w:rPr>
        <w:t>的美名。2007年,乾隆的御墨在拍卖中拍出448万元的天价,</w:t>
      </w:r>
      <w:r w:rsidRPr="00826BFC">
        <w:rPr>
          <w:rFonts w:ascii="宋体" w:eastAsia="宋体" w:hAnsi="宋体" w:cs="Times New Roman"/>
          <w:color w:val="000000" w:themeColor="text1"/>
        </w:rPr>
        <w:t>“</w:t>
      </w:r>
      <w:r w:rsidRPr="00826BFC">
        <w:rPr>
          <w:rFonts w:ascii="宋体" w:eastAsia="宋体" w:hAnsi="宋体"/>
          <w:color w:val="000000" w:themeColor="text1"/>
        </w:rPr>
        <w:t>中国墨</w:t>
      </w:r>
      <w:r w:rsidRPr="00826BFC">
        <w:rPr>
          <w:rFonts w:ascii="宋体" w:eastAsia="宋体" w:hAnsi="宋体" w:cs="Times New Roman"/>
          <w:color w:val="000000" w:themeColor="text1"/>
        </w:rPr>
        <w:t>”</w:t>
      </w:r>
      <w:r w:rsidRPr="00826BFC">
        <w:rPr>
          <w:rFonts w:ascii="宋体" w:eastAsia="宋体" w:hAnsi="宋体"/>
          <w:color w:val="000000" w:themeColor="text1"/>
        </w:rPr>
        <w:t>引起了更多的关注。</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②</w:t>
      </w:r>
      <w:r w:rsidRPr="00826BFC">
        <w:rPr>
          <w:rFonts w:ascii="宋体" w:eastAsia="宋体" w:hAnsi="宋体"/>
          <w:color w:val="000000" w:themeColor="text1"/>
        </w:rPr>
        <w:t>为什么墨的价值如此昂贵呢?这源于它制作工艺的复杂与考究。墨其实是一种</w:t>
      </w:r>
      <w:r w:rsidRPr="00826BFC">
        <w:rPr>
          <w:rFonts w:ascii="宋体" w:eastAsia="宋体" w:hAnsi="宋体" w:cs="Times New Roman"/>
          <w:color w:val="000000" w:themeColor="text1"/>
        </w:rPr>
        <w:t>“</w:t>
      </w:r>
      <w:r w:rsidRPr="00826BFC">
        <w:rPr>
          <w:rFonts w:ascii="宋体" w:eastAsia="宋体" w:hAnsi="宋体"/>
          <w:color w:val="000000" w:themeColor="text1"/>
        </w:rPr>
        <w:t>烟</w:t>
      </w:r>
      <w:r w:rsidRPr="00826BFC">
        <w:rPr>
          <w:rFonts w:ascii="宋体" w:eastAsia="宋体" w:hAnsi="宋体" w:cs="Times New Roman"/>
          <w:color w:val="000000" w:themeColor="text1"/>
        </w:rPr>
        <w:t>”</w:t>
      </w:r>
      <w:r w:rsidRPr="00826BFC">
        <w:rPr>
          <w:rFonts w:ascii="宋体" w:eastAsia="宋体" w:hAnsi="宋体"/>
          <w:color w:val="000000" w:themeColor="text1"/>
        </w:rPr>
        <w:t>,是一种以油烟、松烟等为原料纯手工制成的黑色颜料。它的制作,首先要点燃桐油、猪油等各种油类或松木取烟;再在烟中加入鸡蛋白、鱼皮胶、牛皮胶和各种香料、药材等,和成烟料团;然后将烟料团放入铁臼中捣练三万次左右,或用铁锤锤击一万次左右,制成墨团;最后把墨团放入墨模中,合紧锤砸即可制成松烟墨或油烟墨的成品</w:t>
      </w:r>
      <w:r w:rsidRPr="00826BFC">
        <w:rPr>
          <w:rFonts w:ascii="宋体" w:eastAsia="宋体" w:hAnsi="宋体" w:cs="Times New Roman"/>
          <w:color w:val="000000" w:themeColor="text1"/>
        </w:rPr>
        <w:t>——“</w:t>
      </w:r>
      <w:r w:rsidRPr="00826BFC">
        <w:rPr>
          <w:rFonts w:ascii="宋体" w:eastAsia="宋体" w:hAnsi="宋体"/>
          <w:color w:val="000000" w:themeColor="text1"/>
        </w:rPr>
        <w:t>烟墨</w:t>
      </w:r>
      <w:r w:rsidRPr="00826BFC">
        <w:rPr>
          <w:rFonts w:ascii="宋体" w:eastAsia="宋体" w:hAnsi="宋体" w:cs="Times New Roman"/>
          <w:color w:val="000000" w:themeColor="text1"/>
        </w:rPr>
        <w:t>”</w:t>
      </w:r>
      <w:r w:rsidRPr="00826BFC">
        <w:rPr>
          <w:rFonts w:ascii="宋体" w:eastAsia="宋体" w:hAnsi="宋体"/>
          <w:color w:val="000000" w:themeColor="text1"/>
        </w:rPr>
        <w:t>。</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③</w:t>
      </w:r>
      <w:r w:rsidRPr="00826BFC">
        <w:rPr>
          <w:rFonts w:ascii="宋体" w:eastAsia="宋体" w:hAnsi="宋体"/>
          <w:color w:val="000000" w:themeColor="text1"/>
        </w:rPr>
        <w:t>烟墨的选择和应用直接</w:t>
      </w:r>
      <w:bookmarkStart w:id="0" w:name="_GoBack"/>
      <w:bookmarkEnd w:id="0"/>
      <w:r w:rsidRPr="00826BFC">
        <w:rPr>
          <w:rFonts w:ascii="宋体" w:eastAsia="宋体" w:hAnsi="宋体"/>
          <w:color w:val="000000" w:themeColor="text1"/>
        </w:rPr>
        <w:t>影响到书画作品的神采,由于制作原料的差异,松烟墨色乌光泽度差,胶质轻,只宜写字;油烟墨色黑,有光泽,多用于绘画。中国画一般多用油烟墨,只有着色的画偶尔用松烟墨。墨的浓淡更是影响作品艺术效果的直接要素。</w:t>
      </w:r>
      <w:r w:rsidRPr="00826BFC">
        <w:rPr>
          <w:rFonts w:ascii="宋体" w:eastAsia="宋体" w:hAnsi="宋体"/>
          <w:color w:val="000000" w:themeColor="text1"/>
          <w:u w:val="single" w:color="000000"/>
        </w:rPr>
        <w:t>浓墨书写时行笔实而沉,墨不浮,具有凝重沉稳、神采外耀的效果。淡墨介于黑白之间,呈灰色调,给人以清远淡雅的美感。涨墨是指过量的墨水在宣纸上溢出笔画之外的现象,这种墨法既保持了笔画的基本形态,又线面交融,富有朦胧的墨趣。</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④</w:t>
      </w:r>
      <w:r w:rsidRPr="00826BFC">
        <w:rPr>
          <w:rFonts w:ascii="宋体" w:eastAsia="宋体" w:hAnsi="宋体"/>
          <w:color w:val="000000" w:themeColor="text1"/>
        </w:rPr>
        <w:t>由于人们对墨的喜爱,</w:t>
      </w:r>
      <w:r w:rsidRPr="00826BFC">
        <w:rPr>
          <w:rFonts w:ascii="宋体" w:eastAsia="宋体" w:hAnsi="宋体" w:cs="Times New Roman"/>
          <w:color w:val="000000" w:themeColor="text1"/>
        </w:rPr>
        <w:t>“</w:t>
      </w:r>
      <w:r w:rsidRPr="00826BFC">
        <w:rPr>
          <w:rFonts w:ascii="宋体" w:eastAsia="宋体" w:hAnsi="宋体"/>
          <w:color w:val="000000" w:themeColor="text1"/>
        </w:rPr>
        <w:t>墨</w:t>
      </w:r>
      <w:r w:rsidRPr="00826BFC">
        <w:rPr>
          <w:rFonts w:ascii="宋体" w:eastAsia="宋体" w:hAnsi="宋体" w:cs="Times New Roman"/>
          <w:color w:val="000000" w:themeColor="text1"/>
        </w:rPr>
        <w:t>”</w:t>
      </w:r>
      <w:r w:rsidRPr="00826BFC">
        <w:rPr>
          <w:rFonts w:ascii="宋体" w:eastAsia="宋体" w:hAnsi="宋体"/>
          <w:color w:val="000000" w:themeColor="text1"/>
        </w:rPr>
        <w:t>已经超过了它作为一种书写工具的内涵,成为构成中国文化的重要元素。从字形上看,</w:t>
      </w:r>
      <w:r w:rsidRPr="00826BFC">
        <w:rPr>
          <w:rFonts w:ascii="宋体" w:eastAsia="宋体" w:hAnsi="宋体" w:cs="Times New Roman"/>
          <w:color w:val="000000" w:themeColor="text1"/>
        </w:rPr>
        <w:t>“</w:t>
      </w:r>
      <w:r w:rsidRPr="00826BFC">
        <w:rPr>
          <w:rFonts w:ascii="宋体" w:eastAsia="宋体" w:hAnsi="宋体"/>
          <w:color w:val="000000" w:themeColor="text1"/>
        </w:rPr>
        <w:t>墨</w:t>
      </w:r>
      <w:r w:rsidRPr="00826BFC">
        <w:rPr>
          <w:rFonts w:ascii="宋体" w:eastAsia="宋体" w:hAnsi="宋体" w:cs="Times New Roman"/>
          <w:color w:val="000000" w:themeColor="text1"/>
        </w:rPr>
        <w:t>”</w:t>
      </w:r>
      <w:r w:rsidRPr="00826BFC">
        <w:rPr>
          <w:rFonts w:ascii="宋体" w:eastAsia="宋体" w:hAnsi="宋体"/>
          <w:color w:val="000000" w:themeColor="text1"/>
        </w:rPr>
        <w:t>字上</w:t>
      </w:r>
      <w:r w:rsidRPr="00826BFC">
        <w:rPr>
          <w:rFonts w:ascii="宋体" w:eastAsia="宋体" w:hAnsi="宋体" w:cs="Times New Roman"/>
          <w:color w:val="000000" w:themeColor="text1"/>
        </w:rPr>
        <w:t>“</w:t>
      </w:r>
      <w:r w:rsidRPr="00826BFC">
        <w:rPr>
          <w:rFonts w:ascii="宋体" w:eastAsia="宋体" w:hAnsi="宋体"/>
          <w:color w:val="000000" w:themeColor="text1"/>
        </w:rPr>
        <w:t>黑</w:t>
      </w:r>
      <w:r w:rsidRPr="00826BFC">
        <w:rPr>
          <w:rFonts w:ascii="宋体" w:eastAsia="宋体" w:hAnsi="宋体" w:cs="Times New Roman"/>
          <w:color w:val="000000" w:themeColor="text1"/>
        </w:rPr>
        <w:t>”</w:t>
      </w:r>
      <w:r w:rsidRPr="00826BFC">
        <w:rPr>
          <w:rFonts w:ascii="宋体" w:eastAsia="宋体" w:hAnsi="宋体"/>
          <w:color w:val="000000" w:themeColor="text1"/>
        </w:rPr>
        <w:t>下</w:t>
      </w:r>
      <w:r w:rsidRPr="00826BFC">
        <w:rPr>
          <w:rFonts w:ascii="宋体" w:eastAsia="宋体" w:hAnsi="宋体" w:cs="Times New Roman"/>
          <w:color w:val="000000" w:themeColor="text1"/>
        </w:rPr>
        <w:t>“</w:t>
      </w:r>
      <w:r w:rsidRPr="00826BFC">
        <w:rPr>
          <w:rFonts w:ascii="宋体" w:eastAsia="宋体" w:hAnsi="宋体"/>
          <w:color w:val="000000" w:themeColor="text1"/>
        </w:rPr>
        <w:t>土</w:t>
      </w:r>
      <w:r w:rsidRPr="00826BFC">
        <w:rPr>
          <w:rFonts w:ascii="宋体" w:eastAsia="宋体" w:hAnsi="宋体" w:cs="Times New Roman"/>
          <w:color w:val="000000" w:themeColor="text1"/>
        </w:rPr>
        <w:t>”</w:t>
      </w:r>
      <w:r w:rsidRPr="00826BFC">
        <w:rPr>
          <w:rFonts w:ascii="宋体" w:eastAsia="宋体" w:hAnsi="宋体"/>
          <w:color w:val="000000" w:themeColor="text1"/>
        </w:rPr>
        <w:t>,表明墨是用黑灰制成的;后来,</w:t>
      </w:r>
      <w:r w:rsidRPr="00826BFC">
        <w:rPr>
          <w:rFonts w:ascii="宋体" w:eastAsia="宋体" w:hAnsi="宋体" w:cs="Times New Roman"/>
          <w:color w:val="000000" w:themeColor="text1"/>
        </w:rPr>
        <w:t>“</w:t>
      </w:r>
      <w:r w:rsidRPr="00826BFC">
        <w:rPr>
          <w:rFonts w:ascii="宋体" w:eastAsia="宋体" w:hAnsi="宋体"/>
          <w:color w:val="000000" w:themeColor="text1"/>
        </w:rPr>
        <w:t>墨</w:t>
      </w:r>
      <w:r w:rsidRPr="00826BFC">
        <w:rPr>
          <w:rFonts w:ascii="宋体" w:eastAsia="宋体" w:hAnsi="宋体" w:cs="Times New Roman"/>
          <w:color w:val="000000" w:themeColor="text1"/>
        </w:rPr>
        <w:t>”</w:t>
      </w:r>
      <w:r w:rsidRPr="00826BFC">
        <w:rPr>
          <w:rFonts w:ascii="宋体" w:eastAsia="宋体" w:hAnsi="宋体"/>
          <w:color w:val="000000" w:themeColor="text1"/>
        </w:rPr>
        <w:t>因为它的颜色而有了</w:t>
      </w:r>
      <w:r w:rsidRPr="00826BFC">
        <w:rPr>
          <w:rFonts w:ascii="宋体" w:eastAsia="宋体" w:hAnsi="宋体" w:cs="Times New Roman"/>
          <w:color w:val="000000" w:themeColor="text1"/>
        </w:rPr>
        <w:t>“</w:t>
      </w:r>
      <w:r w:rsidRPr="00826BFC">
        <w:rPr>
          <w:rFonts w:ascii="宋体" w:eastAsia="宋体" w:hAnsi="宋体"/>
          <w:color w:val="000000" w:themeColor="text1"/>
        </w:rPr>
        <w:t>黑色</w:t>
      </w:r>
      <w:r w:rsidRPr="00826BFC">
        <w:rPr>
          <w:rFonts w:ascii="宋体" w:eastAsia="宋体" w:hAnsi="宋体" w:cs="Times New Roman"/>
          <w:color w:val="000000" w:themeColor="text1"/>
        </w:rPr>
        <w:t>”</w:t>
      </w:r>
      <w:r w:rsidRPr="00826BFC">
        <w:rPr>
          <w:rFonts w:ascii="宋体" w:eastAsia="宋体" w:hAnsi="宋体"/>
          <w:color w:val="000000" w:themeColor="text1"/>
        </w:rPr>
        <w:t>的意思;</w:t>
      </w:r>
      <w:r w:rsidRPr="00826BFC">
        <w:rPr>
          <w:rFonts w:ascii="宋体" w:eastAsia="宋体" w:hAnsi="宋体" w:cs="Times New Roman"/>
          <w:color w:val="000000" w:themeColor="text1"/>
        </w:rPr>
        <w:t>“</w:t>
      </w:r>
      <w:r w:rsidRPr="00826BFC">
        <w:rPr>
          <w:rFonts w:ascii="宋体" w:eastAsia="宋体" w:hAnsi="宋体"/>
          <w:color w:val="000000" w:themeColor="text1"/>
        </w:rPr>
        <w:t>墨</w:t>
      </w:r>
      <w:r w:rsidRPr="00826BFC">
        <w:rPr>
          <w:rFonts w:ascii="宋体" w:eastAsia="宋体" w:hAnsi="宋体" w:cs="Times New Roman"/>
          <w:color w:val="000000" w:themeColor="text1"/>
        </w:rPr>
        <w:t>”</w:t>
      </w:r>
      <w:r w:rsidRPr="00826BFC">
        <w:rPr>
          <w:rFonts w:ascii="宋体" w:eastAsia="宋体" w:hAnsi="宋体"/>
          <w:color w:val="000000" w:themeColor="text1"/>
        </w:rPr>
        <w:t>又因用它创作的艺术作品的形式,引申为</w:t>
      </w:r>
      <w:r w:rsidRPr="00826BFC">
        <w:rPr>
          <w:rFonts w:ascii="宋体" w:eastAsia="宋体" w:hAnsi="宋体" w:cs="Times New Roman"/>
          <w:color w:val="000000" w:themeColor="text1"/>
        </w:rPr>
        <w:t>“</w:t>
      </w:r>
      <w:r w:rsidRPr="00826BFC">
        <w:rPr>
          <w:rFonts w:ascii="宋体" w:eastAsia="宋体" w:hAnsi="宋体"/>
          <w:color w:val="000000" w:themeColor="text1"/>
        </w:rPr>
        <w:t>诗文或书画</w:t>
      </w:r>
      <w:r w:rsidRPr="00826BFC">
        <w:rPr>
          <w:rFonts w:ascii="宋体" w:eastAsia="宋体" w:hAnsi="宋体" w:cs="Times New Roman"/>
          <w:color w:val="000000" w:themeColor="text1"/>
        </w:rPr>
        <w:t>”</w:t>
      </w:r>
      <w:r w:rsidRPr="00826BFC">
        <w:rPr>
          <w:rFonts w:ascii="宋体" w:eastAsia="宋体" w:hAnsi="宋体"/>
          <w:color w:val="000000" w:themeColor="text1"/>
        </w:rPr>
        <w:t>。</w:t>
      </w:r>
      <w:r w:rsidRPr="00826BFC">
        <w:rPr>
          <w:rFonts w:ascii="宋体" w:eastAsia="宋体" w:hAnsi="宋体" w:cs="Times New Roman"/>
          <w:color w:val="000000" w:themeColor="text1"/>
        </w:rPr>
        <w:t>“</w:t>
      </w:r>
      <w:r w:rsidRPr="00826BFC">
        <w:rPr>
          <w:rFonts w:ascii="宋体" w:eastAsia="宋体" w:hAnsi="宋体"/>
          <w:color w:val="000000" w:themeColor="text1"/>
        </w:rPr>
        <w:t>墨客</w:t>
      </w:r>
      <w:r w:rsidRPr="00826BFC">
        <w:rPr>
          <w:rFonts w:ascii="宋体" w:eastAsia="宋体" w:hAnsi="宋体" w:cs="Times New Roman"/>
          <w:color w:val="000000" w:themeColor="text1"/>
        </w:rPr>
        <w:t>”</w:t>
      </w:r>
      <w:r w:rsidRPr="00826BFC">
        <w:rPr>
          <w:rFonts w:ascii="宋体" w:eastAsia="宋体" w:hAnsi="宋体"/>
          <w:color w:val="000000" w:themeColor="text1"/>
        </w:rPr>
        <w:t>指的就是善于书写作画的文人,他们的作品被称为</w:t>
      </w:r>
      <w:r w:rsidRPr="00826BFC">
        <w:rPr>
          <w:rFonts w:ascii="宋体" w:eastAsia="宋体" w:hAnsi="宋体" w:cs="Times New Roman"/>
          <w:color w:val="000000" w:themeColor="text1"/>
        </w:rPr>
        <w:t>“</w:t>
      </w:r>
      <w:r w:rsidRPr="00826BFC">
        <w:rPr>
          <w:rFonts w:ascii="宋体" w:eastAsia="宋体" w:hAnsi="宋体"/>
          <w:color w:val="000000" w:themeColor="text1"/>
        </w:rPr>
        <w:t>墨迹</w:t>
      </w:r>
      <w:r w:rsidRPr="00826BFC">
        <w:rPr>
          <w:rFonts w:ascii="宋体" w:eastAsia="宋体" w:hAnsi="宋体" w:cs="Times New Roman"/>
          <w:color w:val="000000" w:themeColor="text1"/>
        </w:rPr>
        <w:t>”</w:t>
      </w:r>
      <w:r w:rsidRPr="00826BFC">
        <w:rPr>
          <w:rFonts w:ascii="宋体" w:eastAsia="宋体" w:hAnsi="宋体"/>
          <w:color w:val="000000" w:themeColor="text1"/>
        </w:rPr>
        <w:t>,珍贵的字画则被称为</w:t>
      </w:r>
      <w:r w:rsidRPr="00826BFC">
        <w:rPr>
          <w:rFonts w:ascii="宋体" w:eastAsia="宋体" w:hAnsi="宋体" w:cs="Times New Roman"/>
          <w:color w:val="000000" w:themeColor="text1"/>
        </w:rPr>
        <w:t>“</w:t>
      </w:r>
      <w:r w:rsidRPr="00826BFC">
        <w:rPr>
          <w:rFonts w:ascii="宋体" w:eastAsia="宋体" w:hAnsi="宋体"/>
          <w:color w:val="000000" w:themeColor="text1"/>
        </w:rPr>
        <w:t>墨宝</w:t>
      </w:r>
      <w:r w:rsidRPr="00826BFC">
        <w:rPr>
          <w:rFonts w:ascii="宋体" w:eastAsia="宋体" w:hAnsi="宋体" w:cs="Times New Roman"/>
          <w:color w:val="000000" w:themeColor="text1"/>
        </w:rPr>
        <w:t>”</w:t>
      </w:r>
      <w:r w:rsidRPr="00826BFC">
        <w:rPr>
          <w:rFonts w:ascii="宋体" w:eastAsia="宋体" w:hAnsi="宋体"/>
          <w:color w:val="000000" w:themeColor="text1"/>
        </w:rPr>
        <w:t>。</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⑤</w:t>
      </w:r>
      <w:r w:rsidRPr="00826BFC">
        <w:rPr>
          <w:rFonts w:ascii="宋体" w:eastAsia="宋体" w:hAnsi="宋体"/>
          <w:color w:val="000000" w:themeColor="text1"/>
        </w:rPr>
        <w:t>成语</w:t>
      </w:r>
      <w:r w:rsidRPr="00826BFC">
        <w:rPr>
          <w:rFonts w:ascii="宋体" w:eastAsia="宋体" w:hAnsi="宋体" w:cs="Times New Roman"/>
          <w:color w:val="000000" w:themeColor="text1"/>
        </w:rPr>
        <w:t>“</w:t>
      </w:r>
      <w:r w:rsidRPr="00826BFC">
        <w:rPr>
          <w:rFonts w:ascii="宋体" w:eastAsia="宋体" w:hAnsi="宋体"/>
          <w:color w:val="000000" w:themeColor="text1"/>
        </w:rPr>
        <w:t>胸无点墨</w:t>
      </w:r>
      <w:r w:rsidRPr="00826BFC">
        <w:rPr>
          <w:rFonts w:ascii="宋体" w:eastAsia="宋体" w:hAnsi="宋体" w:cs="Times New Roman"/>
          <w:color w:val="000000" w:themeColor="text1"/>
        </w:rPr>
        <w:t>”</w:t>
      </w:r>
      <w:r w:rsidRPr="00826BFC">
        <w:rPr>
          <w:rFonts w:ascii="宋体" w:eastAsia="宋体" w:hAnsi="宋体"/>
          <w:color w:val="000000" w:themeColor="text1"/>
        </w:rPr>
        <w:t>用来形容一个人没有学问;</w:t>
      </w:r>
      <w:r w:rsidRPr="00826BFC">
        <w:rPr>
          <w:rFonts w:ascii="宋体" w:eastAsia="宋体" w:hAnsi="宋体" w:cs="Times New Roman"/>
          <w:color w:val="000000" w:themeColor="text1"/>
        </w:rPr>
        <w:t>“</w:t>
      </w:r>
      <w:r w:rsidRPr="00826BFC">
        <w:rPr>
          <w:rFonts w:ascii="宋体" w:eastAsia="宋体" w:hAnsi="宋体"/>
          <w:color w:val="000000" w:themeColor="text1"/>
        </w:rPr>
        <w:t>惜墨如金</w:t>
      </w:r>
      <w:r w:rsidRPr="00826BFC">
        <w:rPr>
          <w:rFonts w:ascii="宋体" w:eastAsia="宋体" w:hAnsi="宋体" w:cs="Times New Roman"/>
          <w:color w:val="000000" w:themeColor="text1"/>
        </w:rPr>
        <w:t>”</w:t>
      </w:r>
      <w:r w:rsidRPr="00826BFC">
        <w:rPr>
          <w:rFonts w:ascii="宋体" w:eastAsia="宋体" w:hAnsi="宋体"/>
          <w:color w:val="000000" w:themeColor="text1"/>
        </w:rPr>
        <w:t>形容绘画写作诗文的态度极其严谨,从不轻易落笔;</w:t>
      </w:r>
      <w:r w:rsidRPr="00826BFC">
        <w:rPr>
          <w:rFonts w:ascii="宋体" w:eastAsia="宋体" w:hAnsi="宋体" w:cs="Times New Roman"/>
          <w:color w:val="000000" w:themeColor="text1"/>
        </w:rPr>
        <w:t>“</w:t>
      </w:r>
      <w:r w:rsidRPr="00826BFC">
        <w:rPr>
          <w:rFonts w:ascii="宋体" w:eastAsia="宋体" w:hAnsi="宋体"/>
          <w:color w:val="000000" w:themeColor="text1"/>
        </w:rPr>
        <w:t>舞文弄墨</w:t>
      </w:r>
      <w:r w:rsidRPr="00826BFC">
        <w:rPr>
          <w:rFonts w:ascii="宋体" w:eastAsia="宋体" w:hAnsi="宋体" w:cs="Times New Roman"/>
          <w:color w:val="000000" w:themeColor="text1"/>
        </w:rPr>
        <w:t>”</w:t>
      </w:r>
      <w:r w:rsidRPr="00826BFC">
        <w:rPr>
          <w:rFonts w:ascii="宋体" w:eastAsia="宋体" w:hAnsi="宋体"/>
          <w:color w:val="000000" w:themeColor="text1"/>
        </w:rPr>
        <w:t>常指玩弄文字技巧;而</w:t>
      </w:r>
      <w:r w:rsidRPr="00826BFC">
        <w:rPr>
          <w:rFonts w:ascii="宋体" w:eastAsia="宋体" w:hAnsi="宋体" w:cs="Times New Roman"/>
          <w:color w:val="000000" w:themeColor="text1"/>
        </w:rPr>
        <w:t>“</w:t>
      </w:r>
      <w:r w:rsidRPr="00826BFC">
        <w:rPr>
          <w:rFonts w:ascii="宋体" w:eastAsia="宋体" w:hAnsi="宋体"/>
          <w:color w:val="000000" w:themeColor="text1"/>
        </w:rPr>
        <w:t>孟母三迁</w:t>
      </w:r>
      <w:r w:rsidRPr="00826BFC">
        <w:rPr>
          <w:rFonts w:ascii="宋体" w:eastAsia="宋体" w:hAnsi="宋体" w:cs="Times New Roman"/>
          <w:color w:val="000000" w:themeColor="text1"/>
        </w:rPr>
        <w:t>”</w:t>
      </w:r>
      <w:r w:rsidRPr="00826BFC">
        <w:rPr>
          <w:rFonts w:ascii="宋体" w:eastAsia="宋体" w:hAnsi="宋体"/>
          <w:color w:val="000000" w:themeColor="text1"/>
        </w:rPr>
        <w:t>更是把</w:t>
      </w:r>
      <w:r w:rsidRPr="00826BFC">
        <w:rPr>
          <w:rFonts w:ascii="宋体" w:eastAsia="宋体" w:hAnsi="宋体" w:cs="Times New Roman"/>
          <w:color w:val="000000" w:themeColor="text1"/>
        </w:rPr>
        <w:t>“</w:t>
      </w:r>
      <w:r w:rsidRPr="00826BFC">
        <w:rPr>
          <w:rFonts w:ascii="宋体" w:eastAsia="宋体" w:hAnsi="宋体"/>
          <w:color w:val="000000" w:themeColor="text1"/>
        </w:rPr>
        <w:t>近朱者赤,近墨者黑</w:t>
      </w:r>
      <w:r w:rsidRPr="00826BFC">
        <w:rPr>
          <w:rFonts w:ascii="宋体" w:eastAsia="宋体" w:hAnsi="宋体" w:cs="Times New Roman"/>
          <w:color w:val="000000" w:themeColor="text1"/>
        </w:rPr>
        <w:t>”</w:t>
      </w:r>
      <w:r w:rsidRPr="00826BFC">
        <w:rPr>
          <w:rFonts w:ascii="宋体" w:eastAsia="宋体" w:hAnsi="宋体"/>
          <w:color w:val="000000" w:themeColor="text1"/>
        </w:rPr>
        <w:t>的内涵演化到极致了。</w:t>
      </w:r>
    </w:p>
    <w:p w:rsidR="000459D9" w:rsidRPr="00826BFC" w:rsidP="000459D9">
      <w:pPr>
        <w:tabs>
          <w:tab w:val="left" w:pos="1871"/>
          <w:tab w:val="left" w:pos="3407"/>
          <w:tab w:val="left" w:pos="4949"/>
          <w:tab w:val="left" w:pos="6599"/>
        </w:tabs>
        <w:jc w:val="right"/>
        <w:rPr>
          <w:rFonts w:ascii="宋体" w:eastAsia="宋体" w:hAnsi="宋体"/>
          <w:color w:val="000000" w:themeColor="text1"/>
        </w:rPr>
      </w:pPr>
      <w:r w:rsidRPr="00826BFC">
        <w:rPr>
          <w:rFonts w:ascii="宋体" w:eastAsia="宋体" w:hAnsi="宋体"/>
          <w:color w:val="000000" w:themeColor="text1"/>
        </w:rPr>
        <w:t>(原文有删改)</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1</w:t>
      </w:r>
      <w:r w:rsidRPr="00826BFC">
        <w:rPr>
          <w:rFonts w:ascii="宋体" w:eastAsia="宋体" w:hAnsi="宋体" w:cs="Times New Roman"/>
          <w:color w:val="000000" w:themeColor="text1"/>
        </w:rPr>
        <w:t>.</w:t>
      </w:r>
      <w:r w:rsidRPr="00826BFC">
        <w:rPr>
          <w:rFonts w:ascii="宋体" w:eastAsia="宋体" w:hAnsi="宋体"/>
          <w:color w:val="000000" w:themeColor="text1"/>
        </w:rPr>
        <w:t>文章开头引用名句有什么作用?</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s="宋体" w:hint="eastAsia"/>
          <w:color w:val="000000" w:themeColor="text1"/>
        </w:rPr>
        <w:t>①</w:t>
      </w:r>
      <w:r w:rsidRPr="00826BFC">
        <w:rPr>
          <w:rFonts w:ascii="宋体" w:eastAsia="宋体" w:hAnsi="宋体"/>
          <w:color w:val="000000" w:themeColor="text1"/>
        </w:rPr>
        <w:t>引出说明对象</w:t>
      </w:r>
      <w:r w:rsidRPr="00826BFC">
        <w:rPr>
          <w:rFonts w:ascii="宋体" w:eastAsia="宋体" w:hAnsi="宋体" w:cs="Times New Roman"/>
          <w:color w:val="000000" w:themeColor="text1"/>
        </w:rPr>
        <w:t>“</w:t>
      </w:r>
      <w:r w:rsidRPr="00826BFC">
        <w:rPr>
          <w:rFonts w:ascii="宋体" w:eastAsia="宋体" w:hAnsi="宋体"/>
          <w:color w:val="000000" w:themeColor="text1"/>
        </w:rPr>
        <w:t>墨</w:t>
      </w:r>
      <w:r w:rsidRPr="00826BFC">
        <w:rPr>
          <w:rFonts w:ascii="宋体" w:eastAsia="宋体" w:hAnsi="宋体" w:cs="Times New Roman"/>
          <w:color w:val="000000" w:themeColor="text1"/>
        </w:rPr>
        <w:t>”</w:t>
      </w:r>
      <w:r w:rsidRPr="00826BFC">
        <w:rPr>
          <w:rFonts w:ascii="宋体" w:eastAsia="宋体" w:hAnsi="宋体"/>
          <w:color w:val="000000" w:themeColor="text1"/>
        </w:rPr>
        <w:t>。</w:t>
      </w:r>
      <w:r w:rsidRPr="00826BFC">
        <w:rPr>
          <w:rFonts w:ascii="宋体" w:eastAsia="宋体" w:hAnsi="宋体" w:cs="宋体" w:hint="eastAsia"/>
          <w:color w:val="000000" w:themeColor="text1"/>
        </w:rPr>
        <w:t>②</w:t>
      </w:r>
      <w:r w:rsidRPr="00826BFC">
        <w:rPr>
          <w:rFonts w:ascii="宋体" w:eastAsia="宋体" w:hAnsi="宋体"/>
          <w:color w:val="000000" w:themeColor="text1"/>
        </w:rPr>
        <w:t>激发读者阅读兴趣。</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本题考查文章开头引用名句的作用。要考虑到所引用的名句在文章位置上的意义。名句正好是文章的开头,所以就有引出说明对象</w:t>
      </w:r>
      <w:r w:rsidRPr="00826BFC">
        <w:rPr>
          <w:rFonts w:ascii="宋体" w:eastAsia="宋体" w:hAnsi="宋体" w:cs="Times New Roman"/>
          <w:color w:val="000000" w:themeColor="text1"/>
        </w:rPr>
        <w:t>“</w:t>
      </w:r>
      <w:r w:rsidRPr="00826BFC">
        <w:rPr>
          <w:rFonts w:ascii="宋体" w:eastAsia="宋体" w:hAnsi="宋体"/>
          <w:color w:val="000000" w:themeColor="text1"/>
        </w:rPr>
        <w:t>墨</w:t>
      </w:r>
      <w:r w:rsidRPr="00826BFC">
        <w:rPr>
          <w:rFonts w:ascii="宋体" w:eastAsia="宋体" w:hAnsi="宋体" w:cs="Times New Roman"/>
          <w:color w:val="000000" w:themeColor="text1"/>
        </w:rPr>
        <w:t>”</w:t>
      </w:r>
      <w:r w:rsidRPr="00826BFC">
        <w:rPr>
          <w:rFonts w:ascii="宋体" w:eastAsia="宋体" w:hAnsi="宋体"/>
          <w:color w:val="000000" w:themeColor="text1"/>
        </w:rPr>
        <w:t>的作用。同时还有吸引读者、引人入胜的效果。</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2</w:t>
      </w:r>
      <w:r w:rsidRPr="00826BFC">
        <w:rPr>
          <w:rFonts w:ascii="宋体" w:eastAsia="宋体" w:hAnsi="宋体" w:cs="Times New Roman"/>
          <w:color w:val="000000" w:themeColor="text1"/>
        </w:rPr>
        <w:t>.</w:t>
      </w:r>
      <w:r w:rsidRPr="00826BFC">
        <w:rPr>
          <w:rFonts w:ascii="宋体" w:eastAsia="宋体" w:hAnsi="宋体"/>
          <w:color w:val="000000" w:themeColor="text1"/>
        </w:rPr>
        <w:t>选文第</w:t>
      </w:r>
      <w:r w:rsidRPr="00826BFC">
        <w:rPr>
          <w:rFonts w:ascii="宋体" w:eastAsia="宋体" w:hAnsi="宋体" w:cs="宋体" w:hint="eastAsia"/>
          <w:color w:val="000000" w:themeColor="text1"/>
        </w:rPr>
        <w:t>③</w:t>
      </w:r>
      <w:r w:rsidRPr="00826BFC">
        <w:rPr>
          <w:rFonts w:ascii="宋体" w:eastAsia="宋体" w:hAnsi="宋体"/>
          <w:color w:val="000000" w:themeColor="text1"/>
        </w:rPr>
        <w:t>段画线句子主要运用了哪种说明方法?有什么作用?</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olor w:val="000000" w:themeColor="text1"/>
        </w:rPr>
        <w:t>运用分类别的说明方法。条理清晰地说明了墨的浓淡更是影响作品艺术效果的直接要素。</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本题考查说明方法的类型及其表达作用。</w:t>
      </w:r>
      <w:r w:rsidRPr="00826BFC">
        <w:rPr>
          <w:rFonts w:ascii="宋体" w:eastAsia="宋体" w:hAnsi="宋体" w:cs="Times New Roman"/>
          <w:color w:val="000000" w:themeColor="text1"/>
        </w:rPr>
        <w:t>“</w:t>
      </w:r>
      <w:r w:rsidRPr="00826BFC">
        <w:rPr>
          <w:rFonts w:ascii="宋体" w:eastAsia="宋体" w:hAnsi="宋体"/>
          <w:color w:val="000000" w:themeColor="text1"/>
        </w:rPr>
        <w:t>浓墨书写时行笔实而沉……淡墨介于黑白之间……涨墨是指过量的墨水在宣纸上溢出笔画之外的现象</w:t>
      </w:r>
      <w:r w:rsidRPr="00826BFC">
        <w:rPr>
          <w:rFonts w:ascii="宋体" w:eastAsia="宋体" w:hAnsi="宋体" w:cs="Times New Roman"/>
          <w:color w:val="000000" w:themeColor="text1"/>
        </w:rPr>
        <w:t>”</w:t>
      </w:r>
      <w:r w:rsidRPr="00826BFC">
        <w:rPr>
          <w:rFonts w:ascii="宋体" w:eastAsia="宋体" w:hAnsi="宋体"/>
          <w:color w:val="000000" w:themeColor="text1"/>
        </w:rPr>
        <w:t>明显是运用了分类别的说明方法。答作用时一定要找到文段中的观点句或说明对象。说明方法就是为说明观点和说明对象服务的。</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3</w:t>
      </w:r>
      <w:r w:rsidRPr="00826BFC">
        <w:rPr>
          <w:rFonts w:ascii="宋体" w:eastAsia="宋体" w:hAnsi="宋体" w:cs="Times New Roman"/>
          <w:color w:val="000000" w:themeColor="text1"/>
        </w:rPr>
        <w:t>.</w:t>
      </w:r>
      <w:r w:rsidRPr="00826BFC">
        <w:rPr>
          <w:rFonts w:ascii="宋体" w:eastAsia="宋体" w:hAnsi="宋体"/>
          <w:color w:val="000000" w:themeColor="text1"/>
        </w:rPr>
        <w:t>下面句子中加点的词语能否删掉?为什么?</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油烟墨色黑,有光泽,</w:t>
      </w:r>
      <w:r w:rsidRPr="00826BFC">
        <w:rPr>
          <w:rFonts w:ascii="宋体" w:eastAsia="宋体" w:hAnsi="宋体"/>
          <w:color w:val="000000" w:themeColor="text1"/>
          <w:em w:val="dot"/>
        </w:rPr>
        <w:t>多</w:t>
      </w:r>
      <w:r w:rsidRPr="00826BFC">
        <w:rPr>
          <w:rFonts w:ascii="宋体" w:eastAsia="宋体" w:hAnsi="宋体"/>
          <w:color w:val="000000" w:themeColor="text1"/>
        </w:rPr>
        <w:t>用于绘画。</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olor w:val="000000" w:themeColor="text1"/>
        </w:rPr>
        <w:t>不能删去。</w:t>
      </w:r>
      <w:r w:rsidRPr="00826BFC">
        <w:rPr>
          <w:rFonts w:ascii="宋体" w:eastAsia="宋体" w:hAnsi="宋体" w:cs="Times New Roman"/>
          <w:color w:val="000000" w:themeColor="text1"/>
        </w:rPr>
        <w:t>“</w:t>
      </w:r>
      <w:r w:rsidRPr="00826BFC">
        <w:rPr>
          <w:rFonts w:ascii="宋体" w:eastAsia="宋体" w:hAnsi="宋体"/>
          <w:color w:val="000000" w:themeColor="text1"/>
        </w:rPr>
        <w:t>多</w:t>
      </w:r>
      <w:r w:rsidRPr="00826BFC">
        <w:rPr>
          <w:rFonts w:ascii="宋体" w:eastAsia="宋体" w:hAnsi="宋体" w:cs="Times New Roman"/>
          <w:color w:val="000000" w:themeColor="text1"/>
        </w:rPr>
        <w:t>”</w:t>
      </w:r>
      <w:r w:rsidRPr="00826BFC">
        <w:rPr>
          <w:rFonts w:ascii="宋体" w:eastAsia="宋体" w:hAnsi="宋体"/>
          <w:color w:val="000000" w:themeColor="text1"/>
        </w:rPr>
        <w:t>表范围,说明油烟墨色黑,有光泽,大多数用于绘画,不排除特殊情况。去掉后就成了都用于绘画,太绝对了,与事实不符,</w:t>
      </w:r>
      <w:r w:rsidRPr="00826BFC">
        <w:rPr>
          <w:rFonts w:ascii="宋体" w:eastAsia="宋体" w:hAnsi="宋体" w:cs="Times New Roman"/>
          <w:color w:val="000000" w:themeColor="text1"/>
        </w:rPr>
        <w:t>“</w:t>
      </w:r>
      <w:r w:rsidRPr="00826BFC">
        <w:rPr>
          <w:rFonts w:ascii="宋体" w:eastAsia="宋体" w:hAnsi="宋体"/>
          <w:color w:val="000000" w:themeColor="text1"/>
        </w:rPr>
        <w:t>多</w:t>
      </w:r>
      <w:r w:rsidRPr="00826BFC">
        <w:rPr>
          <w:rFonts w:ascii="宋体" w:eastAsia="宋体" w:hAnsi="宋体" w:cs="Times New Roman"/>
          <w:color w:val="000000" w:themeColor="text1"/>
        </w:rPr>
        <w:t>”</w:t>
      </w:r>
      <w:r w:rsidRPr="00826BFC">
        <w:rPr>
          <w:rFonts w:ascii="宋体" w:eastAsia="宋体" w:hAnsi="宋体"/>
          <w:color w:val="000000" w:themeColor="text1"/>
        </w:rPr>
        <w:t>体现了说明文语言的准确性、严密性。</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本题考查说明文语言的准确性、严密性的特点。</w:t>
      </w:r>
      <w:r w:rsidRPr="00826BFC">
        <w:rPr>
          <w:rFonts w:ascii="宋体" w:eastAsia="宋体" w:hAnsi="宋体" w:cs="Times New Roman"/>
          <w:color w:val="000000" w:themeColor="text1"/>
        </w:rPr>
        <w:t>“</w:t>
      </w:r>
      <w:r w:rsidRPr="00826BFC">
        <w:rPr>
          <w:rFonts w:ascii="宋体" w:eastAsia="宋体" w:hAnsi="宋体"/>
          <w:color w:val="000000" w:themeColor="text1"/>
        </w:rPr>
        <w:t>多</w:t>
      </w:r>
      <w:r w:rsidRPr="00826BFC">
        <w:rPr>
          <w:rFonts w:ascii="宋体" w:eastAsia="宋体" w:hAnsi="宋体" w:cs="Times New Roman"/>
          <w:color w:val="000000" w:themeColor="text1"/>
        </w:rPr>
        <w:t>”</w:t>
      </w:r>
      <w:r w:rsidRPr="00826BFC">
        <w:rPr>
          <w:rFonts w:ascii="宋体" w:eastAsia="宋体" w:hAnsi="宋体"/>
          <w:color w:val="000000" w:themeColor="text1"/>
        </w:rPr>
        <w:t>是个表范围的词语,说明油烟大多数用于绘画,不排除特殊情况。去掉后与事实不符。一定要注意说明文限制性词语的使用,这些限制性的词语往往都能准确地说明事物或事理。</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4</w:t>
      </w:r>
      <w:r w:rsidRPr="00826BFC">
        <w:rPr>
          <w:rFonts w:ascii="宋体" w:eastAsia="宋体" w:hAnsi="宋体" w:cs="Times New Roman"/>
          <w:color w:val="000000" w:themeColor="text1"/>
        </w:rPr>
        <w:t>.</w:t>
      </w:r>
      <w:r w:rsidRPr="00826BFC">
        <w:rPr>
          <w:rFonts w:ascii="宋体" w:eastAsia="宋体" w:hAnsi="宋体"/>
          <w:color w:val="000000" w:themeColor="text1"/>
        </w:rPr>
        <w:t>阅读全文,说说本文是从哪些方面介绍中国墨的。</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olor w:val="000000" w:themeColor="text1"/>
        </w:rPr>
        <w:t>文章是从墨的制作过程(或墨价值昂贵的原因或墨制作工艺的复杂与考究)、墨的选择和应用、墨的意义的演变(或墨的文化内涵)三个方面来介绍中国墨的。</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本题考查对说明文内容的概括。解答本题就是归纳说明文分说的主要内容。一般来讲,说明文分说段落的首句都是主旨句,接下来是一些支撑句。主旨句多为概括性较强的句子,如第</w:t>
      </w:r>
      <w:r w:rsidRPr="00826BFC">
        <w:rPr>
          <w:rFonts w:ascii="宋体" w:eastAsia="宋体" w:hAnsi="宋体" w:cs="宋体" w:hint="eastAsia"/>
          <w:color w:val="000000" w:themeColor="text1"/>
        </w:rPr>
        <w:t>②</w:t>
      </w:r>
      <w:r w:rsidRPr="00826BFC">
        <w:rPr>
          <w:rFonts w:ascii="宋体" w:eastAsia="宋体" w:hAnsi="宋体"/>
          <w:color w:val="000000" w:themeColor="text1"/>
        </w:rPr>
        <w:t>段的首句</w:t>
      </w:r>
      <w:r w:rsidRPr="00826BFC">
        <w:rPr>
          <w:rFonts w:ascii="宋体" w:eastAsia="宋体" w:hAnsi="宋体" w:cs="Times New Roman"/>
          <w:color w:val="000000" w:themeColor="text1"/>
        </w:rPr>
        <w:t>“</w:t>
      </w:r>
      <w:r w:rsidRPr="00826BFC">
        <w:rPr>
          <w:rFonts w:ascii="宋体" w:eastAsia="宋体" w:hAnsi="宋体"/>
          <w:color w:val="000000" w:themeColor="text1"/>
        </w:rPr>
        <w:t>这源于它制作工艺的复杂与考究</w:t>
      </w:r>
      <w:r w:rsidRPr="00826BFC">
        <w:rPr>
          <w:rFonts w:ascii="宋体" w:eastAsia="宋体" w:hAnsi="宋体" w:cs="Times New Roman"/>
          <w:color w:val="000000" w:themeColor="text1"/>
        </w:rPr>
        <w:t>”</w:t>
      </w:r>
      <w:r w:rsidRPr="00826BFC">
        <w:rPr>
          <w:rFonts w:ascii="宋体" w:eastAsia="宋体" w:hAnsi="宋体"/>
          <w:color w:val="000000" w:themeColor="text1"/>
        </w:rPr>
        <w:t>,第</w:t>
      </w:r>
      <w:r w:rsidRPr="00826BFC">
        <w:rPr>
          <w:rFonts w:ascii="宋体" w:eastAsia="宋体" w:hAnsi="宋体" w:cs="宋体" w:hint="eastAsia"/>
          <w:color w:val="000000" w:themeColor="text1"/>
        </w:rPr>
        <w:t>③</w:t>
      </w:r>
      <w:r w:rsidRPr="00826BFC">
        <w:rPr>
          <w:rFonts w:ascii="宋体" w:eastAsia="宋体" w:hAnsi="宋体"/>
          <w:color w:val="000000" w:themeColor="text1"/>
        </w:rPr>
        <w:t>段首句</w:t>
      </w:r>
      <w:r w:rsidRPr="00826BFC">
        <w:rPr>
          <w:rFonts w:ascii="宋体" w:eastAsia="宋体" w:hAnsi="宋体" w:cs="Times New Roman"/>
          <w:color w:val="000000" w:themeColor="text1"/>
        </w:rPr>
        <w:t>“</w:t>
      </w:r>
      <w:r w:rsidRPr="00826BFC">
        <w:rPr>
          <w:rFonts w:ascii="宋体" w:eastAsia="宋体" w:hAnsi="宋体"/>
          <w:color w:val="000000" w:themeColor="text1"/>
        </w:rPr>
        <w:t>烟墨的选择和应用直接影响到书画作品的神采</w:t>
      </w:r>
      <w:r w:rsidRPr="00826BFC">
        <w:rPr>
          <w:rFonts w:ascii="宋体" w:eastAsia="宋体" w:hAnsi="宋体" w:cs="Times New Roman"/>
          <w:color w:val="000000" w:themeColor="text1"/>
        </w:rPr>
        <w:t>”</w:t>
      </w:r>
      <w:r w:rsidRPr="00826BFC">
        <w:rPr>
          <w:rFonts w:ascii="宋体" w:eastAsia="宋体" w:hAnsi="宋体"/>
          <w:color w:val="000000" w:themeColor="text1"/>
        </w:rPr>
        <w:t>,第</w:t>
      </w:r>
      <w:r w:rsidRPr="00826BFC">
        <w:rPr>
          <w:rFonts w:ascii="宋体" w:eastAsia="宋体" w:hAnsi="宋体" w:cs="宋体" w:hint="eastAsia"/>
          <w:color w:val="000000" w:themeColor="text1"/>
        </w:rPr>
        <w:t>④</w:t>
      </w:r>
      <w:r w:rsidRPr="00826BFC">
        <w:rPr>
          <w:rFonts w:ascii="宋体" w:eastAsia="宋体" w:hAnsi="宋体"/>
          <w:color w:val="000000" w:themeColor="text1"/>
        </w:rPr>
        <w:t>段的首句</w:t>
      </w:r>
      <w:r w:rsidRPr="00826BFC">
        <w:rPr>
          <w:rFonts w:ascii="宋体" w:eastAsia="宋体" w:hAnsi="宋体" w:cs="Times New Roman"/>
          <w:color w:val="000000" w:themeColor="text1"/>
        </w:rPr>
        <w:t>“</w:t>
      </w:r>
      <w:r w:rsidRPr="00826BFC">
        <w:rPr>
          <w:rFonts w:ascii="宋体" w:eastAsia="宋体" w:hAnsi="宋体"/>
          <w:color w:val="000000" w:themeColor="text1"/>
        </w:rPr>
        <w:t>作为一种书写工具的内涵,成为构成中国文化的重要元素</w:t>
      </w:r>
      <w:r w:rsidRPr="00826BFC">
        <w:rPr>
          <w:rFonts w:ascii="宋体" w:eastAsia="宋体" w:hAnsi="宋体" w:cs="Times New Roman"/>
          <w:color w:val="000000" w:themeColor="text1"/>
        </w:rPr>
        <w:t>”</w:t>
      </w:r>
      <w:r w:rsidRPr="00826BFC">
        <w:rPr>
          <w:rFonts w:ascii="宋体" w:eastAsia="宋体" w:hAnsi="宋体"/>
          <w:color w:val="000000" w:themeColor="text1"/>
        </w:rPr>
        <w:t>。对这样的句子进行简单概括,即为本题答案。〚导学号94264066〛</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新兴科技类</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二、阅读下面的文字,完成第1~4题。</w:t>
      </w:r>
    </w:p>
    <w:p w:rsidR="000459D9" w:rsidRPr="00826BFC" w:rsidP="000459D9">
      <w:pPr>
        <w:tabs>
          <w:tab w:val="left" w:pos="1871"/>
          <w:tab w:val="left" w:pos="3407"/>
          <w:tab w:val="left" w:pos="4949"/>
          <w:tab w:val="left" w:pos="6599"/>
        </w:tabs>
        <w:jc w:val="center"/>
        <w:rPr>
          <w:rFonts w:ascii="宋体" w:eastAsia="宋体" w:hAnsi="宋体"/>
          <w:color w:val="000000" w:themeColor="text1"/>
        </w:rPr>
      </w:pPr>
      <w:r w:rsidRPr="00826BFC">
        <w:rPr>
          <w:rFonts w:ascii="宋体" w:eastAsia="宋体" w:hAnsi="宋体"/>
          <w:color w:val="000000" w:themeColor="text1"/>
        </w:rPr>
        <w:t>会飞的火车</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①</w:t>
      </w:r>
      <w:r w:rsidRPr="00826BFC">
        <w:rPr>
          <w:rFonts w:ascii="宋体" w:eastAsia="宋体" w:hAnsi="宋体"/>
          <w:color w:val="000000" w:themeColor="text1"/>
        </w:rPr>
        <w:t>我们通常所见到的火车都是有轮子的,但也有一种会</w:t>
      </w:r>
      <w:r w:rsidRPr="00826BFC">
        <w:rPr>
          <w:rFonts w:ascii="宋体" w:eastAsia="宋体" w:hAnsi="宋体" w:cs="Times New Roman"/>
          <w:color w:val="000000" w:themeColor="text1"/>
        </w:rPr>
        <w:t>“</w:t>
      </w:r>
      <w:r w:rsidRPr="00826BFC">
        <w:rPr>
          <w:rFonts w:ascii="宋体" w:eastAsia="宋体" w:hAnsi="宋体"/>
          <w:color w:val="000000" w:themeColor="text1"/>
        </w:rPr>
        <w:t>飞</w:t>
      </w:r>
      <w:r w:rsidRPr="00826BFC">
        <w:rPr>
          <w:rFonts w:ascii="宋体" w:eastAsia="宋体" w:hAnsi="宋体" w:cs="Times New Roman"/>
          <w:color w:val="000000" w:themeColor="text1"/>
        </w:rPr>
        <w:t>”</w:t>
      </w:r>
      <w:r w:rsidRPr="00826BFC">
        <w:rPr>
          <w:rFonts w:ascii="宋体" w:eastAsia="宋体" w:hAnsi="宋体"/>
          <w:color w:val="000000" w:themeColor="text1"/>
        </w:rPr>
        <w:t>的火车,它不需要轮子就可以在轨道上行进,这就是磁悬浮列车。磁悬浮列车的发明者是海曼</w:t>
      </w:r>
      <w:r w:rsidRPr="00826BFC">
        <w:rPr>
          <w:rFonts w:ascii="宋体" w:eastAsia="宋体" w:hAnsi="宋体" w:cs="Times New Roman"/>
          <w:color w:val="000000" w:themeColor="text1"/>
        </w:rPr>
        <w:t>·</w:t>
      </w:r>
      <w:r w:rsidRPr="00826BFC">
        <w:rPr>
          <w:rFonts w:ascii="宋体" w:eastAsia="宋体" w:hAnsi="宋体"/>
          <w:color w:val="000000" w:themeColor="text1"/>
        </w:rPr>
        <w:t>肯佩尔。</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②</w:t>
      </w:r>
      <w:r w:rsidRPr="00826BFC">
        <w:rPr>
          <w:rFonts w:ascii="宋体" w:eastAsia="宋体" w:hAnsi="宋体"/>
          <w:color w:val="000000" w:themeColor="text1"/>
        </w:rPr>
        <w:t>海曼</w:t>
      </w:r>
      <w:r w:rsidRPr="00826BFC">
        <w:rPr>
          <w:rFonts w:ascii="宋体" w:eastAsia="宋体" w:hAnsi="宋体" w:cs="Times New Roman"/>
          <w:color w:val="000000" w:themeColor="text1"/>
        </w:rPr>
        <w:t>·</w:t>
      </w:r>
      <w:r w:rsidRPr="00826BFC">
        <w:rPr>
          <w:rFonts w:ascii="宋体" w:eastAsia="宋体" w:hAnsi="宋体"/>
          <w:color w:val="000000" w:themeColor="text1"/>
        </w:rPr>
        <w:t>肯佩尔出生在位于德国与荷兰边境的下萨克森州的一个小镇拉腾。一天,肯佩尔异想天开,希望火车也可以像天上的飞机一样,没有轮子就能够飞行于地面之上。他为了实现自己的梦想,努力钻研电学知识。功夫不负有心人,最终他从电磁铁的特性中获得了灵感。</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③</w:t>
      </w:r>
      <w:r w:rsidRPr="00826BFC">
        <w:rPr>
          <w:rFonts w:ascii="宋体" w:eastAsia="宋体" w:hAnsi="宋体"/>
          <w:color w:val="000000" w:themeColor="text1"/>
        </w:rPr>
        <w:t>大家都非常熟悉磁铁,磁铁具有同性相斥、异性相吸的特点。如果是电磁铁,断开电源,铁芯由于没有了电流立即去磁,肯佩尔想,如果把很多电磁铁装在火车上及地面的轨道上,这样火车就会因为它们产生相互排斥的力量而悬浮起来,如果再找到可以令悬浮的火车前进的方法,那火车就可以抛开轮子了,而且这样的行驶速度会远远大于普通火车。</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④</w:t>
      </w:r>
      <w:r w:rsidRPr="00826BFC">
        <w:rPr>
          <w:rFonts w:ascii="宋体" w:eastAsia="宋体" w:hAnsi="宋体"/>
          <w:color w:val="000000" w:themeColor="text1"/>
        </w:rPr>
        <w:t>因此,肯佩尔开始在自己家的地窖里创造高速火车模型。他把发动机的部件</w:t>
      </w:r>
      <w:r w:rsidRPr="00826BFC">
        <w:rPr>
          <w:rFonts w:ascii="宋体" w:eastAsia="宋体" w:hAnsi="宋体" w:cs="Times New Roman"/>
          <w:color w:val="000000" w:themeColor="text1"/>
        </w:rPr>
        <w:t>——</w:t>
      </w:r>
      <w:r w:rsidRPr="00826BFC">
        <w:rPr>
          <w:rFonts w:ascii="宋体" w:eastAsia="宋体" w:hAnsi="宋体"/>
          <w:color w:val="000000" w:themeColor="text1"/>
        </w:rPr>
        <w:t>转子(转子是电动机的转动部分,由转轴、转子铁芯、转子绕组、风扇等部分组成)和定子线圈(定子是电动机的不动部分,由定子铁芯、定子绕组和机座等构成)平铺在地面上,并且让10万赫兹的振荡电流通过它,果然和预想的一样,电磁力使火车模型悬浮了起来。1934年,肯佩尔申请并获得了磁悬浮列车专利。</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⑤</w:t>
      </w:r>
      <w:r w:rsidRPr="00826BFC">
        <w:rPr>
          <w:rFonts w:ascii="宋体" w:eastAsia="宋体" w:hAnsi="宋体"/>
          <w:color w:val="000000" w:themeColor="text1"/>
        </w:rPr>
        <w:t>1969年,第一台磁悬浮列车在德国研制成功。</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⑥</w:t>
      </w:r>
      <w:r w:rsidRPr="00826BFC">
        <w:rPr>
          <w:rFonts w:ascii="宋体" w:eastAsia="宋体" w:hAnsi="宋体"/>
          <w:color w:val="000000" w:themeColor="text1"/>
        </w:rPr>
        <w:t>1974年,日本研制出小型碰悬浮列车,并于1985年在国际科学技术博览会上进行现场表演,总计约有11万人次试乘。</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⑦</w:t>
      </w:r>
      <w:r w:rsidRPr="00826BFC">
        <w:rPr>
          <w:rFonts w:ascii="宋体" w:eastAsia="宋体" w:hAnsi="宋体"/>
          <w:color w:val="000000" w:themeColor="text1"/>
        </w:rPr>
        <w:t>1994年,世界上第一条从柏林到汉堡的磁悬浮列车铁路正式开始动工修建。</w:t>
      </w:r>
      <w:r w:rsidRPr="00826BFC">
        <w:rPr>
          <w:rFonts w:ascii="宋体" w:eastAsia="宋体" w:hAnsi="宋体"/>
          <w:color w:val="000000" w:themeColor="text1"/>
          <w:u w:val="single" w:color="000000"/>
        </w:rPr>
        <w:t>运行于其上的列车速度快于高速列车2/3,而票价则与高速列车相差无几。</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⑧</w:t>
      </w:r>
      <w:r w:rsidRPr="00826BFC">
        <w:rPr>
          <w:rFonts w:ascii="宋体" w:eastAsia="宋体" w:hAnsi="宋体"/>
          <w:color w:val="000000" w:themeColor="text1"/>
        </w:rPr>
        <w:t>我国已经在上海至杭州建造了一条磁悬浮铁路,全长170千米,列车速度可达500千米/小时。乘客乘超高速磁悬浮列车,仅需20分钟就可从上海到达杭州。</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宋体" w:hint="eastAsia"/>
          <w:color w:val="000000" w:themeColor="text1"/>
        </w:rPr>
        <w:t>⑨</w:t>
      </w:r>
      <w:r w:rsidRPr="00826BFC">
        <w:rPr>
          <w:rFonts w:ascii="宋体" w:eastAsia="宋体" w:hAnsi="宋体"/>
          <w:color w:val="000000" w:themeColor="text1"/>
        </w:rPr>
        <w:t>磁悬浮列车的发展前景十分美好,如今,它正朝着超导磁悬浮列车和真空隧道磁悬浮飞车方向发展。超导磁悬浮列车用的是没有电阻的超导电磁线圈,即使经过很长时间,电流量也不会衰减,又进一步提高了列车速度。真空隧道磁悬浮飞车是设想修建一条长距离被抽成真空的地铁隧道,由于运行中几乎没有空气阻力,列车速度可达2</w:t>
      </w:r>
      <w:r w:rsidRPr="00826BFC">
        <w:rPr>
          <w:rFonts w:ascii="宋体" w:eastAsia="宋体" w:hAnsi="宋体" w:cs="Times New Roman"/>
          <w:color w:val="000000" w:themeColor="text1"/>
        </w:rPr>
        <w:t>.</w:t>
      </w:r>
      <w:r w:rsidRPr="00826BFC">
        <w:rPr>
          <w:rFonts w:ascii="宋体" w:eastAsia="宋体" w:hAnsi="宋体"/>
          <w:color w:val="000000" w:themeColor="text1"/>
        </w:rPr>
        <w:t>3万千米/小时。当理想变成现实以后,磁悬浮列车便会真的飞起来。</w:t>
      </w:r>
    </w:p>
    <w:p w:rsidR="000459D9" w:rsidRPr="00826BFC" w:rsidP="000459D9">
      <w:pPr>
        <w:tabs>
          <w:tab w:val="left" w:pos="1871"/>
          <w:tab w:val="left" w:pos="3407"/>
          <w:tab w:val="left" w:pos="4949"/>
          <w:tab w:val="left" w:pos="6599"/>
        </w:tabs>
        <w:jc w:val="right"/>
        <w:rPr>
          <w:rFonts w:ascii="宋体" w:eastAsia="宋体" w:hAnsi="宋体"/>
          <w:color w:val="000000" w:themeColor="text1"/>
        </w:rPr>
      </w:pPr>
      <w:r w:rsidRPr="00826BFC">
        <w:rPr>
          <w:rFonts w:ascii="宋体" w:eastAsia="宋体" w:hAnsi="宋体"/>
          <w:color w:val="000000" w:themeColor="text1"/>
        </w:rPr>
        <w:t>(摘自《科学百科大讲堂》2018年3月版)</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1</w:t>
      </w:r>
      <w:r w:rsidRPr="00826BFC">
        <w:rPr>
          <w:rFonts w:ascii="宋体" w:eastAsia="宋体" w:hAnsi="宋体" w:cs="Times New Roman"/>
          <w:color w:val="000000" w:themeColor="text1"/>
        </w:rPr>
        <w:t>.</w:t>
      </w:r>
      <w:r w:rsidRPr="00826BFC">
        <w:rPr>
          <w:rFonts w:ascii="宋体" w:eastAsia="宋体" w:hAnsi="宋体"/>
          <w:color w:val="000000" w:themeColor="text1"/>
        </w:rPr>
        <w:t>本文采用了什么说明顺序?请简要说明。</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olor w:val="000000" w:themeColor="text1"/>
        </w:rPr>
        <w:t>时间顺序。本文是按照磁悬浮列车的发明、发展、前景的顺序进行说明的。</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本题考查文章的说明顺序。第</w:t>
      </w:r>
      <w:r w:rsidRPr="00826BFC">
        <w:rPr>
          <w:rFonts w:ascii="宋体" w:eastAsia="宋体" w:hAnsi="宋体" w:cs="宋体" w:hint="eastAsia"/>
          <w:color w:val="000000" w:themeColor="text1"/>
        </w:rPr>
        <w:t>②</w:t>
      </w:r>
      <w:r w:rsidRPr="00826BFC">
        <w:rPr>
          <w:rFonts w:ascii="宋体" w:eastAsia="宋体" w:hAnsi="宋体"/>
          <w:color w:val="000000" w:themeColor="text1"/>
        </w:rPr>
        <w:t>~</w:t>
      </w:r>
      <w:r w:rsidRPr="00826BFC">
        <w:rPr>
          <w:rFonts w:ascii="宋体" w:eastAsia="宋体" w:hAnsi="宋体" w:cs="宋体" w:hint="eastAsia"/>
          <w:color w:val="000000" w:themeColor="text1"/>
        </w:rPr>
        <w:t>⑤</w:t>
      </w:r>
      <w:r w:rsidRPr="00826BFC">
        <w:rPr>
          <w:rFonts w:ascii="宋体" w:eastAsia="宋体" w:hAnsi="宋体"/>
          <w:color w:val="000000" w:themeColor="text1"/>
        </w:rPr>
        <w:t>段写磁悬浮列车的发明,第</w:t>
      </w:r>
      <w:r w:rsidRPr="00826BFC">
        <w:rPr>
          <w:rFonts w:ascii="宋体" w:eastAsia="宋体" w:hAnsi="宋体" w:cs="宋体" w:hint="eastAsia"/>
          <w:color w:val="000000" w:themeColor="text1"/>
        </w:rPr>
        <w:t>⑥</w:t>
      </w:r>
      <w:r w:rsidRPr="00826BFC">
        <w:rPr>
          <w:rFonts w:ascii="宋体" w:eastAsia="宋体" w:hAnsi="宋体"/>
          <w:color w:val="000000" w:themeColor="text1"/>
        </w:rPr>
        <w:t>~</w:t>
      </w:r>
      <w:r w:rsidRPr="00826BFC">
        <w:rPr>
          <w:rFonts w:ascii="宋体" w:eastAsia="宋体" w:hAnsi="宋体" w:cs="宋体" w:hint="eastAsia"/>
          <w:color w:val="000000" w:themeColor="text1"/>
        </w:rPr>
        <w:t>⑧</w:t>
      </w:r>
      <w:r w:rsidRPr="00826BFC">
        <w:rPr>
          <w:rFonts w:ascii="宋体" w:eastAsia="宋体" w:hAnsi="宋体"/>
          <w:color w:val="000000" w:themeColor="text1"/>
        </w:rPr>
        <w:t>段写磁悬浮列车的发展,第</w:t>
      </w:r>
      <w:r w:rsidRPr="00826BFC">
        <w:rPr>
          <w:rFonts w:ascii="宋体" w:eastAsia="宋体" w:hAnsi="宋体" w:cs="宋体" w:hint="eastAsia"/>
          <w:color w:val="000000" w:themeColor="text1"/>
        </w:rPr>
        <w:t>⑨</w:t>
      </w:r>
      <w:r w:rsidRPr="00826BFC">
        <w:rPr>
          <w:rFonts w:ascii="宋体" w:eastAsia="宋体" w:hAnsi="宋体"/>
          <w:color w:val="000000" w:themeColor="text1"/>
        </w:rPr>
        <w:t>段写磁悬浮列车的前景。所以说是时间顺序。</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2</w:t>
      </w:r>
      <w:r w:rsidRPr="00826BFC">
        <w:rPr>
          <w:rFonts w:ascii="宋体" w:eastAsia="宋体" w:hAnsi="宋体" w:cs="Times New Roman"/>
          <w:color w:val="000000" w:themeColor="text1"/>
        </w:rPr>
        <w:t>.</w:t>
      </w:r>
      <w:r w:rsidRPr="00826BFC">
        <w:rPr>
          <w:rFonts w:ascii="宋体" w:eastAsia="宋体" w:hAnsi="宋体"/>
          <w:color w:val="000000" w:themeColor="text1"/>
        </w:rPr>
        <w:t>文章第</w:t>
      </w:r>
      <w:r w:rsidRPr="00826BFC">
        <w:rPr>
          <w:rFonts w:ascii="宋体" w:eastAsia="宋体" w:hAnsi="宋体" w:cs="宋体" w:hint="eastAsia"/>
          <w:color w:val="000000" w:themeColor="text1"/>
        </w:rPr>
        <w:t>⑦</w:t>
      </w:r>
      <w:r w:rsidRPr="00826BFC">
        <w:rPr>
          <w:rFonts w:ascii="宋体" w:eastAsia="宋体" w:hAnsi="宋体"/>
          <w:color w:val="000000" w:themeColor="text1"/>
        </w:rPr>
        <w:t>段画线句采用了哪两种说明方法?有什么作用?</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olor w:val="000000" w:themeColor="text1"/>
        </w:rPr>
        <w:t>运用了作比较、列数字的说明方法,将磁悬浮列车与高速列车的速度和票价进行比较,突出准确地说明了磁悬浮列车的省时经济的特点。</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本题考查说明方法的类型及其表达作用。</w:t>
      </w:r>
      <w:r w:rsidRPr="00826BFC">
        <w:rPr>
          <w:rFonts w:ascii="宋体" w:eastAsia="宋体" w:hAnsi="宋体" w:cs="Times New Roman"/>
          <w:color w:val="000000" w:themeColor="text1"/>
        </w:rPr>
        <w:t>“</w:t>
      </w:r>
      <w:r w:rsidRPr="00826BFC">
        <w:rPr>
          <w:rFonts w:ascii="宋体" w:eastAsia="宋体" w:hAnsi="宋体"/>
          <w:color w:val="000000" w:themeColor="text1"/>
        </w:rPr>
        <w:t>运行于其上的列车速度快于高速列车2/3,而票价则与高速列车相差无几</w:t>
      </w:r>
      <w:r w:rsidRPr="00826BFC">
        <w:rPr>
          <w:rFonts w:ascii="宋体" w:eastAsia="宋体" w:hAnsi="宋体" w:cs="Times New Roman"/>
          <w:color w:val="000000" w:themeColor="text1"/>
        </w:rPr>
        <w:t>”</w:t>
      </w:r>
      <w:r w:rsidRPr="00826BFC">
        <w:rPr>
          <w:rFonts w:ascii="宋体" w:eastAsia="宋体" w:hAnsi="宋体"/>
          <w:color w:val="000000" w:themeColor="text1"/>
        </w:rPr>
        <w:t>明显运用了作比较、列数字的说明方法。在答作用时一定要找到文段中的观点句或说明对象。说明方法就是为说明观点和说明对象服务的。</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3</w:t>
      </w:r>
      <w:r w:rsidRPr="00826BFC">
        <w:rPr>
          <w:rFonts w:ascii="宋体" w:eastAsia="宋体" w:hAnsi="宋体" w:cs="Times New Roman"/>
          <w:color w:val="000000" w:themeColor="text1"/>
        </w:rPr>
        <w:t>.“</w:t>
      </w:r>
      <w:r w:rsidRPr="00826BFC">
        <w:rPr>
          <w:rFonts w:ascii="宋体" w:eastAsia="宋体" w:hAnsi="宋体"/>
          <w:color w:val="000000" w:themeColor="text1"/>
        </w:rPr>
        <w:t>仅需20分钟就可从上海到达杭州</w:t>
      </w:r>
      <w:r w:rsidRPr="00826BFC">
        <w:rPr>
          <w:rFonts w:ascii="宋体" w:eastAsia="宋体" w:hAnsi="宋体" w:cs="Times New Roman"/>
          <w:color w:val="000000" w:themeColor="text1"/>
        </w:rPr>
        <w:t>”</w:t>
      </w:r>
      <w:r w:rsidRPr="00826BFC">
        <w:rPr>
          <w:rFonts w:ascii="宋体" w:eastAsia="宋体" w:hAnsi="宋体"/>
          <w:color w:val="000000" w:themeColor="text1"/>
        </w:rPr>
        <w:t>中的</w:t>
      </w:r>
      <w:r w:rsidRPr="00826BFC">
        <w:rPr>
          <w:rFonts w:ascii="宋体" w:eastAsia="宋体" w:hAnsi="宋体" w:cs="Times New Roman"/>
          <w:color w:val="000000" w:themeColor="text1"/>
        </w:rPr>
        <w:t>“</w:t>
      </w:r>
      <w:r w:rsidRPr="00826BFC">
        <w:rPr>
          <w:rFonts w:ascii="宋体" w:eastAsia="宋体" w:hAnsi="宋体"/>
          <w:color w:val="000000" w:themeColor="text1"/>
        </w:rPr>
        <w:t>仅</w:t>
      </w:r>
      <w:r w:rsidRPr="00826BFC">
        <w:rPr>
          <w:rFonts w:ascii="宋体" w:eastAsia="宋体" w:hAnsi="宋体" w:cs="Times New Roman"/>
          <w:color w:val="000000" w:themeColor="text1"/>
        </w:rPr>
        <w:t>”</w:t>
      </w:r>
      <w:r w:rsidRPr="00826BFC">
        <w:rPr>
          <w:rFonts w:ascii="宋体" w:eastAsia="宋体" w:hAnsi="宋体"/>
          <w:color w:val="000000" w:themeColor="text1"/>
        </w:rPr>
        <w:t>字有什么表达效果?</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s="Times New Roman"/>
          <w:color w:val="000000" w:themeColor="text1"/>
        </w:rPr>
        <w:t>“</w:t>
      </w:r>
      <w:r w:rsidRPr="00826BFC">
        <w:rPr>
          <w:rFonts w:ascii="宋体" w:eastAsia="宋体" w:hAnsi="宋体"/>
          <w:color w:val="000000" w:themeColor="text1"/>
        </w:rPr>
        <w:t>仅</w:t>
      </w:r>
      <w:r w:rsidRPr="00826BFC">
        <w:rPr>
          <w:rFonts w:ascii="宋体" w:eastAsia="宋体" w:hAnsi="宋体" w:cs="Times New Roman"/>
          <w:color w:val="000000" w:themeColor="text1"/>
        </w:rPr>
        <w:t>”</w:t>
      </w:r>
      <w:r w:rsidRPr="00826BFC">
        <w:rPr>
          <w:rFonts w:ascii="宋体" w:eastAsia="宋体" w:hAnsi="宋体"/>
          <w:color w:val="000000" w:themeColor="text1"/>
        </w:rPr>
        <w:t>字表示限制,突出强调了高速磁悬浮列车从上海到达杭州所运用的时间之短,运行速度之快。</w:t>
      </w:r>
      <w:r w:rsidRPr="00826BFC">
        <w:rPr>
          <w:rFonts w:ascii="宋体" w:eastAsia="宋体" w:hAnsi="宋体" w:cs="Times New Roman"/>
          <w:color w:val="000000" w:themeColor="text1"/>
        </w:rPr>
        <w:t>“</w:t>
      </w:r>
      <w:r w:rsidRPr="00826BFC">
        <w:rPr>
          <w:rFonts w:ascii="宋体" w:eastAsia="宋体" w:hAnsi="宋体"/>
          <w:color w:val="000000" w:themeColor="text1"/>
        </w:rPr>
        <w:t>仅</w:t>
      </w:r>
      <w:r w:rsidRPr="00826BFC">
        <w:rPr>
          <w:rFonts w:ascii="宋体" w:eastAsia="宋体" w:hAnsi="宋体" w:cs="Times New Roman"/>
          <w:color w:val="000000" w:themeColor="text1"/>
        </w:rPr>
        <w:t>”</w:t>
      </w:r>
      <w:r w:rsidRPr="00826BFC">
        <w:rPr>
          <w:rFonts w:ascii="宋体" w:eastAsia="宋体" w:hAnsi="宋体"/>
          <w:color w:val="000000" w:themeColor="text1"/>
        </w:rPr>
        <w:t>字体现了说明文语言的准确性、严密性。</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本题考查说明文语言的准确性、严密性的特点。</w:t>
      </w:r>
      <w:r w:rsidRPr="00826BFC">
        <w:rPr>
          <w:rFonts w:ascii="宋体" w:eastAsia="宋体" w:hAnsi="宋体" w:cs="Times New Roman"/>
          <w:color w:val="000000" w:themeColor="text1"/>
        </w:rPr>
        <w:t>“</w:t>
      </w:r>
      <w:r w:rsidRPr="00826BFC">
        <w:rPr>
          <w:rFonts w:ascii="宋体" w:eastAsia="宋体" w:hAnsi="宋体"/>
          <w:color w:val="000000" w:themeColor="text1"/>
        </w:rPr>
        <w:t>仅</w:t>
      </w:r>
      <w:r w:rsidRPr="00826BFC">
        <w:rPr>
          <w:rFonts w:ascii="宋体" w:eastAsia="宋体" w:hAnsi="宋体" w:cs="Times New Roman"/>
          <w:color w:val="000000" w:themeColor="text1"/>
        </w:rPr>
        <w:t>”</w:t>
      </w:r>
      <w:r w:rsidRPr="00826BFC">
        <w:rPr>
          <w:rFonts w:ascii="宋体" w:eastAsia="宋体" w:hAnsi="宋体"/>
          <w:color w:val="000000" w:themeColor="text1"/>
        </w:rPr>
        <w:t>字表限制,突出强调了高速磁悬浮列车运行速度之快。一定要注意说明文限制性词语的使用,这些限制性的副词往往都能准确地说明事物或事理。</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4</w:t>
      </w:r>
      <w:r w:rsidRPr="00826BFC">
        <w:rPr>
          <w:rFonts w:ascii="宋体" w:eastAsia="宋体" w:hAnsi="宋体" w:cs="Times New Roman"/>
          <w:color w:val="000000" w:themeColor="text1"/>
        </w:rPr>
        <w:t>.</w:t>
      </w:r>
      <w:r w:rsidRPr="00826BFC">
        <w:rPr>
          <w:rFonts w:ascii="宋体" w:eastAsia="宋体" w:hAnsi="宋体"/>
          <w:color w:val="000000" w:themeColor="text1"/>
        </w:rPr>
        <w:t>你想象的未来交通是什么样的?请将你的设想与大家分享。</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答案</w:t>
      </w:r>
      <w:r w:rsidRPr="00826BFC">
        <w:rPr>
          <w:rFonts w:ascii="宋体" w:eastAsia="宋体" w:hAnsi="宋体"/>
          <w:color w:val="000000" w:themeColor="text1"/>
        </w:rPr>
        <w:t>略</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本题考查对材料的个性化解读,也是在考查学生的知识迁移能力。在解读时要能从文中提取关键性的信息来支撑自己的观点。观点要明确,想象要有一定的基础,理由要有根有据。〚导学号94264066〛</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三、阅读下面的文字,完成第1~4题。</w:t>
      </w:r>
    </w:p>
    <w:p w:rsidR="000459D9" w:rsidRPr="00826BFC" w:rsidP="000459D9">
      <w:pPr>
        <w:tabs>
          <w:tab w:val="left" w:pos="1871"/>
          <w:tab w:val="left" w:pos="3407"/>
          <w:tab w:val="left" w:pos="4949"/>
          <w:tab w:val="left" w:pos="6599"/>
        </w:tabs>
        <w:jc w:val="center"/>
        <w:rPr>
          <w:rFonts w:ascii="宋体" w:eastAsia="宋体" w:hAnsi="宋体"/>
          <w:color w:val="000000" w:themeColor="text1"/>
        </w:rPr>
      </w:pPr>
      <w:r w:rsidRPr="00826BFC">
        <w:rPr>
          <w:rFonts w:ascii="宋体" w:eastAsia="宋体" w:hAnsi="宋体" w:cs="Times New Roman"/>
          <w:color w:val="000000" w:themeColor="text1"/>
        </w:rPr>
        <w:t>“</w:t>
      </w:r>
      <w:r w:rsidRPr="00826BFC">
        <w:rPr>
          <w:rFonts w:ascii="宋体" w:eastAsia="宋体" w:hAnsi="宋体"/>
          <w:color w:val="000000" w:themeColor="text1"/>
        </w:rPr>
        <w:t>刷脸时代</w:t>
      </w:r>
      <w:r w:rsidRPr="00826BFC">
        <w:rPr>
          <w:rFonts w:ascii="宋体" w:eastAsia="宋体" w:hAnsi="宋体" w:cs="Times New Roman"/>
          <w:color w:val="000000" w:themeColor="text1"/>
        </w:rPr>
        <w:t>”</w:t>
      </w:r>
      <w:r w:rsidRPr="00826BFC">
        <w:rPr>
          <w:rFonts w:ascii="宋体" w:eastAsia="宋体" w:hAnsi="宋体"/>
          <w:color w:val="000000" w:themeColor="text1"/>
        </w:rPr>
        <w:t>来临,您准备好了吗?</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s="Times New Roman"/>
          <w:color w:val="000000" w:themeColor="text1"/>
        </w:rPr>
        <w:t>“</w:t>
      </w:r>
      <w:r w:rsidRPr="00826BFC">
        <w:rPr>
          <w:rFonts w:ascii="宋体" w:eastAsia="宋体" w:hAnsi="宋体"/>
          <w:color w:val="000000" w:themeColor="text1"/>
        </w:rPr>
        <w:t>漂亮的脸蛋能出大米吗?</w:t>
      </w:r>
      <w:r w:rsidRPr="00826BFC">
        <w:rPr>
          <w:rFonts w:ascii="宋体" w:eastAsia="宋体" w:hAnsi="宋体" w:cs="Times New Roman"/>
          <w:color w:val="000000" w:themeColor="text1"/>
        </w:rPr>
        <w:t>”</w:t>
      </w:r>
      <w:r w:rsidRPr="00826BFC">
        <w:rPr>
          <w:rFonts w:ascii="宋体" w:eastAsia="宋体" w:hAnsi="宋体"/>
          <w:color w:val="000000" w:themeColor="text1"/>
        </w:rPr>
        <w:t>曾是一句著名的电影台词。在刷脸支付时代来临的当下,每一张普通的脸蛋都有可能刷出钱来。作为一种新型支付方式,刷脸支付采用了人工智能、生物识别、大数据风控技术,让用户在无需携带任何设备的情况下,凭借刷脸完成支付。</w:t>
      </w:r>
    </w:p>
    <w:p w:rsidR="000459D9" w:rsidRPr="00826BFC" w:rsidP="000459D9">
      <w:pPr>
        <w:tabs>
          <w:tab w:val="left" w:pos="1871"/>
          <w:tab w:val="left" w:pos="3407"/>
          <w:tab w:val="left" w:pos="4949"/>
          <w:tab w:val="left" w:pos="6599"/>
        </w:tabs>
        <w:jc w:val="center"/>
        <w:rPr>
          <w:rFonts w:ascii="宋体" w:eastAsia="宋体" w:hAnsi="宋体"/>
          <w:color w:val="000000" w:themeColor="text1"/>
        </w:rPr>
      </w:pPr>
      <w:r w:rsidRPr="00826BFC">
        <w:rPr>
          <w:rFonts w:ascii="宋体" w:eastAsia="宋体" w:hAnsi="宋体"/>
          <w:color w:val="000000" w:themeColor="text1"/>
        </w:rPr>
        <w:t>靠谱的刷脸技术</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刷脸认证的靠谱程度到底有多高?准确度能与人眼识别相比吗?对此,有关专家举了个例子:像《碟中谍》里汤姆</w:t>
      </w:r>
      <w:r w:rsidRPr="00826BFC">
        <w:rPr>
          <w:rFonts w:ascii="宋体" w:eastAsia="宋体" w:hAnsi="宋体" w:cs="Times New Roman"/>
          <w:color w:val="000000" w:themeColor="text1"/>
        </w:rPr>
        <w:t>·</w:t>
      </w:r>
      <w:r w:rsidRPr="00826BFC">
        <w:rPr>
          <w:rFonts w:ascii="宋体" w:eastAsia="宋体" w:hAnsi="宋体"/>
          <w:color w:val="000000" w:themeColor="text1"/>
        </w:rPr>
        <w:t>克鲁斯那样采用人皮面具这招,已无法从目前人脸识别技术下蒙混过关,因为其识别准确率已达到99</w:t>
      </w:r>
      <w:r w:rsidRPr="00826BFC">
        <w:rPr>
          <w:rFonts w:ascii="宋体" w:eastAsia="宋体" w:hAnsi="宋体" w:cs="Times New Roman"/>
          <w:color w:val="000000" w:themeColor="text1"/>
        </w:rPr>
        <w:t>.</w:t>
      </w:r>
      <w:r w:rsidRPr="00826BFC">
        <w:rPr>
          <w:rFonts w:ascii="宋体" w:eastAsia="宋体" w:hAnsi="宋体"/>
          <w:color w:val="000000" w:themeColor="text1"/>
        </w:rPr>
        <w:t>99%。</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刷脸支付具有以下特点:采用人脸检测技术,可防止用照片、视频冒充真人,有高安全性;人脸比对结果实时返回,有高实时性;采用海量人脸比对,有高准确率。例如某餐饮企业在进行人脸识别前,会用3D红外深度摄像头进行检测,判断采集到的人脸是不是照片、视频等,能有效避免各种人脸伪造带来的身份冒用情况。</w:t>
      </w:r>
    </w:p>
    <w:p w:rsidR="000459D9" w:rsidRPr="00826BFC" w:rsidP="000459D9">
      <w:pPr>
        <w:tabs>
          <w:tab w:val="left" w:pos="1871"/>
          <w:tab w:val="left" w:pos="3407"/>
          <w:tab w:val="left" w:pos="4949"/>
          <w:tab w:val="left" w:pos="6599"/>
        </w:tabs>
        <w:jc w:val="center"/>
        <w:rPr>
          <w:rFonts w:ascii="宋体" w:eastAsia="宋体" w:hAnsi="宋体"/>
          <w:color w:val="000000" w:themeColor="text1"/>
        </w:rPr>
      </w:pPr>
      <w:r w:rsidRPr="00826BFC">
        <w:rPr>
          <w:rFonts w:ascii="宋体" w:eastAsia="宋体" w:hAnsi="宋体"/>
          <w:color w:val="000000" w:themeColor="text1"/>
        </w:rPr>
        <w:t>尤其利好老年人</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刷脸技术用于银行卡等的小额支付时,对老年人很友好。老年人一般记性会变差,各种卡的密码又不能设得太简单。刷脸支付,用户不必记住多个复杂的密码,降低了老年用户使用难度。</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人脸识别技术,可以很好地解决身份证、社保卡等容易丢失或被盗的问题。在授权的应用程序上,用户刷脸完成身份核验后,就能领取电子交通卡、电子社保卡等,不再需要随身携带实体证件。部分人担心的因化妆等使容颜发生变化的问题,要看具体情况。机器可识别化妆,但若整容幅度过大,或脸部信息随着年龄增长而改变,则可能无法识别。不过,使用者只需去系统更新脸部照片就可解决。</w:t>
      </w:r>
    </w:p>
    <w:p w:rsidR="000459D9" w:rsidRPr="00826BFC" w:rsidP="000459D9">
      <w:pPr>
        <w:tabs>
          <w:tab w:val="left" w:pos="1871"/>
          <w:tab w:val="left" w:pos="3407"/>
          <w:tab w:val="left" w:pos="4949"/>
          <w:tab w:val="left" w:pos="6599"/>
        </w:tabs>
        <w:jc w:val="center"/>
        <w:rPr>
          <w:rFonts w:ascii="宋体" w:eastAsia="宋体" w:hAnsi="宋体"/>
          <w:color w:val="000000" w:themeColor="text1"/>
        </w:rPr>
      </w:pPr>
      <w:r w:rsidRPr="00826BFC">
        <w:rPr>
          <w:rFonts w:ascii="宋体" w:eastAsia="宋体" w:hAnsi="宋体"/>
          <w:color w:val="000000" w:themeColor="text1"/>
        </w:rPr>
        <w:t>进入</w:t>
      </w:r>
      <w:r w:rsidRPr="00826BFC">
        <w:rPr>
          <w:rFonts w:ascii="宋体" w:eastAsia="宋体" w:hAnsi="宋体" w:cs="Times New Roman"/>
          <w:color w:val="000000" w:themeColor="text1"/>
        </w:rPr>
        <w:t>“</w:t>
      </w:r>
      <w:r w:rsidRPr="00826BFC">
        <w:rPr>
          <w:rFonts w:ascii="宋体" w:eastAsia="宋体" w:hAnsi="宋体"/>
          <w:color w:val="000000" w:themeColor="text1"/>
        </w:rPr>
        <w:t>弱隐私</w:t>
      </w:r>
      <w:r w:rsidRPr="00826BFC">
        <w:rPr>
          <w:rFonts w:ascii="宋体" w:eastAsia="宋体" w:hAnsi="宋体" w:cs="Times New Roman"/>
          <w:color w:val="000000" w:themeColor="text1"/>
        </w:rPr>
        <w:t>”</w:t>
      </w:r>
      <w:r w:rsidRPr="00826BFC">
        <w:rPr>
          <w:rFonts w:ascii="宋体" w:eastAsia="宋体" w:hAnsi="宋体"/>
          <w:color w:val="000000" w:themeColor="text1"/>
        </w:rPr>
        <w:t>时代</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刷脸支付就好比是一把</w:t>
      </w:r>
      <w:r w:rsidRPr="00826BFC">
        <w:rPr>
          <w:rFonts w:ascii="宋体" w:eastAsia="宋体" w:hAnsi="宋体" w:cs="Times New Roman"/>
          <w:color w:val="000000" w:themeColor="text1"/>
        </w:rPr>
        <w:t>“</w:t>
      </w:r>
      <w:r w:rsidRPr="00826BFC">
        <w:rPr>
          <w:rFonts w:ascii="宋体" w:eastAsia="宋体" w:hAnsi="宋体"/>
          <w:color w:val="000000" w:themeColor="text1"/>
        </w:rPr>
        <w:t>芝麻开门</w:t>
      </w:r>
      <w:r w:rsidRPr="00826BFC">
        <w:rPr>
          <w:rFonts w:ascii="宋体" w:eastAsia="宋体" w:hAnsi="宋体" w:cs="Times New Roman"/>
          <w:color w:val="000000" w:themeColor="text1"/>
        </w:rPr>
        <w:t>”</w:t>
      </w:r>
      <w:r w:rsidRPr="00826BFC">
        <w:rPr>
          <w:rFonts w:ascii="宋体" w:eastAsia="宋体" w:hAnsi="宋体"/>
          <w:color w:val="000000" w:themeColor="text1"/>
        </w:rPr>
        <w:t>的钥匙,开启系统进入应用过程中,大量用户的</w:t>
      </w:r>
      <w:r w:rsidRPr="00826BFC">
        <w:rPr>
          <w:rFonts w:ascii="宋体" w:eastAsia="宋体" w:hAnsi="宋体" w:cs="Times New Roman"/>
          <w:color w:val="000000" w:themeColor="text1"/>
        </w:rPr>
        <w:t>“</w:t>
      </w:r>
      <w:r w:rsidRPr="00826BFC">
        <w:rPr>
          <w:rFonts w:ascii="宋体" w:eastAsia="宋体" w:hAnsi="宋体"/>
          <w:color w:val="000000" w:themeColor="text1"/>
        </w:rPr>
        <w:t>人脸</w:t>
      </w:r>
      <w:r w:rsidRPr="00826BFC">
        <w:rPr>
          <w:rFonts w:ascii="宋体" w:eastAsia="宋体" w:hAnsi="宋体" w:cs="Times New Roman"/>
          <w:color w:val="000000" w:themeColor="text1"/>
        </w:rPr>
        <w:t>”</w:t>
      </w:r>
      <w:r w:rsidRPr="00826BFC">
        <w:rPr>
          <w:rFonts w:ascii="宋体" w:eastAsia="宋体" w:hAnsi="宋体"/>
          <w:color w:val="000000" w:themeColor="text1"/>
        </w:rPr>
        <w:t>信息被采集并储存。与之连通的商业机构等均有可能</w:t>
      </w:r>
      <w:r w:rsidRPr="00826BFC">
        <w:rPr>
          <w:rFonts w:ascii="宋体" w:eastAsia="宋体" w:hAnsi="宋体" w:cs="Times New Roman"/>
          <w:color w:val="000000" w:themeColor="text1"/>
        </w:rPr>
        <w:t>“</w:t>
      </w:r>
      <w:r w:rsidRPr="00826BFC">
        <w:rPr>
          <w:rFonts w:ascii="宋体" w:eastAsia="宋体" w:hAnsi="宋体"/>
          <w:color w:val="000000" w:themeColor="text1"/>
        </w:rPr>
        <w:t>正当</w:t>
      </w:r>
      <w:r w:rsidRPr="00826BFC">
        <w:rPr>
          <w:rFonts w:ascii="宋体" w:eastAsia="宋体" w:hAnsi="宋体" w:cs="Times New Roman"/>
          <w:color w:val="000000" w:themeColor="text1"/>
        </w:rPr>
        <w:t>”</w:t>
      </w:r>
      <w:r w:rsidRPr="00826BFC">
        <w:rPr>
          <w:rFonts w:ascii="宋体" w:eastAsia="宋体" w:hAnsi="宋体"/>
          <w:color w:val="000000" w:themeColor="text1"/>
        </w:rPr>
        <w:t>地获取用户的个人信息,包括姓名、职业、手机号……还有你的脸,甚至你不同的表情等。在信息即价值的时代,这样精准翔实的</w:t>
      </w:r>
      <w:r w:rsidRPr="00826BFC">
        <w:rPr>
          <w:rFonts w:ascii="宋体" w:eastAsia="宋体" w:hAnsi="宋体" w:cs="Times New Roman"/>
          <w:color w:val="000000" w:themeColor="text1"/>
        </w:rPr>
        <w:t>“</w:t>
      </w:r>
      <w:r w:rsidRPr="00826BFC">
        <w:rPr>
          <w:rFonts w:ascii="宋体" w:eastAsia="宋体" w:hAnsi="宋体"/>
          <w:color w:val="000000" w:themeColor="text1"/>
        </w:rPr>
        <w:t>立体</w:t>
      </w:r>
      <w:r w:rsidRPr="00826BFC">
        <w:rPr>
          <w:rFonts w:ascii="宋体" w:eastAsia="宋体" w:hAnsi="宋体" w:cs="Times New Roman"/>
          <w:color w:val="000000" w:themeColor="text1"/>
        </w:rPr>
        <w:t>”</w:t>
      </w:r>
      <w:r w:rsidRPr="00826BFC">
        <w:rPr>
          <w:rFonts w:ascii="宋体" w:eastAsia="宋体" w:hAnsi="宋体"/>
          <w:color w:val="000000" w:themeColor="text1"/>
        </w:rPr>
        <w:t>资料,必将成为各方环伺围猎的目标。但并不是说,</w:t>
      </w:r>
      <w:r w:rsidRPr="00826BFC">
        <w:rPr>
          <w:rFonts w:ascii="宋体" w:eastAsia="宋体" w:hAnsi="宋体" w:cs="Times New Roman"/>
          <w:color w:val="000000" w:themeColor="text1"/>
        </w:rPr>
        <w:t>“</w:t>
      </w:r>
      <w:r w:rsidRPr="00826BFC">
        <w:rPr>
          <w:rFonts w:ascii="宋体" w:eastAsia="宋体" w:hAnsi="宋体"/>
          <w:color w:val="000000" w:themeColor="text1"/>
        </w:rPr>
        <w:t>人脸</w:t>
      </w:r>
      <w:r w:rsidRPr="00826BFC">
        <w:rPr>
          <w:rFonts w:ascii="宋体" w:eastAsia="宋体" w:hAnsi="宋体" w:cs="Times New Roman"/>
          <w:color w:val="000000" w:themeColor="text1"/>
        </w:rPr>
        <w:t>”</w:t>
      </w:r>
      <w:r w:rsidRPr="00826BFC">
        <w:rPr>
          <w:rFonts w:ascii="宋体" w:eastAsia="宋体" w:hAnsi="宋体"/>
          <w:color w:val="000000" w:themeColor="text1"/>
        </w:rPr>
        <w:t>被收录就必然指向泄漏,乃至被用来行骗牟利;只是刷脸技术的成熟,让我们真正进入了一个</w:t>
      </w:r>
      <w:r w:rsidRPr="00826BFC">
        <w:rPr>
          <w:rFonts w:ascii="宋体" w:eastAsia="宋体" w:hAnsi="宋体" w:cs="Times New Roman"/>
          <w:color w:val="000000" w:themeColor="text1"/>
        </w:rPr>
        <w:t>“</w:t>
      </w:r>
      <w:r w:rsidRPr="00826BFC">
        <w:rPr>
          <w:rFonts w:ascii="宋体" w:eastAsia="宋体" w:hAnsi="宋体"/>
          <w:color w:val="000000" w:themeColor="text1"/>
        </w:rPr>
        <w:t>弱隐私</w:t>
      </w:r>
      <w:r w:rsidRPr="00826BFC">
        <w:rPr>
          <w:rFonts w:ascii="宋体" w:eastAsia="宋体" w:hAnsi="宋体" w:cs="Times New Roman"/>
          <w:color w:val="000000" w:themeColor="text1"/>
        </w:rPr>
        <w:t>”</w:t>
      </w:r>
      <w:r w:rsidRPr="00826BFC">
        <w:rPr>
          <w:rFonts w:ascii="宋体" w:eastAsia="宋体" w:hAnsi="宋体"/>
          <w:color w:val="000000" w:themeColor="text1"/>
        </w:rPr>
        <w:t>时代。加之行业内各自为政,缺乏统一标准,使得形势更为严峻。</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在这个技术日新月异、个人信息收录十分便捷的时代,如何看好我们的</w:t>
      </w:r>
      <w:r w:rsidRPr="00826BFC">
        <w:rPr>
          <w:rFonts w:ascii="宋体" w:eastAsia="宋体" w:hAnsi="宋体" w:cs="Times New Roman"/>
          <w:color w:val="000000" w:themeColor="text1"/>
        </w:rPr>
        <w:t>“</w:t>
      </w:r>
      <w:r w:rsidRPr="00826BFC">
        <w:rPr>
          <w:rFonts w:ascii="宋体" w:eastAsia="宋体" w:hAnsi="宋体"/>
          <w:color w:val="000000" w:themeColor="text1"/>
        </w:rPr>
        <w:t>脸</w:t>
      </w:r>
      <w:r w:rsidRPr="00826BFC">
        <w:rPr>
          <w:rFonts w:ascii="宋体" w:eastAsia="宋体" w:hAnsi="宋体" w:cs="Times New Roman"/>
          <w:color w:val="000000" w:themeColor="text1"/>
        </w:rPr>
        <w:t>”</w:t>
      </w:r>
      <w:r w:rsidRPr="00826BFC">
        <w:rPr>
          <w:rFonts w:ascii="宋体" w:eastAsia="宋体" w:hAnsi="宋体"/>
          <w:color w:val="000000" w:themeColor="text1"/>
        </w:rPr>
        <w:t>,值得我们每个人深思。</w:t>
      </w:r>
    </w:p>
    <w:p w:rsidR="000459D9" w:rsidRPr="00826BFC" w:rsidP="000459D9">
      <w:pPr>
        <w:tabs>
          <w:tab w:val="left" w:pos="1871"/>
          <w:tab w:val="left" w:pos="3407"/>
          <w:tab w:val="left" w:pos="4949"/>
          <w:tab w:val="left" w:pos="6599"/>
        </w:tabs>
        <w:jc w:val="right"/>
        <w:rPr>
          <w:rFonts w:ascii="宋体" w:eastAsia="宋体" w:hAnsi="宋体"/>
          <w:color w:val="000000" w:themeColor="text1"/>
        </w:rPr>
      </w:pPr>
      <w:r w:rsidRPr="00826BFC">
        <w:rPr>
          <w:rFonts w:ascii="宋体" w:eastAsia="宋体" w:hAnsi="宋体"/>
          <w:color w:val="000000" w:themeColor="text1"/>
        </w:rPr>
        <w:t>(根据谈璎同题文章改编)</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1</w:t>
      </w:r>
      <w:r w:rsidRPr="00826BFC">
        <w:rPr>
          <w:rFonts w:ascii="宋体" w:eastAsia="宋体" w:hAnsi="宋体" w:cs="Times New Roman"/>
          <w:color w:val="000000" w:themeColor="text1"/>
        </w:rPr>
        <w:t>.</w:t>
      </w:r>
      <w:r w:rsidRPr="00826BFC">
        <w:rPr>
          <w:rFonts w:ascii="宋体" w:eastAsia="宋体" w:hAnsi="宋体"/>
          <w:color w:val="000000" w:themeColor="text1"/>
        </w:rPr>
        <w:t>文中举汤姆</w:t>
      </w:r>
      <w:r w:rsidRPr="00826BFC">
        <w:rPr>
          <w:rFonts w:ascii="宋体" w:eastAsia="宋体" w:hAnsi="宋体" w:cs="Times New Roman"/>
          <w:color w:val="000000" w:themeColor="text1"/>
        </w:rPr>
        <w:t>·</w:t>
      </w:r>
      <w:r w:rsidRPr="00826BFC">
        <w:rPr>
          <w:rFonts w:ascii="宋体" w:eastAsia="宋体" w:hAnsi="宋体"/>
          <w:color w:val="000000" w:themeColor="text1"/>
        </w:rPr>
        <w:t>克鲁斯的例子,有什么作用?</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olor w:val="000000" w:themeColor="text1"/>
        </w:rPr>
        <w:t>具体说明刷脸认证准确度高,超过人眼。</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本题考查了对说明方法的作用的掌握。文章用汤姆</w:t>
      </w:r>
      <w:r w:rsidRPr="00826BFC">
        <w:rPr>
          <w:rFonts w:ascii="宋体" w:eastAsia="宋体" w:hAnsi="宋体" w:cs="Times New Roman"/>
          <w:color w:val="000000" w:themeColor="text1"/>
        </w:rPr>
        <w:t>·</w:t>
      </w:r>
      <w:r w:rsidRPr="00826BFC">
        <w:rPr>
          <w:rFonts w:ascii="宋体" w:eastAsia="宋体" w:hAnsi="宋体"/>
          <w:color w:val="000000" w:themeColor="text1"/>
        </w:rPr>
        <w:t>克鲁斯采用人皮面具这招,已无法躲避目前人脸识别技术这个具体的例子,具体有力地说明了刷脸认证准确度之高,已超过人眼。</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2</w:t>
      </w:r>
      <w:r w:rsidRPr="00826BFC">
        <w:rPr>
          <w:rFonts w:ascii="宋体" w:eastAsia="宋体" w:hAnsi="宋体" w:cs="Times New Roman"/>
          <w:color w:val="000000" w:themeColor="text1"/>
        </w:rPr>
        <w:t>.</w:t>
      </w:r>
      <w:r w:rsidRPr="00826BFC">
        <w:rPr>
          <w:rFonts w:ascii="宋体" w:eastAsia="宋体" w:hAnsi="宋体"/>
          <w:color w:val="000000" w:themeColor="text1"/>
        </w:rPr>
        <w:t>阅读下列句子,回答括号中的问题。</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(1)在信息即价值的时代,这样精准翔实的</w:t>
      </w:r>
      <w:r w:rsidRPr="00826BFC">
        <w:rPr>
          <w:rFonts w:ascii="宋体" w:eastAsia="宋体" w:hAnsi="宋体" w:cs="Times New Roman"/>
          <w:color w:val="000000" w:themeColor="text1"/>
        </w:rPr>
        <w:t>“</w:t>
      </w:r>
      <w:r w:rsidRPr="00826BFC">
        <w:rPr>
          <w:rFonts w:ascii="宋体" w:eastAsia="宋体" w:hAnsi="宋体"/>
          <w:color w:val="000000" w:themeColor="text1"/>
        </w:rPr>
        <w:t>立体</w:t>
      </w:r>
      <w:r w:rsidRPr="00826BFC">
        <w:rPr>
          <w:rFonts w:ascii="宋体" w:eastAsia="宋体" w:hAnsi="宋体" w:cs="Times New Roman"/>
          <w:color w:val="000000" w:themeColor="text1"/>
        </w:rPr>
        <w:t>”</w:t>
      </w:r>
      <w:r w:rsidRPr="00826BFC">
        <w:rPr>
          <w:rFonts w:ascii="宋体" w:eastAsia="宋体" w:hAnsi="宋体"/>
          <w:color w:val="000000" w:themeColor="text1"/>
        </w:rPr>
        <w:t>资料,必将成为各方环伺</w:t>
      </w:r>
      <w:r w:rsidRPr="00826BFC">
        <w:rPr>
          <w:rFonts w:ascii="宋体" w:eastAsia="宋体" w:hAnsi="宋体"/>
          <w:color w:val="000000" w:themeColor="text1"/>
          <w:em w:val="dot"/>
        </w:rPr>
        <w:t>围猎</w:t>
      </w:r>
      <w:r w:rsidRPr="00826BFC">
        <w:rPr>
          <w:rFonts w:ascii="宋体" w:eastAsia="宋体" w:hAnsi="宋体"/>
          <w:color w:val="000000" w:themeColor="text1"/>
        </w:rPr>
        <w:t>的目标。(</w:t>
      </w:r>
      <w:r w:rsidRPr="00826BFC">
        <w:rPr>
          <w:rFonts w:ascii="宋体" w:eastAsia="宋体" w:hAnsi="宋体" w:cs="Times New Roman"/>
          <w:color w:val="000000" w:themeColor="text1"/>
        </w:rPr>
        <w:t>“</w:t>
      </w:r>
      <w:r w:rsidRPr="00826BFC">
        <w:rPr>
          <w:rFonts w:ascii="宋体" w:eastAsia="宋体" w:hAnsi="宋体"/>
          <w:color w:val="000000" w:themeColor="text1"/>
        </w:rPr>
        <w:t>围猎</w:t>
      </w:r>
      <w:r w:rsidRPr="00826BFC">
        <w:rPr>
          <w:rFonts w:ascii="宋体" w:eastAsia="宋体" w:hAnsi="宋体" w:cs="Times New Roman"/>
          <w:color w:val="000000" w:themeColor="text1"/>
        </w:rPr>
        <w:t>”</w:t>
      </w:r>
      <w:r w:rsidRPr="00826BFC">
        <w:rPr>
          <w:rFonts w:ascii="宋体" w:eastAsia="宋体" w:hAnsi="宋体"/>
          <w:color w:val="000000" w:themeColor="text1"/>
        </w:rPr>
        <w:t>有什么表达效果?)</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(2)在这个技术日新月异、个人信息收录十分便捷的时代,如何看好我们的</w:t>
      </w:r>
      <w:r w:rsidRPr="00826BFC">
        <w:rPr>
          <w:rFonts w:ascii="宋体" w:eastAsia="宋体" w:hAnsi="宋体" w:cs="Times New Roman"/>
          <w:color w:val="000000" w:themeColor="text1"/>
        </w:rPr>
        <w:t>“</w:t>
      </w:r>
      <w:r w:rsidRPr="00826BFC">
        <w:rPr>
          <w:rFonts w:ascii="宋体" w:eastAsia="宋体" w:hAnsi="宋体"/>
          <w:color w:val="000000" w:themeColor="text1"/>
        </w:rPr>
        <w:t>脸</w:t>
      </w:r>
      <w:r w:rsidRPr="00826BFC">
        <w:rPr>
          <w:rFonts w:ascii="宋体" w:eastAsia="宋体" w:hAnsi="宋体" w:cs="Times New Roman"/>
          <w:color w:val="000000" w:themeColor="text1"/>
        </w:rPr>
        <w:t>”</w:t>
      </w:r>
      <w:r w:rsidRPr="00826BFC">
        <w:rPr>
          <w:rFonts w:ascii="宋体" w:eastAsia="宋体" w:hAnsi="宋体"/>
          <w:color w:val="000000" w:themeColor="text1"/>
        </w:rPr>
        <w:t>,值得我们每个人深思。(</w:t>
      </w:r>
      <w:r w:rsidRPr="00826BFC">
        <w:rPr>
          <w:rFonts w:ascii="宋体" w:eastAsia="宋体" w:hAnsi="宋体" w:cs="Times New Roman"/>
          <w:color w:val="000000" w:themeColor="text1"/>
        </w:rPr>
        <w:t>“</w:t>
      </w:r>
      <w:r w:rsidRPr="00826BFC">
        <w:rPr>
          <w:rFonts w:ascii="宋体" w:eastAsia="宋体" w:hAnsi="宋体"/>
          <w:color w:val="000000" w:themeColor="text1"/>
        </w:rPr>
        <w:t>脸</w:t>
      </w:r>
      <w:r w:rsidRPr="00826BFC">
        <w:rPr>
          <w:rFonts w:ascii="宋体" w:eastAsia="宋体" w:hAnsi="宋体" w:cs="Times New Roman"/>
          <w:color w:val="000000" w:themeColor="text1"/>
        </w:rPr>
        <w:t>”</w:t>
      </w:r>
      <w:r w:rsidRPr="00826BFC">
        <w:rPr>
          <w:rFonts w:ascii="宋体" w:eastAsia="宋体" w:hAnsi="宋体"/>
          <w:color w:val="000000" w:themeColor="text1"/>
        </w:rPr>
        <w:t>在文中具体指代什么?)</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olor w:val="000000" w:themeColor="text1"/>
        </w:rPr>
        <w:t>(1)用</w:t>
      </w:r>
      <w:r w:rsidRPr="00826BFC">
        <w:rPr>
          <w:rFonts w:ascii="宋体" w:eastAsia="宋体" w:hAnsi="宋体" w:cs="Times New Roman"/>
          <w:color w:val="000000" w:themeColor="text1"/>
        </w:rPr>
        <w:t>“</w:t>
      </w:r>
      <w:r w:rsidRPr="00826BFC">
        <w:rPr>
          <w:rFonts w:ascii="宋体" w:eastAsia="宋体" w:hAnsi="宋体"/>
          <w:color w:val="000000" w:themeColor="text1"/>
        </w:rPr>
        <w:t>围猎</w:t>
      </w:r>
      <w:r w:rsidRPr="00826BFC">
        <w:rPr>
          <w:rFonts w:ascii="宋体" w:eastAsia="宋体" w:hAnsi="宋体" w:cs="Times New Roman"/>
          <w:color w:val="000000" w:themeColor="text1"/>
        </w:rPr>
        <w:t>”</w:t>
      </w:r>
      <w:r w:rsidRPr="00826BFC">
        <w:rPr>
          <w:rFonts w:ascii="宋体" w:eastAsia="宋体" w:hAnsi="宋体"/>
          <w:color w:val="000000" w:themeColor="text1"/>
        </w:rPr>
        <w:t>打比方,生动形象地说明各方对个人信息的争相抢夺。(2)</w:t>
      </w:r>
      <w:r w:rsidRPr="00826BFC">
        <w:rPr>
          <w:rFonts w:ascii="宋体" w:eastAsia="宋体" w:hAnsi="宋体" w:cs="Times New Roman"/>
          <w:color w:val="000000" w:themeColor="text1"/>
        </w:rPr>
        <w:t>“</w:t>
      </w:r>
      <w:r w:rsidRPr="00826BFC">
        <w:rPr>
          <w:rFonts w:ascii="宋体" w:eastAsia="宋体" w:hAnsi="宋体"/>
          <w:color w:val="000000" w:themeColor="text1"/>
        </w:rPr>
        <w:t>脸</w:t>
      </w:r>
      <w:r w:rsidRPr="00826BFC">
        <w:rPr>
          <w:rFonts w:ascii="宋体" w:eastAsia="宋体" w:hAnsi="宋体" w:cs="Times New Roman"/>
          <w:color w:val="000000" w:themeColor="text1"/>
        </w:rPr>
        <w:t>”</w:t>
      </w:r>
      <w:r w:rsidRPr="00826BFC">
        <w:rPr>
          <w:rFonts w:ascii="宋体" w:eastAsia="宋体" w:hAnsi="宋体"/>
          <w:color w:val="000000" w:themeColor="text1"/>
        </w:rPr>
        <w:t>指代个人信息,包括姓名、职业、手机号、你的脸、你的不同表情等。</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本题考查了词语在文中的含义。回答此题时要注意,应联系前后的文意来具体回答。一般词语的意思发生了改变,不要回答原意。</w:t>
      </w:r>
      <w:r w:rsidRPr="00826BFC">
        <w:rPr>
          <w:rFonts w:ascii="宋体" w:eastAsia="宋体" w:hAnsi="宋体" w:cs="Times New Roman"/>
          <w:color w:val="000000" w:themeColor="text1"/>
        </w:rPr>
        <w:t>“</w:t>
      </w:r>
      <w:r w:rsidRPr="00826BFC">
        <w:rPr>
          <w:rFonts w:ascii="宋体" w:eastAsia="宋体" w:hAnsi="宋体"/>
          <w:color w:val="000000" w:themeColor="text1"/>
        </w:rPr>
        <w:t>围猎</w:t>
      </w:r>
      <w:r w:rsidRPr="00826BFC">
        <w:rPr>
          <w:rFonts w:ascii="宋体" w:eastAsia="宋体" w:hAnsi="宋体" w:cs="Times New Roman"/>
          <w:color w:val="000000" w:themeColor="text1"/>
        </w:rPr>
        <w:t>”</w:t>
      </w:r>
      <w:r w:rsidRPr="00826BFC">
        <w:rPr>
          <w:rFonts w:ascii="宋体" w:eastAsia="宋体" w:hAnsi="宋体"/>
          <w:color w:val="000000" w:themeColor="text1"/>
        </w:rPr>
        <w:t>是运用打比方的说明方法,生动形象地说明各方对个人信息的争相抢夺。</w:t>
      </w:r>
      <w:r w:rsidRPr="00826BFC">
        <w:rPr>
          <w:rFonts w:ascii="宋体" w:eastAsia="宋体" w:hAnsi="宋体" w:cs="Times New Roman"/>
          <w:color w:val="000000" w:themeColor="text1"/>
        </w:rPr>
        <w:t>“</w:t>
      </w:r>
      <w:r w:rsidRPr="00826BFC">
        <w:rPr>
          <w:rFonts w:ascii="宋体" w:eastAsia="宋体" w:hAnsi="宋体"/>
          <w:color w:val="000000" w:themeColor="text1"/>
        </w:rPr>
        <w:t>脸</w:t>
      </w:r>
      <w:r w:rsidRPr="00826BFC">
        <w:rPr>
          <w:rFonts w:ascii="宋体" w:eastAsia="宋体" w:hAnsi="宋体" w:cs="Times New Roman"/>
          <w:color w:val="000000" w:themeColor="text1"/>
        </w:rPr>
        <w:t>”</w:t>
      </w:r>
      <w:r w:rsidRPr="00826BFC">
        <w:rPr>
          <w:rFonts w:ascii="宋体" w:eastAsia="宋体" w:hAnsi="宋体"/>
          <w:color w:val="000000" w:themeColor="text1"/>
        </w:rPr>
        <w:t>指上文的</w:t>
      </w:r>
      <w:r w:rsidRPr="00826BFC">
        <w:rPr>
          <w:rFonts w:ascii="宋体" w:eastAsia="宋体" w:hAnsi="宋体" w:cs="Times New Roman"/>
          <w:color w:val="000000" w:themeColor="text1"/>
        </w:rPr>
        <w:t>“</w:t>
      </w:r>
      <w:r w:rsidRPr="00826BFC">
        <w:rPr>
          <w:rFonts w:ascii="宋体" w:eastAsia="宋体" w:hAnsi="宋体"/>
          <w:color w:val="000000" w:themeColor="text1"/>
        </w:rPr>
        <w:t>用户的个人信息,包括姓名、职业、手机号……</w:t>
      </w:r>
      <w:r w:rsidRPr="00826BFC">
        <w:rPr>
          <w:rFonts w:ascii="宋体" w:eastAsia="宋体" w:hAnsi="宋体" w:cs="Times New Roman"/>
          <w:color w:val="000000" w:themeColor="text1"/>
        </w:rPr>
        <w:t>”</w:t>
      </w:r>
      <w:r w:rsidRPr="00826BFC">
        <w:rPr>
          <w:rFonts w:ascii="宋体" w:eastAsia="宋体" w:hAnsi="宋体"/>
          <w:color w:val="000000" w:themeColor="text1"/>
        </w:rPr>
        <w:t>。</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3</w:t>
      </w:r>
      <w:r w:rsidRPr="00826BFC">
        <w:rPr>
          <w:rFonts w:ascii="宋体" w:eastAsia="宋体" w:hAnsi="宋体" w:cs="Times New Roman"/>
          <w:color w:val="000000" w:themeColor="text1"/>
        </w:rPr>
        <w:t>.</w:t>
      </w:r>
      <w:r w:rsidRPr="00826BFC">
        <w:rPr>
          <w:rFonts w:ascii="宋体" w:eastAsia="宋体" w:hAnsi="宋体"/>
          <w:color w:val="000000" w:themeColor="text1"/>
        </w:rPr>
        <w:t>赵爷爷记性差,常常忘记银行卡密码,银行建议他办理刷脸取款业务。他担心别人会拿着他的照片去刷脸取款,自己皱纹增多难以识别,请你用文中相关知识帮助他消除顾虑。</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olor w:val="000000" w:themeColor="text1"/>
        </w:rPr>
        <w:t>赵爷爷,不用担心,刷脸技术具有很高的安全性,它采用人脸检测技术,可以防止用照片冒充真人的行为;皱纹增多没有关系,你只要去系统更新脸部照片就行了。</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本题考查了对文章的理解分析。这个题目需要联系文章内容具体分析。老大爷有两个担心,第一是担心别人拿着他的照片去取钱,第二是皱纹增多难以识别。针对这两个问题,从文中就可以直接找到答案。</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4</w:t>
      </w:r>
      <w:r w:rsidRPr="00826BFC">
        <w:rPr>
          <w:rFonts w:ascii="宋体" w:eastAsia="宋体" w:hAnsi="宋体" w:cs="Times New Roman"/>
          <w:color w:val="000000" w:themeColor="text1"/>
        </w:rPr>
        <w:t>.</w:t>
      </w:r>
      <w:r w:rsidRPr="00826BFC">
        <w:rPr>
          <w:rFonts w:ascii="宋体" w:eastAsia="宋体" w:hAnsi="宋体"/>
          <w:color w:val="000000" w:themeColor="text1"/>
        </w:rPr>
        <w:t>文章题目</w:t>
      </w:r>
      <w:r w:rsidRPr="00826BFC">
        <w:rPr>
          <w:rFonts w:ascii="宋体" w:eastAsia="宋体" w:hAnsi="宋体" w:cs="Times New Roman"/>
          <w:color w:val="000000" w:themeColor="text1"/>
        </w:rPr>
        <w:t>“</w:t>
      </w:r>
      <w:r w:rsidRPr="00826BFC">
        <w:rPr>
          <w:rFonts w:ascii="宋体" w:eastAsia="宋体" w:hAnsi="宋体"/>
          <w:color w:val="000000" w:themeColor="text1"/>
        </w:rPr>
        <w:t>‘刷脸时代’来临,您准备好了吗</w:t>
      </w:r>
      <w:r w:rsidRPr="00826BFC">
        <w:rPr>
          <w:rFonts w:ascii="宋体" w:eastAsia="宋体" w:hAnsi="宋体" w:cs="Times New Roman"/>
          <w:color w:val="000000" w:themeColor="text1"/>
        </w:rPr>
        <w:t>”</w:t>
      </w:r>
      <w:r w:rsidRPr="00826BFC">
        <w:rPr>
          <w:rFonts w:ascii="宋体" w:eastAsia="宋体" w:hAnsi="宋体"/>
          <w:color w:val="000000" w:themeColor="text1"/>
        </w:rPr>
        <w:t>隐含着哪些意思?请结合全文进行探究。</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olor w:val="000000" w:themeColor="text1"/>
        </w:rPr>
        <w:t>刷脸技术准确、便捷,刷脸时代的到来是必然的,我们要做好拥抱这个时代的准备;但刷脸的同时可能会泄露个人隐私,让我们进入一个</w:t>
      </w:r>
      <w:r w:rsidRPr="00826BFC">
        <w:rPr>
          <w:rFonts w:ascii="宋体" w:eastAsia="宋体" w:hAnsi="宋体" w:cs="Times New Roman"/>
          <w:color w:val="000000" w:themeColor="text1"/>
        </w:rPr>
        <w:t>“</w:t>
      </w:r>
      <w:r w:rsidRPr="00826BFC">
        <w:rPr>
          <w:rFonts w:ascii="宋体" w:eastAsia="宋体" w:hAnsi="宋体"/>
          <w:color w:val="000000" w:themeColor="text1"/>
        </w:rPr>
        <w:t>弱隐私</w:t>
      </w:r>
      <w:r w:rsidRPr="00826BFC">
        <w:rPr>
          <w:rFonts w:ascii="宋体" w:eastAsia="宋体" w:hAnsi="宋体" w:cs="Times New Roman"/>
          <w:color w:val="000000" w:themeColor="text1"/>
        </w:rPr>
        <w:t>”</w:t>
      </w:r>
      <w:r w:rsidRPr="00826BFC">
        <w:rPr>
          <w:rFonts w:ascii="宋体" w:eastAsia="宋体" w:hAnsi="宋体"/>
          <w:color w:val="000000" w:themeColor="text1"/>
        </w:rPr>
        <w:t>时代,我们要提高保护个人隐私的意识。</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题目在文中的具体含义。这就要结合文章具体内容去分析,刷脸技术既有好的一方面,也有不好的一方面,因此需要从两个方面答题。好的方面是,刷脸技术准确、便捷,刷脸时代的到来是必然的,我们要做好拥抱这个时代的准备。不好的一方面是,刷脸的同时可能会泄露个人隐私,让我们进入</w:t>
      </w:r>
      <w:r w:rsidRPr="00826BFC">
        <w:rPr>
          <w:rFonts w:ascii="宋体" w:eastAsia="宋体" w:hAnsi="宋体" w:cs="Times New Roman"/>
          <w:color w:val="000000" w:themeColor="text1"/>
        </w:rPr>
        <w:t>“</w:t>
      </w:r>
      <w:r w:rsidRPr="00826BFC">
        <w:rPr>
          <w:rFonts w:ascii="宋体" w:eastAsia="宋体" w:hAnsi="宋体"/>
          <w:color w:val="000000" w:themeColor="text1"/>
        </w:rPr>
        <w:t>弱隐私</w:t>
      </w:r>
      <w:r w:rsidRPr="00826BFC">
        <w:rPr>
          <w:rFonts w:ascii="宋体" w:eastAsia="宋体" w:hAnsi="宋体" w:cs="Times New Roman"/>
          <w:color w:val="000000" w:themeColor="text1"/>
        </w:rPr>
        <w:t>”</w:t>
      </w:r>
      <w:r w:rsidRPr="00826BFC">
        <w:rPr>
          <w:rFonts w:ascii="宋体" w:eastAsia="宋体" w:hAnsi="宋体"/>
          <w:color w:val="000000" w:themeColor="text1"/>
        </w:rPr>
        <w:t>时代,我们要提高保护个人隐私的意识。〚导学号94264067〛</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科普知识类</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四、阅读下面的文字,完成第1~3题。</w:t>
      </w:r>
    </w:p>
    <w:p w:rsidR="000459D9" w:rsidRPr="00826BFC" w:rsidP="000459D9">
      <w:pPr>
        <w:tabs>
          <w:tab w:val="left" w:pos="1871"/>
          <w:tab w:val="left" w:pos="3407"/>
          <w:tab w:val="left" w:pos="4949"/>
          <w:tab w:val="left" w:pos="6599"/>
        </w:tabs>
        <w:jc w:val="center"/>
        <w:rPr>
          <w:rFonts w:ascii="宋体" w:eastAsia="宋体" w:hAnsi="宋体"/>
          <w:color w:val="000000" w:themeColor="text1"/>
        </w:rPr>
      </w:pPr>
      <w:r w:rsidRPr="00826BFC">
        <w:rPr>
          <w:rFonts w:ascii="宋体" w:eastAsia="宋体" w:hAnsi="宋体" w:cs="Times New Roman"/>
          <w:color w:val="000000" w:themeColor="text1"/>
        </w:rPr>
        <w:t>“</w:t>
      </w:r>
      <w:r w:rsidRPr="00826BFC">
        <w:rPr>
          <w:rFonts w:ascii="宋体" w:eastAsia="宋体" w:hAnsi="宋体"/>
          <w:color w:val="000000" w:themeColor="text1"/>
        </w:rPr>
        <w:t>四海为家</w:t>
      </w:r>
      <w:r w:rsidRPr="00826BFC">
        <w:rPr>
          <w:rFonts w:ascii="宋体" w:eastAsia="宋体" w:hAnsi="宋体" w:cs="Times New Roman"/>
          <w:color w:val="000000" w:themeColor="text1"/>
        </w:rPr>
        <w:t>”</w:t>
      </w:r>
      <w:r w:rsidRPr="00826BFC">
        <w:rPr>
          <w:rFonts w:ascii="宋体" w:eastAsia="宋体" w:hAnsi="宋体"/>
          <w:color w:val="000000" w:themeColor="text1"/>
        </w:rPr>
        <w:t>的微塑料</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ab/>
        <w:t>杨　舒</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000000" w:themeColor="text1"/>
        </w:rPr>
        <w:t>在距离人类生活圈最远的南极海水中,微塑料的身影再次被科学家</w:t>
      </w:r>
      <w:r w:rsidRPr="00826BFC">
        <w:rPr>
          <w:rFonts w:ascii="宋体" w:eastAsia="宋体" w:hAnsi="宋体" w:cs="Times New Roman"/>
          <w:color w:val="000000" w:themeColor="text1"/>
        </w:rPr>
        <w:t>“</w:t>
      </w:r>
      <w:r w:rsidRPr="00826BFC">
        <w:rPr>
          <w:rFonts w:ascii="宋体" w:eastAsia="宋体" w:hAnsi="宋体"/>
          <w:color w:val="000000" w:themeColor="text1"/>
        </w:rPr>
        <w:t>捕获</w:t>
      </w:r>
      <w:r w:rsidRPr="00826BFC">
        <w:rPr>
          <w:rFonts w:ascii="宋体" w:eastAsia="宋体" w:hAnsi="宋体" w:cs="Times New Roman"/>
          <w:color w:val="000000" w:themeColor="text1"/>
        </w:rPr>
        <w:t>”</w:t>
      </w:r>
      <w:r w:rsidRPr="00826BFC">
        <w:rPr>
          <w:rFonts w:ascii="宋体" w:eastAsia="宋体" w:hAnsi="宋体"/>
          <w:color w:val="000000" w:themeColor="text1"/>
        </w:rPr>
        <w:t>。科学家们认为:</w:t>
      </w:r>
      <w:r w:rsidRPr="00826BFC">
        <w:rPr>
          <w:rFonts w:ascii="宋体" w:eastAsia="宋体" w:hAnsi="宋体" w:cs="Times New Roman"/>
          <w:color w:val="000000" w:themeColor="text1"/>
        </w:rPr>
        <w:t>“</w:t>
      </w:r>
      <w:r w:rsidRPr="00826BFC">
        <w:rPr>
          <w:rFonts w:ascii="宋体" w:eastAsia="宋体" w:hAnsi="宋体"/>
          <w:color w:val="000000" w:themeColor="text1"/>
        </w:rPr>
        <w:t>这基本可以证明,微塑料已遍布全球海洋,可能会对生态系统造成负面影响。</w:t>
      </w:r>
      <w:r w:rsidRPr="00826BFC">
        <w:rPr>
          <w:rFonts w:ascii="宋体" w:eastAsia="宋体" w:hAnsi="宋体" w:cs="Times New Roman"/>
          <w:color w:val="000000" w:themeColor="text1"/>
        </w:rPr>
        <w:t>”</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塑料在生活中很常见,</w:t>
      </w:r>
      <w:r w:rsidRPr="00826BFC">
        <w:rPr>
          <w:rFonts w:ascii="宋体" w:eastAsia="宋体" w:hAnsi="宋体" w:cs="Times New Roman"/>
          <w:color w:val="000000" w:themeColor="text1"/>
        </w:rPr>
        <w:t>“</w:t>
      </w:r>
      <w:r w:rsidRPr="00826BFC">
        <w:rPr>
          <w:rFonts w:ascii="宋体" w:eastAsia="宋体" w:hAnsi="宋体"/>
          <w:color w:val="000000" w:themeColor="text1"/>
        </w:rPr>
        <w:t>微塑料</w:t>
      </w:r>
      <w:r w:rsidRPr="00826BFC">
        <w:rPr>
          <w:rFonts w:ascii="宋体" w:eastAsia="宋体" w:hAnsi="宋体" w:cs="Times New Roman"/>
          <w:color w:val="000000" w:themeColor="text1"/>
        </w:rPr>
        <w:t>”</w:t>
      </w:r>
      <w:r w:rsidRPr="00826BFC">
        <w:rPr>
          <w:rFonts w:ascii="宋体" w:eastAsia="宋体" w:hAnsi="宋体"/>
          <w:color w:val="000000" w:themeColor="text1"/>
        </w:rPr>
        <w:t>又是什么?它为何引发科学家频频关注,又将给人类带来怎样的危害?</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科学界关注海洋微塑料污染最早始于20世纪70年代。但直到2004年,英国科研人员在《科学》杂志上发表了关于海洋水体和沉积物中塑料碎片的论文,才首次提出</w:t>
      </w:r>
      <w:r w:rsidRPr="00826BFC">
        <w:rPr>
          <w:rFonts w:ascii="宋体" w:eastAsia="宋体" w:hAnsi="宋体" w:cs="Times New Roman"/>
          <w:color w:val="000000" w:themeColor="text1"/>
        </w:rPr>
        <w:t>“</w:t>
      </w:r>
      <w:r w:rsidRPr="00826BFC">
        <w:rPr>
          <w:rFonts w:ascii="宋体" w:eastAsia="宋体" w:hAnsi="宋体"/>
          <w:color w:val="000000" w:themeColor="text1"/>
        </w:rPr>
        <w:t>微塑料</w:t>
      </w:r>
      <w:r w:rsidRPr="00826BFC">
        <w:rPr>
          <w:rFonts w:ascii="宋体" w:eastAsia="宋体" w:hAnsi="宋体" w:cs="Times New Roman"/>
          <w:color w:val="000000" w:themeColor="text1"/>
        </w:rPr>
        <w:t>”</w:t>
      </w:r>
      <w:r w:rsidRPr="00826BFC">
        <w:rPr>
          <w:rFonts w:ascii="宋体" w:eastAsia="宋体" w:hAnsi="宋体"/>
          <w:color w:val="000000" w:themeColor="text1"/>
        </w:rPr>
        <w:t>的概念</w:t>
      </w:r>
      <w:r w:rsidRPr="00826BFC">
        <w:rPr>
          <w:rFonts w:ascii="宋体" w:eastAsia="宋体" w:hAnsi="宋体" w:cs="Times New Roman"/>
          <w:color w:val="000000" w:themeColor="text1"/>
        </w:rPr>
        <w:t>——</w:t>
      </w:r>
      <w:r w:rsidRPr="00826BFC">
        <w:rPr>
          <w:rFonts w:ascii="宋体" w:eastAsia="宋体" w:hAnsi="宋体"/>
          <w:color w:val="000000" w:themeColor="text1"/>
        </w:rPr>
        <w:t>直径小于5毫米的塑料纤维、颗粒或者薄膜。</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海洋中的微塑料可分为</w:t>
      </w:r>
      <w:r w:rsidRPr="00826BFC">
        <w:rPr>
          <w:rFonts w:ascii="宋体" w:eastAsia="宋体" w:hAnsi="宋体" w:cs="Times New Roman"/>
          <w:color w:val="000000" w:themeColor="text1"/>
        </w:rPr>
        <w:t>“</w:t>
      </w:r>
      <w:r w:rsidRPr="00826BFC">
        <w:rPr>
          <w:rFonts w:ascii="宋体" w:eastAsia="宋体" w:hAnsi="宋体"/>
          <w:color w:val="000000" w:themeColor="text1"/>
        </w:rPr>
        <w:t>原生</w:t>
      </w:r>
      <w:r w:rsidRPr="00826BFC">
        <w:rPr>
          <w:rFonts w:ascii="宋体" w:eastAsia="宋体" w:hAnsi="宋体" w:cs="Times New Roman"/>
          <w:color w:val="000000" w:themeColor="text1"/>
        </w:rPr>
        <w:t>”</w:t>
      </w:r>
      <w:r w:rsidRPr="00826BFC">
        <w:rPr>
          <w:rFonts w:ascii="宋体" w:eastAsia="宋体" w:hAnsi="宋体"/>
          <w:color w:val="000000" w:themeColor="text1"/>
        </w:rPr>
        <w:t>微塑料和</w:t>
      </w:r>
      <w:r w:rsidRPr="00826BFC">
        <w:rPr>
          <w:rFonts w:ascii="宋体" w:eastAsia="宋体" w:hAnsi="宋体" w:cs="Times New Roman"/>
          <w:color w:val="000000" w:themeColor="text1"/>
        </w:rPr>
        <w:t>“</w:t>
      </w:r>
      <w:r w:rsidRPr="00826BFC">
        <w:rPr>
          <w:rFonts w:ascii="宋体" w:eastAsia="宋体" w:hAnsi="宋体"/>
          <w:color w:val="000000" w:themeColor="text1"/>
        </w:rPr>
        <w:t>次生</w:t>
      </w:r>
      <w:r w:rsidRPr="00826BFC">
        <w:rPr>
          <w:rFonts w:ascii="宋体" w:eastAsia="宋体" w:hAnsi="宋体" w:cs="Times New Roman"/>
          <w:color w:val="000000" w:themeColor="text1"/>
        </w:rPr>
        <w:t>”</w:t>
      </w:r>
      <w:r w:rsidRPr="00826BFC">
        <w:rPr>
          <w:rFonts w:ascii="宋体" w:eastAsia="宋体" w:hAnsi="宋体"/>
          <w:color w:val="000000" w:themeColor="text1"/>
        </w:rPr>
        <w:t>微塑料两大来源。</w:t>
      </w:r>
      <w:r w:rsidRPr="00826BFC">
        <w:rPr>
          <w:rFonts w:ascii="宋体" w:eastAsia="宋体" w:hAnsi="宋体" w:cs="Times New Roman"/>
          <w:color w:val="000000" w:themeColor="text1"/>
        </w:rPr>
        <w:t>“</w:t>
      </w:r>
      <w:r w:rsidRPr="00826BFC">
        <w:rPr>
          <w:rFonts w:ascii="宋体" w:eastAsia="宋体" w:hAnsi="宋体"/>
          <w:color w:val="000000" w:themeColor="text1"/>
        </w:rPr>
        <w:t>原生</w:t>
      </w:r>
      <w:r w:rsidRPr="00826BFC">
        <w:rPr>
          <w:rFonts w:ascii="宋体" w:eastAsia="宋体" w:hAnsi="宋体" w:cs="Times New Roman"/>
          <w:color w:val="000000" w:themeColor="text1"/>
        </w:rPr>
        <w:t>”</w:t>
      </w:r>
      <w:r w:rsidRPr="00826BFC">
        <w:rPr>
          <w:rFonts w:ascii="宋体" w:eastAsia="宋体" w:hAnsi="宋体"/>
          <w:color w:val="000000" w:themeColor="text1"/>
        </w:rPr>
        <w:t>微塑料是指在生产时就是细小的,可直接作为产品或原料使用的塑料微粒,如用于清洁剂、洗面奶,以及工业研磨料、去角质、药物和纺织物的塑料原料等。</w:t>
      </w:r>
      <w:r w:rsidRPr="00826BFC">
        <w:rPr>
          <w:rFonts w:ascii="宋体" w:eastAsia="宋体" w:hAnsi="宋体" w:cs="Times New Roman"/>
          <w:color w:val="000000" w:themeColor="text1"/>
        </w:rPr>
        <w:t>“</w:t>
      </w:r>
      <w:r w:rsidRPr="00826BFC">
        <w:rPr>
          <w:rFonts w:ascii="宋体" w:eastAsia="宋体" w:hAnsi="宋体"/>
          <w:color w:val="000000" w:themeColor="text1"/>
        </w:rPr>
        <w:t>次生</w:t>
      </w:r>
      <w:r w:rsidRPr="00826BFC">
        <w:rPr>
          <w:rFonts w:ascii="宋体" w:eastAsia="宋体" w:hAnsi="宋体" w:cs="Times New Roman"/>
          <w:color w:val="000000" w:themeColor="text1"/>
        </w:rPr>
        <w:t>”</w:t>
      </w:r>
      <w:r w:rsidRPr="00826BFC">
        <w:rPr>
          <w:rFonts w:ascii="宋体" w:eastAsia="宋体" w:hAnsi="宋体"/>
          <w:color w:val="000000" w:themeColor="text1"/>
        </w:rPr>
        <w:t>微塑料是指在自然环境中,由大块海洋塑料污染物因物理、化学或生物作用层层分解破碎而成的细小塑料颗粒。</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微塑料难降解,除此以外最大的特性就是粒径细小,数量巨大,非常容易被海洋浮游生物所摄入,它的尺寸越小,危害越大,容易堵塞生物食道。微塑料另一个特性就是高疏水性,加之有较大面积,容易吸附海水中的多环芳烃等疏水性污染物,并产生富集作用。而这些疏水性污染物基本都是持久性有机物,大都具有较大生物毒性,能在环境中持久存在,并通过生物食物链进行累积。</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最让科学家们担心的是,通过食物链,这些被海洋生物摄取的微塑料最终会进入生物链顶端</w:t>
      </w:r>
      <w:r w:rsidRPr="00826BFC">
        <w:rPr>
          <w:rFonts w:ascii="宋体" w:eastAsia="宋体" w:hAnsi="宋体" w:cs="Times New Roman"/>
          <w:color w:val="000000" w:themeColor="text1"/>
        </w:rPr>
        <w:t>——</w:t>
      </w:r>
      <w:r w:rsidRPr="00826BFC">
        <w:rPr>
          <w:rFonts w:ascii="宋体" w:eastAsia="宋体" w:hAnsi="宋体"/>
          <w:color w:val="000000" w:themeColor="text1"/>
        </w:rPr>
        <w:t>人类的体内,威胁人体健康。</w:t>
      </w:r>
    </w:p>
    <w:p w:rsidR="000459D9" w:rsidRPr="00826BFC" w:rsidP="000459D9">
      <w:pPr>
        <w:tabs>
          <w:tab w:val="left" w:pos="1871"/>
          <w:tab w:val="left" w:pos="3407"/>
          <w:tab w:val="left" w:pos="4949"/>
          <w:tab w:val="left" w:pos="6599"/>
        </w:tabs>
        <w:ind w:firstLine="420" w:firstLineChars="200"/>
        <w:rPr>
          <w:rFonts w:ascii="宋体" w:eastAsia="宋体" w:hAnsi="宋体"/>
          <w:color w:val="000000" w:themeColor="text1"/>
        </w:rPr>
      </w:pPr>
      <w:r w:rsidRPr="00826BFC">
        <w:rPr>
          <w:rFonts w:ascii="宋体" w:eastAsia="宋体" w:hAnsi="宋体"/>
          <w:color w:val="000000" w:themeColor="text1"/>
        </w:rPr>
        <w:t>科学家们普遍呼吁,世界各国应一道提高塑料制品的回收利用率,并减少使用塑料制品,以降低塑料垃圾对海洋的污染。</w:t>
      </w:r>
    </w:p>
    <w:p w:rsidR="000459D9" w:rsidRPr="00826BFC" w:rsidP="000459D9">
      <w:pPr>
        <w:tabs>
          <w:tab w:val="left" w:pos="1871"/>
          <w:tab w:val="left" w:pos="3407"/>
          <w:tab w:val="left" w:pos="4949"/>
          <w:tab w:val="left" w:pos="6599"/>
        </w:tabs>
        <w:jc w:val="right"/>
        <w:rPr>
          <w:rFonts w:ascii="宋体" w:eastAsia="宋体" w:hAnsi="宋体"/>
          <w:color w:val="000000" w:themeColor="text1"/>
        </w:rPr>
      </w:pPr>
      <w:r w:rsidRPr="00826BFC">
        <w:rPr>
          <w:rFonts w:ascii="宋体" w:eastAsia="宋体" w:hAnsi="宋体"/>
          <w:color w:val="000000" w:themeColor="text1"/>
        </w:rPr>
        <w:t>(摘自《光明日报》,有删改)</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1</w:t>
      </w:r>
      <w:r w:rsidRPr="00826BFC">
        <w:rPr>
          <w:rFonts w:ascii="宋体" w:eastAsia="宋体" w:hAnsi="宋体" w:cs="Times New Roman"/>
          <w:color w:val="000000" w:themeColor="text1"/>
        </w:rPr>
        <w:t>.</w:t>
      </w:r>
      <w:r w:rsidRPr="00826BFC">
        <w:rPr>
          <w:rFonts w:ascii="宋体" w:eastAsia="宋体" w:hAnsi="宋体"/>
          <w:color w:val="000000" w:themeColor="text1"/>
        </w:rPr>
        <w:t>请在文中找出一处运用</w:t>
      </w:r>
      <w:r w:rsidRPr="00826BFC">
        <w:rPr>
          <w:rFonts w:ascii="宋体" w:eastAsia="宋体" w:hAnsi="宋体" w:cs="Times New Roman"/>
          <w:color w:val="000000" w:themeColor="text1"/>
        </w:rPr>
        <w:t>“</w:t>
      </w:r>
      <w:r w:rsidRPr="00826BFC">
        <w:rPr>
          <w:rFonts w:ascii="宋体" w:eastAsia="宋体" w:hAnsi="宋体"/>
          <w:color w:val="000000" w:themeColor="text1"/>
        </w:rPr>
        <w:t>下定义</w:t>
      </w:r>
      <w:r w:rsidRPr="00826BFC">
        <w:rPr>
          <w:rFonts w:ascii="宋体" w:eastAsia="宋体" w:hAnsi="宋体" w:cs="Times New Roman"/>
          <w:color w:val="000000" w:themeColor="text1"/>
        </w:rPr>
        <w:t>”</w:t>
      </w:r>
      <w:r w:rsidRPr="00826BFC">
        <w:rPr>
          <w:rFonts w:ascii="宋体" w:eastAsia="宋体" w:hAnsi="宋体"/>
          <w:color w:val="000000" w:themeColor="text1"/>
        </w:rPr>
        <w:t>说明方法的句子,抄写在下面。</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olor w:val="000000" w:themeColor="text1"/>
        </w:rPr>
        <w:t>以下三处,写出一处即可:</w:t>
      </w:r>
      <w:r w:rsidRPr="00826BFC">
        <w:rPr>
          <w:rFonts w:ascii="宋体" w:eastAsia="宋体" w:hAnsi="宋体" w:cs="宋体" w:hint="eastAsia"/>
          <w:color w:val="000000" w:themeColor="text1"/>
        </w:rPr>
        <w:t>①</w:t>
      </w:r>
      <w:r w:rsidRPr="00826BFC">
        <w:rPr>
          <w:rFonts w:ascii="宋体" w:eastAsia="宋体" w:hAnsi="宋体" w:cs="Times New Roman"/>
          <w:color w:val="000000" w:themeColor="text1"/>
        </w:rPr>
        <w:t>“</w:t>
      </w:r>
      <w:r w:rsidRPr="00826BFC">
        <w:rPr>
          <w:rFonts w:ascii="宋体" w:eastAsia="宋体" w:hAnsi="宋体"/>
          <w:color w:val="000000" w:themeColor="text1"/>
        </w:rPr>
        <w:t>微塑料</w:t>
      </w:r>
      <w:r w:rsidRPr="00826BFC">
        <w:rPr>
          <w:rFonts w:ascii="宋体" w:eastAsia="宋体" w:hAnsi="宋体" w:cs="Times New Roman"/>
          <w:color w:val="000000" w:themeColor="text1"/>
        </w:rPr>
        <w:t>”</w:t>
      </w:r>
      <w:r w:rsidRPr="00826BFC">
        <w:rPr>
          <w:rFonts w:ascii="宋体" w:eastAsia="宋体" w:hAnsi="宋体"/>
          <w:color w:val="000000" w:themeColor="text1"/>
        </w:rPr>
        <w:t>的概念</w:t>
      </w:r>
      <w:r w:rsidRPr="00826BFC">
        <w:rPr>
          <w:rFonts w:ascii="宋体" w:eastAsia="宋体" w:hAnsi="宋体" w:cs="Times New Roman"/>
          <w:color w:val="000000" w:themeColor="text1"/>
        </w:rPr>
        <w:t>——</w:t>
      </w:r>
      <w:r w:rsidRPr="00826BFC">
        <w:rPr>
          <w:rFonts w:ascii="宋体" w:eastAsia="宋体" w:hAnsi="宋体"/>
          <w:color w:val="000000" w:themeColor="text1"/>
        </w:rPr>
        <w:t>直径小于5毫米的塑料纤维、颗粒或者薄膜。</w:t>
      </w:r>
      <w:r w:rsidRPr="00826BFC">
        <w:rPr>
          <w:rFonts w:ascii="宋体" w:eastAsia="宋体" w:hAnsi="宋体" w:cs="宋体" w:hint="eastAsia"/>
          <w:color w:val="000000" w:themeColor="text1"/>
        </w:rPr>
        <w:t>②</w:t>
      </w:r>
      <w:r w:rsidRPr="00826BFC">
        <w:rPr>
          <w:rFonts w:ascii="宋体" w:eastAsia="宋体" w:hAnsi="宋体" w:cs="Times New Roman"/>
          <w:color w:val="000000" w:themeColor="text1"/>
        </w:rPr>
        <w:t>“</w:t>
      </w:r>
      <w:r w:rsidRPr="00826BFC">
        <w:rPr>
          <w:rFonts w:ascii="宋体" w:eastAsia="宋体" w:hAnsi="宋体"/>
          <w:color w:val="000000" w:themeColor="text1"/>
        </w:rPr>
        <w:t>原生</w:t>
      </w:r>
      <w:r w:rsidRPr="00826BFC">
        <w:rPr>
          <w:rFonts w:ascii="宋体" w:eastAsia="宋体" w:hAnsi="宋体" w:cs="Times New Roman"/>
          <w:color w:val="000000" w:themeColor="text1"/>
        </w:rPr>
        <w:t>”</w:t>
      </w:r>
      <w:r w:rsidRPr="00826BFC">
        <w:rPr>
          <w:rFonts w:ascii="宋体" w:eastAsia="宋体" w:hAnsi="宋体"/>
          <w:color w:val="000000" w:themeColor="text1"/>
        </w:rPr>
        <w:t>微塑料是指在生产时就是细小的,可直接作为产品或原料使用的塑料微粒。</w:t>
      </w:r>
      <w:r w:rsidRPr="00826BFC">
        <w:rPr>
          <w:rFonts w:ascii="宋体" w:eastAsia="宋体" w:hAnsi="宋体" w:cs="宋体" w:hint="eastAsia"/>
          <w:color w:val="000000" w:themeColor="text1"/>
        </w:rPr>
        <w:t>③</w:t>
      </w:r>
      <w:r w:rsidRPr="00826BFC">
        <w:rPr>
          <w:rFonts w:ascii="宋体" w:eastAsia="宋体" w:hAnsi="宋体" w:cs="Times New Roman"/>
          <w:color w:val="000000" w:themeColor="text1"/>
        </w:rPr>
        <w:t>“</w:t>
      </w:r>
      <w:r w:rsidRPr="00826BFC">
        <w:rPr>
          <w:rFonts w:ascii="宋体" w:eastAsia="宋体" w:hAnsi="宋体"/>
          <w:color w:val="000000" w:themeColor="text1"/>
        </w:rPr>
        <w:t>次生</w:t>
      </w:r>
      <w:r w:rsidRPr="00826BFC">
        <w:rPr>
          <w:rFonts w:ascii="宋体" w:eastAsia="宋体" w:hAnsi="宋体" w:cs="Times New Roman"/>
          <w:color w:val="000000" w:themeColor="text1"/>
        </w:rPr>
        <w:t>”</w:t>
      </w:r>
      <w:r w:rsidRPr="00826BFC">
        <w:rPr>
          <w:rFonts w:ascii="宋体" w:eastAsia="宋体" w:hAnsi="宋体"/>
          <w:color w:val="000000" w:themeColor="text1"/>
        </w:rPr>
        <w:t>微塑料是指在自然环境中,由大块海洋塑料污染物因物理、化学或生物作用层层分解破碎而成的细小塑料颗粒。</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本题考查说明方法。</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2</w:t>
      </w:r>
      <w:r w:rsidRPr="00826BFC">
        <w:rPr>
          <w:rFonts w:ascii="宋体" w:eastAsia="宋体" w:hAnsi="宋体" w:cs="Times New Roman"/>
          <w:color w:val="000000" w:themeColor="text1"/>
        </w:rPr>
        <w:t>.</w:t>
      </w:r>
      <w:r w:rsidRPr="00826BFC">
        <w:rPr>
          <w:rFonts w:ascii="宋体" w:eastAsia="宋体" w:hAnsi="宋体"/>
          <w:color w:val="000000" w:themeColor="text1"/>
        </w:rPr>
        <w:t>简要概括微塑料具有哪些特性。</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olor w:val="000000" w:themeColor="text1"/>
        </w:rPr>
        <w:t>难降解,粒径细小,数量巨大,容易被海洋浮生物所摄入,高疏水性。</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本题考查对说明文内容的概括。</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b/>
          <w:color w:val="000000" w:themeColor="text1"/>
        </w:rPr>
        <w:t>3</w:t>
      </w:r>
      <w:r w:rsidRPr="00826BFC">
        <w:rPr>
          <w:rFonts w:ascii="宋体" w:eastAsia="宋体" w:hAnsi="宋体" w:cs="Times New Roman"/>
          <w:color w:val="000000" w:themeColor="text1"/>
        </w:rPr>
        <w:t>.“</w:t>
      </w:r>
      <w:r w:rsidRPr="00826BFC">
        <w:rPr>
          <w:rFonts w:ascii="宋体" w:eastAsia="宋体" w:hAnsi="宋体"/>
          <w:color w:val="000000" w:themeColor="text1"/>
        </w:rPr>
        <w:t>微塑料已遍布全球海洋,可能会对生态系统造成负面影响。</w:t>
      </w:r>
      <w:r w:rsidRPr="00826BFC">
        <w:rPr>
          <w:rFonts w:ascii="宋体" w:eastAsia="宋体" w:hAnsi="宋体" w:cs="Times New Roman"/>
          <w:color w:val="000000" w:themeColor="text1"/>
        </w:rPr>
        <w:t>”</w:t>
      </w:r>
      <w:r w:rsidRPr="00826BFC">
        <w:rPr>
          <w:rFonts w:ascii="宋体" w:eastAsia="宋体" w:hAnsi="宋体"/>
          <w:color w:val="000000" w:themeColor="text1"/>
        </w:rPr>
        <w:t>这句话中</w:t>
      </w:r>
      <w:r w:rsidRPr="00826BFC">
        <w:rPr>
          <w:rFonts w:ascii="宋体" w:eastAsia="宋体" w:hAnsi="宋体" w:cs="Times New Roman"/>
          <w:color w:val="000000" w:themeColor="text1"/>
        </w:rPr>
        <w:t>“</w:t>
      </w:r>
      <w:r w:rsidRPr="00826BFC">
        <w:rPr>
          <w:rFonts w:ascii="宋体" w:eastAsia="宋体" w:hAnsi="宋体"/>
          <w:color w:val="000000" w:themeColor="text1"/>
        </w:rPr>
        <w:t>可能</w:t>
      </w:r>
      <w:r w:rsidRPr="00826BFC">
        <w:rPr>
          <w:rFonts w:ascii="宋体" w:eastAsia="宋体" w:hAnsi="宋体" w:cs="Times New Roman"/>
          <w:color w:val="000000" w:themeColor="text1"/>
        </w:rPr>
        <w:t>”</w:t>
      </w:r>
      <w:r w:rsidRPr="00826BFC">
        <w:rPr>
          <w:rFonts w:ascii="宋体" w:eastAsia="宋体" w:hAnsi="宋体"/>
          <w:color w:val="000000" w:themeColor="text1"/>
        </w:rPr>
        <w:t>一词有什么具体作用?</w:t>
      </w:r>
    </w:p>
    <w:p w:rsidR="000459D9"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参考答案</w:t>
      </w:r>
      <w:r w:rsidRPr="00826BFC">
        <w:rPr>
          <w:rFonts w:ascii="宋体" w:eastAsia="宋体" w:hAnsi="宋体" w:cs="Times New Roman"/>
          <w:color w:val="000000" w:themeColor="text1"/>
        </w:rPr>
        <w:t>“</w:t>
      </w:r>
      <w:r w:rsidRPr="00826BFC">
        <w:rPr>
          <w:rFonts w:ascii="宋体" w:eastAsia="宋体" w:hAnsi="宋体"/>
          <w:color w:val="000000" w:themeColor="text1"/>
        </w:rPr>
        <w:t>可能</w:t>
      </w:r>
      <w:r w:rsidRPr="00826BFC">
        <w:rPr>
          <w:rFonts w:ascii="宋体" w:eastAsia="宋体" w:hAnsi="宋体" w:cs="Times New Roman"/>
          <w:color w:val="000000" w:themeColor="text1"/>
        </w:rPr>
        <w:t>”</w:t>
      </w:r>
      <w:r w:rsidRPr="00826BFC">
        <w:rPr>
          <w:rFonts w:ascii="宋体" w:eastAsia="宋体" w:hAnsi="宋体"/>
          <w:color w:val="000000" w:themeColor="text1"/>
        </w:rPr>
        <w:t>一词表示微塑料造成的负面影响是推测的,体现了说明文语言的准确、严谨。</w:t>
      </w:r>
    </w:p>
    <w:p w:rsidR="00A3124A" w:rsidRPr="00826BFC" w:rsidP="000459D9">
      <w:pPr>
        <w:tabs>
          <w:tab w:val="left" w:pos="1871"/>
          <w:tab w:val="left" w:pos="3407"/>
          <w:tab w:val="left" w:pos="4949"/>
          <w:tab w:val="left" w:pos="6599"/>
        </w:tabs>
        <w:rPr>
          <w:rFonts w:ascii="宋体" w:eastAsia="宋体" w:hAnsi="宋体"/>
          <w:color w:val="000000" w:themeColor="text1"/>
        </w:rPr>
      </w:pPr>
      <w:r w:rsidRPr="00826BFC">
        <w:rPr>
          <w:rFonts w:ascii="宋体" w:eastAsia="宋体" w:hAnsi="宋体"/>
          <w:color w:val="FF0000"/>
          <w:bdr w:val="single" w:sz="4" w:space="0" w:color="000000"/>
          <w:shd w:val="solid" w:color="E6E6E6" w:fill="auto"/>
        </w:rPr>
        <w:t>解析</w:t>
      </w:r>
      <w:r w:rsidRPr="00826BFC">
        <w:rPr>
          <w:rFonts w:ascii="宋体" w:eastAsia="宋体" w:hAnsi="宋体"/>
          <w:color w:val="000000" w:themeColor="text1"/>
        </w:rPr>
        <w:t>本题考查说明文语言的准确性、严密性。〚导学号94264068〛</w:t>
      </w:r>
    </w:p>
    <w:p w:rsidR="00A3124A" w:rsidRPr="00826BFC" w:rsidP="002B00F0">
      <w:pPr>
        <w:rPr>
          <w:rFonts w:ascii="宋体" w:eastAsia="宋体" w:hAnsi="宋体"/>
        </w:rPr>
      </w:pPr>
    </w:p>
    <w:p w:rsidR="00677986" w:rsidRPr="00826BFC" w:rsidP="000459D9">
      <w:pPr>
        <w:tabs>
          <w:tab w:val="left" w:pos="1871"/>
          <w:tab w:val="left" w:pos="3407"/>
          <w:tab w:val="left" w:pos="4949"/>
          <w:tab w:val="left" w:pos="6599"/>
        </w:tabs>
        <w:rPr>
          <w:rFonts w:ascii="宋体" w:eastAsia="宋体" w:hAnsi="宋体"/>
          <w:color w:val="000000" w:themeColor="text1"/>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24A"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3124A" w:rsidP="00A3124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24A"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26BFC">
      <w:rPr>
        <w:rStyle w:val="PageNumber"/>
        <w:noProof/>
      </w:rPr>
      <w:t>5</w:t>
    </w:r>
    <w:r>
      <w:rPr>
        <w:rStyle w:val="PageNumber"/>
      </w:rPr>
      <w:fldChar w:fldCharType="end"/>
    </w:r>
  </w:p>
  <w:p w:rsidR="00A3124A" w:rsidP="00A3124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459D9"/>
    <w:rsid w:val="0000142D"/>
    <w:rsid w:val="00011F08"/>
    <w:rsid w:val="00013FC7"/>
    <w:rsid w:val="00020117"/>
    <w:rsid w:val="00022310"/>
    <w:rsid w:val="00022559"/>
    <w:rsid w:val="0004143C"/>
    <w:rsid w:val="000459D9"/>
    <w:rsid w:val="000502F7"/>
    <w:rsid w:val="00050583"/>
    <w:rsid w:val="00065AEE"/>
    <w:rsid w:val="00066DB3"/>
    <w:rsid w:val="000707D5"/>
    <w:rsid w:val="00071CC6"/>
    <w:rsid w:val="00071DE9"/>
    <w:rsid w:val="0007402D"/>
    <w:rsid w:val="000823D3"/>
    <w:rsid w:val="00082E6A"/>
    <w:rsid w:val="00087346"/>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276A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6BFC"/>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2CD7"/>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124A"/>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1573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118F"/>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9D9"/>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0459D9"/>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A9830-5131-49D7-AE9D-C78F438DB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2018-11-17T08:00:00Z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