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7 -->
  <w:body>
    <w:p w:rsidR="00193A07" w:rsidRPr="00FD3803" w:rsidP="00FD3803">
      <w:pPr>
        <w:jc w:val="center"/>
        <w:rPr>
          <w:rFonts w:ascii="宋体" w:hAnsi="宋体"/>
          <w:b/>
          <w:color w:val="FF0000"/>
          <w:sz w:val="28"/>
          <w:szCs w:val="21"/>
        </w:rPr>
      </w:pPr>
      <w:r w:rsidRPr="00FD3803">
        <w:rPr>
          <w:rFonts w:ascii="宋体" w:hAnsi="宋体" w:hint="eastAsia"/>
          <w:b/>
          <w:color w:val="FF0000"/>
          <w:sz w:val="28"/>
          <w:szCs w:val="21"/>
        </w:rPr>
        <w:t>基础运用专题</w:t>
      </w:r>
    </w:p>
    <w:p w:rsidR="00193A07" w:rsidRPr="00FD3803" w:rsidP="00193A07">
      <w:pPr>
        <w:rPr>
          <w:rFonts w:ascii="宋体" w:hAnsi="宋体"/>
          <w:b/>
          <w:color w:val="000000" w:themeColor="text1"/>
          <w:szCs w:val="21"/>
        </w:rPr>
      </w:pPr>
      <w:r w:rsidRPr="00FD3803">
        <w:rPr>
          <w:rFonts w:ascii="宋体" w:hAnsi="宋体" w:hint="eastAsia"/>
          <w:b/>
          <w:color w:val="000000" w:themeColor="text1"/>
          <w:szCs w:val="21"/>
        </w:rPr>
        <w:t>东城区</w:t>
      </w:r>
    </w:p>
    <w:p w:rsidR="00193A07" w:rsidRPr="00FD3803" w:rsidP="00193A07">
      <w:pPr>
        <w:ind w:left="210" w:hanging="210" w:hangingChars="100"/>
        <w:rPr>
          <w:rFonts w:ascii="宋体" w:hAnsi="宋体"/>
          <w:color w:val="000000" w:themeColor="text1"/>
          <w:szCs w:val="21"/>
        </w:rPr>
      </w:pPr>
      <w:r w:rsidRPr="00FD3803">
        <w:rPr>
          <w:rFonts w:ascii="宋体" w:hAnsi="宋体"/>
          <w:color w:val="000000" w:themeColor="text1"/>
          <w:szCs w:val="21"/>
        </w:rPr>
        <w:t>1.</w:t>
      </w:r>
      <w:r w:rsidRPr="00FD3803">
        <w:rPr>
          <w:rFonts w:ascii="宋体" w:hAnsi="宋体" w:hint="eastAsia"/>
          <w:color w:val="000000" w:themeColor="text1"/>
          <w:szCs w:val="21"/>
        </w:rPr>
        <w:t>下面</w:t>
      </w:r>
      <w:r w:rsidRPr="00FD3803">
        <w:rPr>
          <w:rFonts w:ascii="宋体" w:hAnsi="宋体"/>
          <w:color w:val="000000" w:themeColor="text1"/>
          <w:szCs w:val="21"/>
        </w:rPr>
        <w:t>是“诗词与诵读”研究小组</w:t>
      </w:r>
      <w:r w:rsidRPr="00FD3803">
        <w:rPr>
          <w:rFonts w:ascii="宋体" w:hAnsi="宋体" w:hint="eastAsia"/>
          <w:color w:val="000000" w:themeColor="text1"/>
          <w:szCs w:val="21"/>
        </w:rPr>
        <w:t>即将</w:t>
      </w:r>
      <w:r w:rsidRPr="00FD3803">
        <w:rPr>
          <w:rFonts w:ascii="宋体" w:hAnsi="宋体"/>
          <w:color w:val="000000" w:themeColor="text1"/>
          <w:szCs w:val="21"/>
        </w:rPr>
        <w:t>推送</w:t>
      </w:r>
      <w:r w:rsidRPr="00FD3803">
        <w:rPr>
          <w:rFonts w:ascii="宋体" w:hAnsi="宋体" w:hint="eastAsia"/>
          <w:color w:val="000000" w:themeColor="text1"/>
          <w:szCs w:val="21"/>
        </w:rPr>
        <w:t>的</w:t>
      </w:r>
      <w:r w:rsidRPr="00FD3803">
        <w:rPr>
          <w:rFonts w:ascii="宋体" w:hAnsi="宋体"/>
          <w:color w:val="000000" w:themeColor="text1"/>
          <w:szCs w:val="21"/>
        </w:rPr>
        <w:t>岳飞</w:t>
      </w:r>
      <w:r w:rsidRPr="00FD3803">
        <w:rPr>
          <w:rFonts w:ascii="宋体" w:hAnsi="宋体" w:hint="eastAsia"/>
          <w:color w:val="000000" w:themeColor="text1"/>
          <w:szCs w:val="21"/>
        </w:rPr>
        <w:t>名作</w:t>
      </w:r>
      <w:r w:rsidRPr="00FD3803">
        <w:rPr>
          <w:rFonts w:ascii="宋体" w:hAnsi="宋体"/>
          <w:color w:val="000000" w:themeColor="text1"/>
          <w:szCs w:val="21"/>
        </w:rPr>
        <w:t>《满江红》</w:t>
      </w:r>
      <w:r w:rsidRPr="00FD3803">
        <w:rPr>
          <w:rFonts w:ascii="宋体" w:hAnsi="宋体" w:hint="eastAsia"/>
          <w:color w:val="000000" w:themeColor="text1"/>
          <w:szCs w:val="21"/>
        </w:rPr>
        <w:t>及</w:t>
      </w:r>
      <w:r w:rsidRPr="00FD3803">
        <w:rPr>
          <w:rFonts w:ascii="宋体" w:hAnsi="宋体"/>
          <w:color w:val="000000" w:themeColor="text1"/>
          <w:szCs w:val="21"/>
        </w:rPr>
        <w:t>相关材料</w:t>
      </w:r>
      <w:r w:rsidRPr="00FD3803">
        <w:rPr>
          <w:rFonts w:ascii="宋体" w:hAnsi="宋体" w:hint="eastAsia"/>
          <w:color w:val="000000" w:themeColor="text1"/>
          <w:szCs w:val="21"/>
        </w:rPr>
        <w:t>，阅读后，完成第⑴～⑷题。</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237"/>
        <w:gridCol w:w="1991"/>
      </w:tblGrid>
      <w:tr w:rsidTr="00B74E8C">
        <w:tblPrEx>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Ex>
        <w:tc>
          <w:tcPr>
            <w:tcW w:w="6237" w:type="dxa"/>
          </w:tcPr>
          <w:p w:rsidR="00193A07" w:rsidRPr="00FD3803" w:rsidP="00B74E8C">
            <w:pPr>
              <w:jc w:val="center"/>
              <w:rPr>
                <w:rFonts w:ascii="宋体" w:hAnsi="宋体"/>
                <w:color w:val="000000" w:themeColor="text1"/>
                <w:szCs w:val="21"/>
              </w:rPr>
            </w:pPr>
            <w:r w:rsidRPr="00FD3803">
              <w:rPr>
                <w:rFonts w:ascii="宋体" w:hAnsi="宋体"/>
                <w:color w:val="000000" w:themeColor="text1"/>
                <w:szCs w:val="21"/>
              </w:rPr>
              <w:t>满江红</w:t>
            </w:r>
          </w:p>
          <w:p w:rsidR="00193A07" w:rsidRPr="00FD3803" w:rsidP="00B74E8C">
            <w:pPr>
              <w:jc w:val="center"/>
              <w:rPr>
                <w:rFonts w:ascii="宋体" w:hAnsi="宋体"/>
                <w:color w:val="000000" w:themeColor="text1"/>
                <w:szCs w:val="21"/>
              </w:rPr>
            </w:pPr>
            <w:r w:rsidRPr="00FD3803">
              <w:rPr>
                <w:rFonts w:ascii="宋体" w:hAnsi="宋体"/>
                <w:color w:val="000000" w:themeColor="text1"/>
                <w:szCs w:val="21"/>
              </w:rPr>
              <w:t>【宋】岳飞</w:t>
            </w:r>
          </w:p>
          <w:p w:rsidR="00193A07" w:rsidRPr="00FD3803" w:rsidP="00B74E8C">
            <w:pPr>
              <w:ind w:firstLine="420" w:firstLineChars="200"/>
              <w:rPr>
                <w:rFonts w:ascii="宋体" w:hAnsi="宋体"/>
                <w:color w:val="000000" w:themeColor="text1"/>
                <w:szCs w:val="21"/>
              </w:rPr>
            </w:pPr>
            <w:r w:rsidRPr="00FD3803">
              <w:rPr>
                <w:rFonts w:ascii="宋体" w:hAnsi="宋体" w:hint="eastAsia"/>
                <w:color w:val="000000" w:themeColor="text1"/>
                <w:szCs w:val="21"/>
              </w:rPr>
              <w:t>怒发冲</w:t>
            </w:r>
            <w:r w:rsidRPr="00FD3803">
              <w:rPr>
                <w:rFonts w:ascii="宋体" w:hAnsi="宋体" w:hint="eastAsia"/>
                <w:b/>
                <w:color w:val="000000" w:themeColor="text1"/>
                <w:szCs w:val="21"/>
                <w:em w:val="dot"/>
              </w:rPr>
              <w:t>冠</w:t>
            </w:r>
            <w:r w:rsidRPr="00FD3803">
              <w:rPr>
                <w:rFonts w:ascii="宋体" w:hAnsi="宋体" w:hint="eastAsia"/>
                <w:color w:val="000000" w:themeColor="text1"/>
                <w:szCs w:val="21"/>
              </w:rPr>
              <w:t>，凭栏处，潇潇雨歇。抬望眼，仰天长啸，壮怀激烈。三十功名尘与土，八千里路云和月。莫等闲，白了少年头，空悲切。</w:t>
            </w:r>
          </w:p>
          <w:p w:rsidR="00193A07" w:rsidRPr="00FD3803" w:rsidP="00B74E8C">
            <w:pPr>
              <w:ind w:firstLine="420" w:firstLineChars="200"/>
              <w:rPr>
                <w:rFonts w:ascii="宋体" w:hAnsi="宋体"/>
                <w:color w:val="000000" w:themeColor="text1"/>
                <w:szCs w:val="21"/>
              </w:rPr>
            </w:pPr>
            <w:r w:rsidRPr="00FD3803">
              <w:rPr>
                <w:rFonts w:ascii="宋体" w:hAnsi="宋体" w:hint="eastAsia"/>
                <w:color w:val="000000" w:themeColor="text1"/>
                <w:szCs w:val="21"/>
              </w:rPr>
              <w:t>靖康耻</w:t>
            </w:r>
            <w:r w:rsidRPr="00FD3803">
              <w:rPr>
                <w:rFonts w:ascii="宋体" w:hAnsi="宋体" w:hint="eastAsia"/>
                <w:color w:val="000000" w:themeColor="text1"/>
                <w:szCs w:val="21"/>
                <w:vertAlign w:val="superscript"/>
              </w:rPr>
              <w:t>①</w:t>
            </w:r>
            <w:r w:rsidRPr="00FD3803">
              <w:rPr>
                <w:rFonts w:ascii="宋体" w:hAnsi="宋体" w:hint="eastAsia"/>
                <w:color w:val="000000" w:themeColor="text1"/>
                <w:szCs w:val="21"/>
              </w:rPr>
              <w:t>犹未雪臣子恨何时灭驾长车，踏破贺兰山缺。壮志饥餐胡虏肉，笑谈渴饮匈奴血。待从头，收拾旧山河，朝天阙</w:t>
            </w:r>
            <w:r w:rsidRPr="00FD3803">
              <w:rPr>
                <w:rFonts w:ascii="宋体" w:hAnsi="宋体" w:hint="eastAsia"/>
                <w:color w:val="000000" w:themeColor="text1"/>
                <w:szCs w:val="21"/>
                <w:vertAlign w:val="superscript"/>
              </w:rPr>
              <w:t>②</w:t>
            </w:r>
            <w:r w:rsidRPr="00FD3803">
              <w:rPr>
                <w:rFonts w:ascii="宋体" w:hAnsi="宋体" w:hint="eastAsia"/>
                <w:color w:val="000000" w:themeColor="text1"/>
                <w:szCs w:val="21"/>
              </w:rPr>
              <w:t>。</w:t>
            </w:r>
          </w:p>
        </w:tc>
        <w:tc>
          <w:tcPr>
            <w:tcW w:w="1991" w:type="dxa"/>
          </w:tcPr>
          <w:p w:rsidR="00193A07" w:rsidRPr="00FD3803" w:rsidP="00B74E8C">
            <w:pPr>
              <w:rPr>
                <w:rFonts w:ascii="宋体" w:hAnsi="宋体" w:cs="Arial"/>
                <w:color w:val="000000" w:themeColor="text1"/>
                <w:szCs w:val="21"/>
              </w:rPr>
            </w:pPr>
            <w:r w:rsidRPr="00FD3803">
              <w:rPr>
                <w:rFonts w:ascii="宋体" w:hAnsi="宋体" w:cs="Arial" w:hint="eastAsia"/>
                <w:color w:val="000000" w:themeColor="text1"/>
                <w:szCs w:val="21"/>
              </w:rPr>
              <w:t>①[</w:t>
            </w:r>
            <w:r w:rsidRPr="00FD3803">
              <w:rPr>
                <w:rFonts w:ascii="宋体" w:hAnsi="宋体" w:cs="Arial"/>
                <w:color w:val="000000" w:themeColor="text1"/>
                <w:szCs w:val="21"/>
              </w:rPr>
              <w:t>靖康耻</w:t>
            </w:r>
            <w:r w:rsidRPr="00FD3803">
              <w:rPr>
                <w:rFonts w:ascii="宋体" w:hAnsi="宋体" w:cs="Arial" w:hint="eastAsia"/>
                <w:color w:val="000000" w:themeColor="text1"/>
                <w:szCs w:val="21"/>
              </w:rPr>
              <w:t>]</w:t>
            </w:r>
            <w:r w:rsidRPr="00FD3803">
              <w:rPr>
                <w:rFonts w:ascii="宋体" w:hAnsi="宋体" w:cs="Arial"/>
                <w:color w:val="000000" w:themeColor="text1"/>
                <w:szCs w:val="21"/>
              </w:rPr>
              <w:t>宋钦宗靖康二年（1127年），金兵攻陷汴京，</w:t>
            </w:r>
            <w:r w:rsidRPr="00FD3803">
              <w:rPr>
                <w:rFonts w:ascii="宋体" w:hAnsi="宋体" w:cs="Arial" w:hint="eastAsia"/>
                <w:color w:val="000000" w:themeColor="text1"/>
                <w:szCs w:val="21"/>
              </w:rPr>
              <w:t>掳</w:t>
            </w:r>
            <w:r w:rsidRPr="00FD3803">
              <w:rPr>
                <w:rFonts w:ascii="宋体" w:hAnsi="宋体" w:cs="Arial"/>
                <w:color w:val="000000" w:themeColor="text1"/>
                <w:szCs w:val="21"/>
              </w:rPr>
              <w:t xml:space="preserve">走徽、钦二帝。 </w:t>
            </w:r>
          </w:p>
          <w:p w:rsidR="00193A07" w:rsidRPr="00FD3803" w:rsidP="00B74E8C">
            <w:pPr>
              <w:rPr>
                <w:rFonts w:ascii="宋体" w:hAnsi="宋体"/>
                <w:color w:val="000000" w:themeColor="text1"/>
                <w:szCs w:val="21"/>
              </w:rPr>
            </w:pPr>
            <w:r w:rsidRPr="00FD3803">
              <w:rPr>
                <w:rFonts w:ascii="宋体" w:hAnsi="宋体" w:cs="Arial" w:hint="eastAsia"/>
                <w:color w:val="000000" w:themeColor="text1"/>
                <w:szCs w:val="21"/>
              </w:rPr>
              <w:t>②[</w:t>
            </w:r>
            <w:r w:rsidRPr="00FD3803">
              <w:rPr>
                <w:rFonts w:ascii="宋体" w:hAnsi="宋体" w:cs="Arial"/>
                <w:color w:val="000000" w:themeColor="text1"/>
                <w:szCs w:val="21"/>
              </w:rPr>
              <w:t>天阙</w:t>
            </w:r>
            <w:r w:rsidRPr="00FD3803">
              <w:rPr>
                <w:rFonts w:ascii="宋体" w:hAnsi="宋体" w:cs="Arial" w:hint="eastAsia"/>
                <w:color w:val="000000" w:themeColor="text1"/>
                <w:szCs w:val="21"/>
              </w:rPr>
              <w:t>]</w:t>
            </w:r>
            <w:r w:rsidRPr="00FD3803">
              <w:rPr>
                <w:rFonts w:ascii="宋体" w:hAnsi="宋体" w:cs="Arial"/>
                <w:color w:val="000000" w:themeColor="text1"/>
                <w:szCs w:val="21"/>
              </w:rPr>
              <w:t>此指皇帝生活的地方。</w:t>
            </w:r>
          </w:p>
        </w:tc>
      </w:tr>
      <w:tr w:rsidTr="00B74E8C">
        <w:tblPrEx>
          <w:tblW w:w="0" w:type="auto"/>
          <w:tblLook w:val="04A0"/>
        </w:tblPrEx>
        <w:tc>
          <w:tcPr>
            <w:tcW w:w="8228" w:type="dxa"/>
            <w:gridSpan w:val="2"/>
          </w:tcPr>
          <w:p w:rsidR="00193A07" w:rsidRPr="00FD3803" w:rsidP="00B74E8C">
            <w:pPr>
              <w:rPr>
                <w:rFonts w:ascii="宋体" w:hAnsi="宋体"/>
                <w:color w:val="000000" w:themeColor="text1"/>
                <w:szCs w:val="21"/>
              </w:rPr>
            </w:pPr>
            <w:r w:rsidRPr="00FD3803">
              <w:rPr>
                <w:rFonts w:ascii="宋体" w:hAnsi="宋体" w:hint="eastAsia"/>
                <w:color w:val="000000" w:themeColor="text1"/>
                <w:szCs w:val="21"/>
              </w:rPr>
              <w:t>【赏析】</w:t>
            </w:r>
          </w:p>
          <w:p w:rsidR="00193A07" w:rsidRPr="00FD3803" w:rsidP="00B74E8C">
            <w:pPr>
              <w:ind w:firstLine="420" w:firstLineChars="200"/>
              <w:rPr>
                <w:rFonts w:ascii="宋体" w:hAnsi="宋体"/>
                <w:color w:val="000000" w:themeColor="text1"/>
                <w:szCs w:val="21"/>
              </w:rPr>
            </w:pPr>
            <w:r w:rsidRPr="00FD3803">
              <w:rPr>
                <w:rFonts w:ascii="宋体" w:hAnsi="宋体" w:hint="eastAsia"/>
                <w:color w:val="000000" w:themeColor="text1"/>
                <w:szCs w:val="21"/>
              </w:rPr>
              <w:t>词作开篇通过刻画作者“怒发冲冠”、“仰天长啸”的情态，揭示了他凭栏远眺中原失地所引起的激荡心情。接着，“三十功名”一句，表现了他蔑视功名，以报国为念的高风亮节和</w:t>
            </w:r>
            <w:r w:rsidRPr="00FD3803">
              <w:rPr>
                <w:rFonts w:ascii="宋体" w:hAnsi="宋体" w:hint="eastAsia"/>
                <w:b/>
                <w:color w:val="000000" w:themeColor="text1"/>
                <w:szCs w:val="21"/>
              </w:rPr>
              <w:t>披星</w:t>
            </w:r>
            <w:r w:rsidRPr="00FD3803">
              <w:rPr>
                <w:rFonts w:ascii="宋体" w:hAnsi="宋体"/>
                <w:b/>
                <w:color w:val="000000" w:themeColor="text1"/>
                <w:szCs w:val="21"/>
              </w:rPr>
              <w:t>d</w:t>
            </w:r>
            <w:r w:rsidRPr="00FD3803">
              <w:rPr>
                <w:rFonts w:ascii="宋体" w:hAnsi="宋体" w:hint="eastAsia"/>
                <w:b/>
                <w:color w:val="000000" w:themeColor="text1"/>
                <w:szCs w:val="21"/>
              </w:rPr>
              <w:t>à</w:t>
            </w:r>
            <w:r w:rsidRPr="00FD3803">
              <w:rPr>
                <w:rFonts w:ascii="宋体" w:hAnsi="宋体"/>
                <w:b/>
                <w:color w:val="000000" w:themeColor="text1"/>
                <w:szCs w:val="21"/>
              </w:rPr>
              <w:t>i</w:t>
            </w:r>
            <w:r w:rsidRPr="00FD3803">
              <w:rPr>
                <w:rFonts w:ascii="宋体" w:hAnsi="宋体" w:hint="eastAsia"/>
                <w:b/>
                <w:color w:val="000000" w:themeColor="text1"/>
                <w:szCs w:val="21"/>
              </w:rPr>
              <w:t>月</w:t>
            </w:r>
            <w:r w:rsidRPr="00FD3803">
              <w:rPr>
                <w:rFonts w:ascii="宋体" w:hAnsi="宋体" w:hint="eastAsia"/>
                <w:color w:val="000000" w:themeColor="text1"/>
                <w:szCs w:val="21"/>
              </w:rPr>
              <w:t>、转战南北的漫长征程，隐然有任重道远、不可稍懈的自励之意。“莫等闲”一句则表现了</w:t>
            </w:r>
            <w:r w:rsidRPr="00FD3803">
              <w:rPr>
                <w:rFonts w:ascii="宋体" w:hAnsi="宋体"/>
                <w:color w:val="000000" w:themeColor="text1"/>
                <w:szCs w:val="21"/>
              </w:rPr>
              <w:t>他</w:t>
            </w:r>
            <w:r w:rsidRPr="00FD3803">
              <w:rPr>
                <w:rFonts w:ascii="宋体" w:hAnsi="宋体" w:hint="eastAsia"/>
                <w:color w:val="000000" w:themeColor="text1"/>
                <w:szCs w:val="21"/>
              </w:rPr>
              <w:t>激励自己，鞭策部下的</w:t>
            </w:r>
            <w:r w:rsidRPr="00FD3803">
              <w:rPr>
                <w:rFonts w:ascii="宋体" w:hAnsi="宋体"/>
                <w:color w:val="000000" w:themeColor="text1"/>
                <w:szCs w:val="21"/>
              </w:rPr>
              <w:t>拳拳之心</w:t>
            </w:r>
            <w:r w:rsidRPr="00FD3803">
              <w:rPr>
                <w:rFonts w:ascii="宋体" w:hAnsi="宋体" w:hint="eastAsia"/>
                <w:color w:val="000000" w:themeColor="text1"/>
                <w:szCs w:val="21"/>
              </w:rPr>
              <w:t>：珍惜时光，倍加奋勉，以早日实现匡复大业。</w:t>
            </w:r>
          </w:p>
          <w:p w:rsidR="00193A07" w:rsidRPr="00FD3803" w:rsidP="00B74E8C">
            <w:pPr>
              <w:ind w:firstLine="420" w:firstLineChars="200"/>
              <w:rPr>
                <w:rFonts w:ascii="宋体" w:hAnsi="宋体"/>
                <w:color w:val="000000" w:themeColor="text1"/>
                <w:szCs w:val="21"/>
              </w:rPr>
            </w:pPr>
            <w:r w:rsidRPr="00FD3803">
              <w:rPr>
                <w:rFonts w:ascii="宋体" w:hAnsi="宋体" w:hint="eastAsia"/>
                <w:color w:val="000000" w:themeColor="text1"/>
                <w:szCs w:val="21"/>
              </w:rPr>
              <w:t>下片进一步表现作者报仇雪耻、重整乾坤的壮志豪情。“靖康耻”四句用反诘的</w:t>
            </w:r>
            <w:r w:rsidRPr="00FD3803">
              <w:rPr>
                <w:rFonts w:ascii="宋体" w:hAnsi="宋体"/>
                <w:color w:val="000000" w:themeColor="text1"/>
                <w:szCs w:val="21"/>
              </w:rPr>
              <w:t>口吻</w:t>
            </w:r>
            <w:r w:rsidRPr="00FD3803">
              <w:rPr>
                <w:rFonts w:ascii="宋体" w:hAnsi="宋体" w:hint="eastAsia"/>
                <w:color w:val="000000" w:themeColor="text1"/>
                <w:szCs w:val="21"/>
              </w:rPr>
              <w:t>吐露其一腔民族义愤，“驾长车”一句则表达了自己踏破重重险关、直捣敌人巢穴的决心。“壮志”一句是“以牙还牙，以血还血”</w:t>
            </w:r>
            <w:r w:rsidRPr="00FD3803">
              <w:rPr>
                <w:rFonts w:ascii="宋体" w:hAnsi="宋体" w:hint="eastAsia"/>
                <w:b/>
                <w:color w:val="000000" w:themeColor="text1"/>
                <w:szCs w:val="21"/>
                <w:em w:val="dot"/>
              </w:rPr>
              <w:t>式</w:t>
            </w:r>
            <w:r w:rsidRPr="00FD3803">
              <w:rPr>
                <w:rFonts w:ascii="宋体" w:hAnsi="宋体" w:hint="eastAsia"/>
                <w:color w:val="000000" w:themeColor="text1"/>
                <w:szCs w:val="21"/>
              </w:rPr>
              <w:t>的愤激之语，表现出作者对敌寇的切齿痛恨。结篇“待从头”一句再度慷慨明誓：等到失地收复、江山一统之后，再回京献捷。</w:t>
            </w:r>
          </w:p>
          <w:p w:rsidR="00193A07" w:rsidRPr="00FD3803" w:rsidP="00B74E8C">
            <w:pPr>
              <w:ind w:firstLine="420" w:firstLineChars="200"/>
              <w:rPr>
                <w:rFonts w:ascii="宋体" w:hAnsi="宋体"/>
                <w:color w:val="000000" w:themeColor="text1"/>
                <w:szCs w:val="21"/>
              </w:rPr>
            </w:pPr>
            <w:r w:rsidRPr="00FD3803">
              <w:rPr>
                <w:rFonts w:ascii="宋体" w:hAnsi="宋体" w:hint="eastAsia"/>
                <w:color w:val="000000" w:themeColor="text1"/>
                <w:szCs w:val="21"/>
              </w:rPr>
              <w:t>全词抒发了岳飞扫荡敌寇、还我河山的坚定意志和必胜信念,笔力沉雄而</w:t>
            </w:r>
            <w:r w:rsidRPr="00FD3803">
              <w:rPr>
                <w:rFonts w:ascii="宋体" w:hAnsi="宋体"/>
                <w:color w:val="000000" w:themeColor="text1"/>
                <w:szCs w:val="21"/>
              </w:rPr>
              <w:t>又情致深婉</w:t>
            </w:r>
            <w:r w:rsidRPr="00FD3803">
              <w:rPr>
                <w:rFonts w:ascii="宋体" w:hAnsi="宋体" w:hint="eastAsia"/>
                <w:color w:val="000000" w:themeColor="text1"/>
                <w:szCs w:val="21"/>
              </w:rPr>
              <w:t>，具有撼人心魄的艺术魅力。</w:t>
            </w:r>
          </w:p>
        </w:tc>
      </w:tr>
    </w:tbl>
    <w:p w:rsidR="00193A07" w:rsidRPr="00FD3803" w:rsidP="00193A07">
      <w:pPr>
        <w:ind w:left="210" w:hanging="210" w:hangingChars="100"/>
        <w:rPr>
          <w:rFonts w:ascii="宋体" w:hAnsi="宋体"/>
          <w:color w:val="000000" w:themeColor="text1"/>
          <w:szCs w:val="21"/>
        </w:rPr>
      </w:pPr>
      <w:r w:rsidRPr="00FD3803">
        <w:rPr>
          <w:rFonts w:ascii="宋体" w:hAnsi="宋体" w:hint="eastAsia"/>
          <w:color w:val="000000" w:themeColor="text1"/>
          <w:szCs w:val="21"/>
        </w:rPr>
        <w:t>⑴大家对“冠”字的读音、</w:t>
      </w:r>
      <w:r w:rsidRPr="00FD3803">
        <w:rPr>
          <w:rFonts w:ascii="宋体" w:hAnsi="宋体"/>
          <w:color w:val="000000" w:themeColor="text1"/>
          <w:szCs w:val="21"/>
        </w:rPr>
        <w:t>“</w:t>
      </w:r>
      <w:r w:rsidRPr="00FD3803">
        <w:rPr>
          <w:rFonts w:ascii="宋体" w:hAnsi="宋体" w:hint="eastAsia"/>
          <w:color w:val="000000" w:themeColor="text1"/>
          <w:szCs w:val="21"/>
        </w:rPr>
        <w:t>披星dà</w:t>
      </w:r>
      <w:r w:rsidRPr="00FD3803">
        <w:rPr>
          <w:rFonts w:ascii="宋体" w:hAnsi="宋体"/>
          <w:color w:val="000000" w:themeColor="text1"/>
          <w:szCs w:val="21"/>
        </w:rPr>
        <w:t>i</w:t>
      </w:r>
      <w:r w:rsidRPr="00FD3803">
        <w:rPr>
          <w:rFonts w:ascii="宋体" w:hAnsi="宋体" w:hint="eastAsia"/>
          <w:color w:val="000000" w:themeColor="text1"/>
          <w:szCs w:val="21"/>
        </w:rPr>
        <w:t>月”的书写和“式”字的笔顺产生了争议，你认为完全正确的一项是（</w:t>
      </w:r>
      <w:r w:rsidRPr="00FD3803">
        <w:rPr>
          <w:rFonts w:ascii="宋体" w:hAnsi="宋体"/>
          <w:color w:val="000000" w:themeColor="text1"/>
          <w:szCs w:val="21"/>
        </w:rPr>
        <w:t>2</w:t>
      </w:r>
      <w:r w:rsidRPr="00FD3803">
        <w:rPr>
          <w:rFonts w:ascii="宋体" w:hAnsi="宋体" w:hint="eastAsia"/>
          <w:color w:val="000000" w:themeColor="text1"/>
          <w:szCs w:val="21"/>
        </w:rPr>
        <w:t>分）</w:t>
      </w:r>
    </w:p>
    <w:p w:rsidR="00193A07" w:rsidRPr="00FD3803" w:rsidP="00193A07">
      <w:pPr>
        <w:ind w:left="420" w:hanging="210" w:leftChars="100" w:hangingChars="100"/>
        <w:rPr>
          <w:rFonts w:ascii="宋体" w:hAnsi="宋体"/>
          <w:color w:val="000000" w:themeColor="text1"/>
          <w:szCs w:val="21"/>
        </w:rPr>
      </w:pPr>
      <w:r w:rsidRPr="00FD3803">
        <w:rPr>
          <w:rFonts w:ascii="宋体" w:hAnsi="宋体"/>
          <w:color w:val="000000" w:themeColor="text1"/>
          <w:szCs w:val="21"/>
        </w:rPr>
        <w:t>A.“</w:t>
      </w:r>
      <w:r w:rsidRPr="00FD3803">
        <w:rPr>
          <w:rFonts w:ascii="宋体" w:hAnsi="宋体" w:hint="eastAsia"/>
          <w:color w:val="000000" w:themeColor="text1"/>
          <w:szCs w:val="21"/>
        </w:rPr>
        <w:t>怒发冲</w:t>
      </w:r>
      <w:r w:rsidRPr="00FD3803">
        <w:rPr>
          <w:rFonts w:ascii="宋体" w:hAnsi="宋体" w:hint="eastAsia"/>
          <w:color w:val="000000" w:themeColor="text1"/>
          <w:szCs w:val="21"/>
          <w:em w:val="dot"/>
        </w:rPr>
        <w:t>冠</w:t>
      </w:r>
      <w:r w:rsidRPr="00FD3803">
        <w:rPr>
          <w:rFonts w:ascii="宋体" w:hAnsi="宋体" w:hint="eastAsia"/>
          <w:color w:val="000000" w:themeColor="text1"/>
          <w:szCs w:val="21"/>
        </w:rPr>
        <w:t>”的“冠”</w:t>
      </w:r>
      <w:r w:rsidRPr="00FD3803">
        <w:rPr>
          <w:rFonts w:ascii="宋体" w:hAnsi="宋体"/>
          <w:color w:val="000000" w:themeColor="text1"/>
          <w:szCs w:val="21"/>
        </w:rPr>
        <w:t>读“</w:t>
      </w:r>
      <w:r w:rsidRPr="00FD3803">
        <w:rPr>
          <w:rFonts w:ascii="宋体" w:hAnsi="宋体" w:hint="eastAsia"/>
          <w:color w:val="000000" w:themeColor="text1"/>
          <w:szCs w:val="21"/>
        </w:rPr>
        <w:t>ɡ</w:t>
      </w:r>
      <w:r w:rsidRPr="00FD3803">
        <w:rPr>
          <w:rFonts w:ascii="宋体" w:hAnsi="宋体"/>
          <w:color w:val="000000" w:themeColor="text1"/>
          <w:szCs w:val="21"/>
        </w:rPr>
        <w:t>u</w:t>
      </w:r>
      <w:r w:rsidRPr="00FD3803">
        <w:rPr>
          <w:rFonts w:ascii="宋体" w:hAnsi="宋体" w:hint="eastAsia"/>
          <w:color w:val="000000" w:themeColor="text1"/>
          <w:szCs w:val="21"/>
        </w:rPr>
        <w:t>à</w:t>
      </w:r>
      <w:r w:rsidRPr="00FD3803">
        <w:rPr>
          <w:rFonts w:ascii="宋体" w:hAnsi="宋体"/>
          <w:color w:val="000000" w:themeColor="text1"/>
          <w:szCs w:val="21"/>
        </w:rPr>
        <w:t>n”</w:t>
      </w:r>
      <w:r w:rsidRPr="00FD3803">
        <w:rPr>
          <w:rFonts w:ascii="宋体" w:hAnsi="宋体" w:hint="eastAsia"/>
          <w:color w:val="000000" w:themeColor="text1"/>
          <w:szCs w:val="21"/>
        </w:rPr>
        <w:t>，</w:t>
      </w:r>
      <w:r w:rsidRPr="00FD3803">
        <w:rPr>
          <w:rFonts w:ascii="宋体" w:hAnsi="宋体"/>
          <w:color w:val="000000" w:themeColor="text1"/>
          <w:szCs w:val="21"/>
        </w:rPr>
        <w:t>“</w:t>
      </w:r>
      <w:r w:rsidRPr="00FD3803">
        <w:rPr>
          <w:rFonts w:ascii="宋体" w:hAnsi="宋体" w:hint="eastAsia"/>
          <w:color w:val="000000" w:themeColor="text1"/>
          <w:szCs w:val="21"/>
        </w:rPr>
        <w:t>披星dà</w:t>
      </w:r>
      <w:r w:rsidRPr="00FD3803">
        <w:rPr>
          <w:rFonts w:ascii="宋体" w:hAnsi="宋体"/>
          <w:color w:val="000000" w:themeColor="text1"/>
          <w:szCs w:val="21"/>
        </w:rPr>
        <w:t>i</w:t>
      </w:r>
      <w:r w:rsidRPr="00FD3803">
        <w:rPr>
          <w:rFonts w:ascii="宋体" w:hAnsi="宋体" w:hint="eastAsia"/>
          <w:color w:val="000000" w:themeColor="text1"/>
          <w:szCs w:val="21"/>
        </w:rPr>
        <w:t>月”写为“披星戴月”，“式”字第六</w:t>
      </w:r>
      <w:r w:rsidRPr="00FD3803">
        <w:rPr>
          <w:rFonts w:ascii="宋体" w:hAnsi="宋体"/>
          <w:color w:val="000000" w:themeColor="text1"/>
          <w:szCs w:val="21"/>
        </w:rPr>
        <w:t>笔为</w:t>
      </w:r>
      <w:r w:rsidRPr="00FD3803">
        <w:rPr>
          <w:rFonts w:ascii="宋体" w:hAnsi="宋体" w:hint="eastAsia"/>
          <w:color w:val="000000" w:themeColor="text1"/>
          <w:szCs w:val="21"/>
        </w:rPr>
        <w:t>点。</w:t>
      </w:r>
    </w:p>
    <w:p w:rsidR="00193A07" w:rsidRPr="00FD3803" w:rsidP="00193A07">
      <w:pPr>
        <w:ind w:left="420" w:hanging="210" w:leftChars="100" w:hangingChars="100"/>
        <w:rPr>
          <w:rFonts w:ascii="宋体" w:hAnsi="宋体"/>
          <w:color w:val="000000" w:themeColor="text1"/>
          <w:szCs w:val="21"/>
        </w:rPr>
      </w:pPr>
      <w:r w:rsidRPr="00FD3803">
        <w:rPr>
          <w:rFonts w:ascii="宋体" w:hAnsi="宋体"/>
          <w:color w:val="000000" w:themeColor="text1"/>
          <w:szCs w:val="21"/>
        </w:rPr>
        <w:t>B.“</w:t>
      </w:r>
      <w:r w:rsidRPr="00FD3803">
        <w:rPr>
          <w:rFonts w:ascii="宋体" w:hAnsi="宋体" w:hint="eastAsia"/>
          <w:color w:val="000000" w:themeColor="text1"/>
          <w:szCs w:val="21"/>
        </w:rPr>
        <w:t>怒发冲</w:t>
      </w:r>
      <w:r w:rsidRPr="00FD3803">
        <w:rPr>
          <w:rFonts w:ascii="宋体" w:hAnsi="宋体" w:hint="eastAsia"/>
          <w:color w:val="000000" w:themeColor="text1"/>
          <w:szCs w:val="21"/>
          <w:em w:val="dot"/>
        </w:rPr>
        <w:t>冠</w:t>
      </w:r>
      <w:r w:rsidRPr="00FD3803">
        <w:rPr>
          <w:rFonts w:ascii="宋体" w:hAnsi="宋体" w:hint="eastAsia"/>
          <w:color w:val="000000" w:themeColor="text1"/>
          <w:szCs w:val="21"/>
        </w:rPr>
        <w:t>”的“冠”</w:t>
      </w:r>
      <w:r w:rsidRPr="00FD3803">
        <w:rPr>
          <w:rFonts w:ascii="宋体" w:hAnsi="宋体"/>
          <w:color w:val="000000" w:themeColor="text1"/>
          <w:szCs w:val="21"/>
        </w:rPr>
        <w:t>读“</w:t>
      </w:r>
      <w:r w:rsidRPr="00FD3803">
        <w:rPr>
          <w:rFonts w:ascii="宋体" w:hAnsi="宋体" w:hint="eastAsia"/>
          <w:color w:val="000000" w:themeColor="text1"/>
          <w:szCs w:val="21"/>
        </w:rPr>
        <w:t>ɡ</w:t>
      </w:r>
      <w:r w:rsidRPr="00FD3803">
        <w:rPr>
          <w:rFonts w:ascii="宋体" w:hAnsi="宋体"/>
          <w:color w:val="000000" w:themeColor="text1"/>
          <w:szCs w:val="21"/>
        </w:rPr>
        <w:t>u</w:t>
      </w:r>
      <w:r w:rsidRPr="00FD3803">
        <w:rPr>
          <w:rFonts w:ascii="宋体" w:hAnsi="宋体" w:hint="eastAsia"/>
          <w:color w:val="000000" w:themeColor="text1"/>
          <w:szCs w:val="21"/>
        </w:rPr>
        <w:t>ā</w:t>
      </w:r>
      <w:r w:rsidRPr="00FD3803">
        <w:rPr>
          <w:rFonts w:ascii="宋体" w:hAnsi="宋体"/>
          <w:color w:val="000000" w:themeColor="text1"/>
          <w:szCs w:val="21"/>
        </w:rPr>
        <w:t>n”，“</w:t>
      </w:r>
      <w:r w:rsidRPr="00FD3803">
        <w:rPr>
          <w:rFonts w:ascii="宋体" w:hAnsi="宋体" w:hint="eastAsia"/>
          <w:color w:val="000000" w:themeColor="text1"/>
          <w:szCs w:val="21"/>
        </w:rPr>
        <w:t>披星dà</w:t>
      </w:r>
      <w:r w:rsidRPr="00FD3803">
        <w:rPr>
          <w:rFonts w:ascii="宋体" w:hAnsi="宋体"/>
          <w:color w:val="000000" w:themeColor="text1"/>
          <w:szCs w:val="21"/>
        </w:rPr>
        <w:t>i</w:t>
      </w:r>
      <w:r w:rsidRPr="00FD3803">
        <w:rPr>
          <w:rFonts w:ascii="宋体" w:hAnsi="宋体" w:hint="eastAsia"/>
          <w:color w:val="000000" w:themeColor="text1"/>
          <w:szCs w:val="21"/>
        </w:rPr>
        <w:t>月”写为“披星戴月”，“式”字第六</w:t>
      </w:r>
      <w:r w:rsidRPr="00FD3803">
        <w:rPr>
          <w:rFonts w:ascii="宋体" w:hAnsi="宋体"/>
          <w:color w:val="000000" w:themeColor="text1"/>
          <w:szCs w:val="21"/>
        </w:rPr>
        <w:t>笔为</w:t>
      </w:r>
      <w:r w:rsidRPr="00FD3803">
        <w:rPr>
          <w:rFonts w:ascii="宋体" w:hAnsi="宋体" w:hint="eastAsia"/>
          <w:color w:val="000000" w:themeColor="text1"/>
          <w:szCs w:val="21"/>
        </w:rPr>
        <w:t>点。</w:t>
      </w:r>
    </w:p>
    <w:p w:rsidR="00193A07" w:rsidRPr="00FD3803" w:rsidP="00193A07">
      <w:pPr>
        <w:ind w:left="420" w:hanging="210" w:leftChars="100" w:hangingChars="100"/>
        <w:rPr>
          <w:rFonts w:ascii="宋体" w:hAnsi="宋体"/>
          <w:color w:val="000000" w:themeColor="text1"/>
          <w:szCs w:val="21"/>
        </w:rPr>
      </w:pPr>
      <w:r w:rsidRPr="00FD3803">
        <w:rPr>
          <w:rFonts w:ascii="宋体" w:hAnsi="宋体"/>
          <w:color w:val="000000" w:themeColor="text1"/>
          <w:szCs w:val="21"/>
        </w:rPr>
        <w:t>C.“</w:t>
      </w:r>
      <w:r w:rsidRPr="00FD3803">
        <w:rPr>
          <w:rFonts w:ascii="宋体" w:hAnsi="宋体" w:hint="eastAsia"/>
          <w:color w:val="000000" w:themeColor="text1"/>
          <w:szCs w:val="21"/>
        </w:rPr>
        <w:t>怒发冲</w:t>
      </w:r>
      <w:r w:rsidRPr="00FD3803">
        <w:rPr>
          <w:rFonts w:ascii="宋体" w:hAnsi="宋体" w:hint="eastAsia"/>
          <w:color w:val="000000" w:themeColor="text1"/>
          <w:szCs w:val="21"/>
          <w:em w:val="dot"/>
        </w:rPr>
        <w:t>冠</w:t>
      </w:r>
      <w:r w:rsidRPr="00FD3803">
        <w:rPr>
          <w:rFonts w:ascii="宋体" w:hAnsi="宋体" w:hint="eastAsia"/>
          <w:color w:val="000000" w:themeColor="text1"/>
          <w:szCs w:val="21"/>
        </w:rPr>
        <w:t>”的“冠”</w:t>
      </w:r>
      <w:r w:rsidRPr="00FD3803">
        <w:rPr>
          <w:rFonts w:ascii="宋体" w:hAnsi="宋体"/>
          <w:color w:val="000000" w:themeColor="text1"/>
          <w:szCs w:val="21"/>
        </w:rPr>
        <w:t>读“</w:t>
      </w:r>
      <w:r w:rsidRPr="00FD3803">
        <w:rPr>
          <w:rFonts w:ascii="宋体" w:hAnsi="宋体" w:hint="eastAsia"/>
          <w:color w:val="000000" w:themeColor="text1"/>
          <w:szCs w:val="21"/>
        </w:rPr>
        <w:t>ɡ</w:t>
      </w:r>
      <w:r w:rsidRPr="00FD3803">
        <w:rPr>
          <w:rFonts w:ascii="宋体" w:hAnsi="宋体"/>
          <w:color w:val="000000" w:themeColor="text1"/>
          <w:szCs w:val="21"/>
        </w:rPr>
        <w:t>u</w:t>
      </w:r>
      <w:r w:rsidRPr="00FD3803">
        <w:rPr>
          <w:rFonts w:ascii="宋体" w:hAnsi="宋体" w:hint="eastAsia"/>
          <w:color w:val="000000" w:themeColor="text1"/>
          <w:szCs w:val="21"/>
        </w:rPr>
        <w:t>à</w:t>
      </w:r>
      <w:r w:rsidRPr="00FD3803">
        <w:rPr>
          <w:rFonts w:ascii="宋体" w:hAnsi="宋体"/>
          <w:color w:val="000000" w:themeColor="text1"/>
          <w:szCs w:val="21"/>
        </w:rPr>
        <w:t>n”</w:t>
      </w:r>
      <w:r w:rsidRPr="00FD3803">
        <w:rPr>
          <w:rFonts w:ascii="宋体" w:hAnsi="宋体" w:hint="eastAsia"/>
          <w:color w:val="000000" w:themeColor="text1"/>
          <w:szCs w:val="21"/>
        </w:rPr>
        <w:t>，</w:t>
      </w:r>
      <w:r w:rsidRPr="00FD3803">
        <w:rPr>
          <w:rFonts w:ascii="宋体" w:hAnsi="宋体"/>
          <w:color w:val="000000" w:themeColor="text1"/>
          <w:szCs w:val="21"/>
        </w:rPr>
        <w:t>“</w:t>
      </w:r>
      <w:r w:rsidRPr="00FD3803">
        <w:rPr>
          <w:rFonts w:ascii="宋体" w:hAnsi="宋体" w:hint="eastAsia"/>
          <w:color w:val="000000" w:themeColor="text1"/>
          <w:szCs w:val="21"/>
        </w:rPr>
        <w:t>披星dà</w:t>
      </w:r>
      <w:r w:rsidRPr="00FD3803">
        <w:rPr>
          <w:rFonts w:ascii="宋体" w:hAnsi="宋体"/>
          <w:color w:val="000000" w:themeColor="text1"/>
          <w:szCs w:val="21"/>
        </w:rPr>
        <w:t>i</w:t>
      </w:r>
      <w:r w:rsidRPr="00FD3803">
        <w:rPr>
          <w:rFonts w:ascii="宋体" w:hAnsi="宋体" w:hint="eastAsia"/>
          <w:color w:val="000000" w:themeColor="text1"/>
          <w:szCs w:val="21"/>
        </w:rPr>
        <w:t>月”写为“披星带月”，“式”字第六</w:t>
      </w:r>
      <w:r w:rsidRPr="00FD3803">
        <w:rPr>
          <w:rFonts w:ascii="宋体" w:hAnsi="宋体"/>
          <w:color w:val="000000" w:themeColor="text1"/>
          <w:szCs w:val="21"/>
        </w:rPr>
        <w:t>笔为</w:t>
      </w:r>
      <w:r w:rsidRPr="00FD3803">
        <w:rPr>
          <w:rFonts w:ascii="宋体" w:hAnsi="宋体" w:hint="eastAsia"/>
          <w:color w:val="000000" w:themeColor="text1"/>
          <w:szCs w:val="21"/>
        </w:rPr>
        <w:t>斜钩。</w:t>
      </w:r>
    </w:p>
    <w:p w:rsidR="00193A07" w:rsidRPr="00FD3803" w:rsidP="00193A07">
      <w:pPr>
        <w:ind w:left="420" w:hanging="210" w:leftChars="100" w:hangingChars="100"/>
        <w:rPr>
          <w:rFonts w:ascii="宋体" w:hAnsi="宋体"/>
          <w:color w:val="000000" w:themeColor="text1"/>
          <w:szCs w:val="21"/>
        </w:rPr>
      </w:pPr>
      <w:r w:rsidRPr="00FD3803">
        <w:rPr>
          <w:rFonts w:ascii="宋体" w:hAnsi="宋体" w:hint="eastAsia"/>
          <w:color w:val="000000" w:themeColor="text1"/>
          <w:szCs w:val="21"/>
        </w:rPr>
        <w:t>D</w:t>
      </w:r>
      <w:r w:rsidRPr="00FD3803">
        <w:rPr>
          <w:rFonts w:ascii="宋体" w:hAnsi="宋体"/>
          <w:color w:val="000000" w:themeColor="text1"/>
          <w:szCs w:val="21"/>
        </w:rPr>
        <w:t>.“</w:t>
      </w:r>
      <w:r w:rsidRPr="00FD3803">
        <w:rPr>
          <w:rFonts w:ascii="宋体" w:hAnsi="宋体" w:hint="eastAsia"/>
          <w:color w:val="000000" w:themeColor="text1"/>
          <w:szCs w:val="21"/>
        </w:rPr>
        <w:t>怒发冲</w:t>
      </w:r>
      <w:r w:rsidRPr="00FD3803">
        <w:rPr>
          <w:rFonts w:ascii="宋体" w:hAnsi="宋体" w:hint="eastAsia"/>
          <w:color w:val="000000" w:themeColor="text1"/>
          <w:szCs w:val="21"/>
          <w:em w:val="dot"/>
        </w:rPr>
        <w:t>冠</w:t>
      </w:r>
      <w:r w:rsidRPr="00FD3803">
        <w:rPr>
          <w:rFonts w:ascii="宋体" w:hAnsi="宋体" w:hint="eastAsia"/>
          <w:color w:val="000000" w:themeColor="text1"/>
          <w:szCs w:val="21"/>
        </w:rPr>
        <w:t>”的“冠”</w:t>
      </w:r>
      <w:r w:rsidRPr="00FD3803">
        <w:rPr>
          <w:rFonts w:ascii="宋体" w:hAnsi="宋体"/>
          <w:color w:val="000000" w:themeColor="text1"/>
          <w:szCs w:val="21"/>
        </w:rPr>
        <w:t>读“</w:t>
      </w:r>
      <w:r w:rsidRPr="00FD3803">
        <w:rPr>
          <w:rFonts w:ascii="宋体" w:hAnsi="宋体" w:hint="eastAsia"/>
          <w:color w:val="000000" w:themeColor="text1"/>
          <w:szCs w:val="21"/>
        </w:rPr>
        <w:t>ɡ</w:t>
      </w:r>
      <w:r w:rsidRPr="00FD3803">
        <w:rPr>
          <w:rFonts w:ascii="宋体" w:hAnsi="宋体"/>
          <w:color w:val="000000" w:themeColor="text1"/>
          <w:szCs w:val="21"/>
        </w:rPr>
        <w:t>u</w:t>
      </w:r>
      <w:r w:rsidRPr="00FD3803">
        <w:rPr>
          <w:rFonts w:ascii="宋体" w:hAnsi="宋体" w:hint="eastAsia"/>
          <w:color w:val="000000" w:themeColor="text1"/>
          <w:szCs w:val="21"/>
        </w:rPr>
        <w:t>ā</w:t>
      </w:r>
      <w:r w:rsidRPr="00FD3803">
        <w:rPr>
          <w:rFonts w:ascii="宋体" w:hAnsi="宋体"/>
          <w:color w:val="000000" w:themeColor="text1"/>
          <w:szCs w:val="21"/>
        </w:rPr>
        <w:t>n”</w:t>
      </w:r>
      <w:r w:rsidRPr="00FD3803">
        <w:rPr>
          <w:rFonts w:ascii="宋体" w:hAnsi="宋体" w:hint="eastAsia"/>
          <w:color w:val="000000" w:themeColor="text1"/>
          <w:szCs w:val="21"/>
        </w:rPr>
        <w:t>，</w:t>
      </w:r>
      <w:r w:rsidRPr="00FD3803">
        <w:rPr>
          <w:rFonts w:ascii="宋体" w:hAnsi="宋体"/>
          <w:color w:val="000000" w:themeColor="text1"/>
          <w:szCs w:val="21"/>
        </w:rPr>
        <w:t>“</w:t>
      </w:r>
      <w:r w:rsidRPr="00FD3803">
        <w:rPr>
          <w:rFonts w:ascii="宋体" w:hAnsi="宋体" w:hint="eastAsia"/>
          <w:color w:val="000000" w:themeColor="text1"/>
          <w:szCs w:val="21"/>
        </w:rPr>
        <w:t>披星dà</w:t>
      </w:r>
      <w:r w:rsidRPr="00FD3803">
        <w:rPr>
          <w:rFonts w:ascii="宋体" w:hAnsi="宋体"/>
          <w:color w:val="000000" w:themeColor="text1"/>
          <w:szCs w:val="21"/>
        </w:rPr>
        <w:t>i</w:t>
      </w:r>
      <w:r w:rsidRPr="00FD3803">
        <w:rPr>
          <w:rFonts w:ascii="宋体" w:hAnsi="宋体" w:hint="eastAsia"/>
          <w:color w:val="000000" w:themeColor="text1"/>
          <w:szCs w:val="21"/>
        </w:rPr>
        <w:t>月”写为“披星带月”</w:t>
      </w:r>
      <w:r w:rsidRPr="00FD3803">
        <w:rPr>
          <w:rFonts w:ascii="宋体" w:hAnsi="宋体"/>
          <w:color w:val="000000" w:themeColor="text1"/>
          <w:szCs w:val="21"/>
        </w:rPr>
        <w:t>，</w:t>
      </w:r>
      <w:r w:rsidRPr="00FD3803">
        <w:rPr>
          <w:rFonts w:ascii="宋体" w:hAnsi="宋体" w:hint="eastAsia"/>
          <w:color w:val="000000" w:themeColor="text1"/>
          <w:szCs w:val="21"/>
        </w:rPr>
        <w:t>“式”字第六</w:t>
      </w:r>
      <w:r w:rsidRPr="00FD3803">
        <w:rPr>
          <w:rFonts w:ascii="宋体" w:hAnsi="宋体"/>
          <w:color w:val="000000" w:themeColor="text1"/>
          <w:szCs w:val="21"/>
        </w:rPr>
        <w:t>笔为</w:t>
      </w:r>
      <w:r w:rsidRPr="00FD3803">
        <w:rPr>
          <w:rFonts w:ascii="宋体" w:hAnsi="宋体" w:hint="eastAsia"/>
          <w:color w:val="000000" w:themeColor="text1"/>
          <w:szCs w:val="21"/>
        </w:rPr>
        <w:t>斜钩。</w:t>
      </w:r>
    </w:p>
    <w:p w:rsidR="00193A07" w:rsidRPr="00FD3803" w:rsidP="00193A07">
      <w:pPr>
        <w:ind w:left="210" w:hanging="210" w:hangingChars="100"/>
        <w:rPr>
          <w:rFonts w:ascii="宋体" w:hAnsi="宋体"/>
          <w:color w:val="000000" w:themeColor="text1"/>
          <w:szCs w:val="21"/>
        </w:rPr>
      </w:pPr>
      <w:r w:rsidRPr="00FD3803">
        <w:rPr>
          <w:rFonts w:ascii="宋体" w:hAnsi="宋体" w:hint="eastAsia"/>
          <w:color w:val="000000" w:themeColor="text1"/>
          <w:szCs w:val="21"/>
        </w:rPr>
        <w:t>⑵材料横线处所</w:t>
      </w:r>
      <w:r w:rsidRPr="00FD3803">
        <w:rPr>
          <w:rFonts w:ascii="宋体" w:hAnsi="宋体"/>
          <w:color w:val="000000" w:themeColor="text1"/>
          <w:szCs w:val="21"/>
        </w:rPr>
        <w:t>填关联词</w:t>
      </w:r>
      <w:r w:rsidRPr="00FD3803">
        <w:rPr>
          <w:rFonts w:ascii="宋体" w:hAnsi="宋体" w:hint="eastAsia"/>
          <w:color w:val="000000" w:themeColor="text1"/>
          <w:szCs w:val="21"/>
        </w:rPr>
        <w:t>语,能恰当表达“赏析”的</w:t>
      </w:r>
      <w:r w:rsidRPr="00FD3803">
        <w:rPr>
          <w:rFonts w:ascii="宋体" w:hAnsi="宋体"/>
          <w:color w:val="000000" w:themeColor="text1"/>
          <w:szCs w:val="21"/>
        </w:rPr>
        <w:t>作者</w:t>
      </w:r>
      <w:r w:rsidRPr="00FD3803">
        <w:rPr>
          <w:rFonts w:ascii="宋体" w:hAnsi="宋体" w:hint="eastAsia"/>
          <w:color w:val="000000" w:themeColor="text1"/>
          <w:szCs w:val="21"/>
        </w:rPr>
        <w:t>对</w:t>
      </w:r>
      <w:r w:rsidRPr="00FD3803">
        <w:rPr>
          <w:rFonts w:ascii="宋体" w:hAnsi="宋体"/>
          <w:color w:val="000000" w:themeColor="text1"/>
          <w:szCs w:val="21"/>
        </w:rPr>
        <w:t>岳飞</w:t>
      </w:r>
      <w:r w:rsidRPr="00FD3803">
        <w:rPr>
          <w:rFonts w:ascii="宋体" w:hAnsi="宋体" w:hint="eastAsia"/>
          <w:color w:val="000000" w:themeColor="text1"/>
          <w:szCs w:val="21"/>
        </w:rPr>
        <w:t>激励</w:t>
      </w:r>
      <w:r w:rsidRPr="00FD3803">
        <w:rPr>
          <w:rFonts w:ascii="宋体" w:hAnsi="宋体"/>
          <w:color w:val="000000" w:themeColor="text1"/>
          <w:szCs w:val="21"/>
        </w:rPr>
        <w:t>之</w:t>
      </w:r>
      <w:r w:rsidRPr="00FD3803">
        <w:rPr>
          <w:rFonts w:ascii="宋体" w:hAnsi="宋体" w:hint="eastAsia"/>
          <w:color w:val="000000" w:themeColor="text1"/>
          <w:szCs w:val="21"/>
        </w:rPr>
        <w:t>意理解的</w:t>
      </w:r>
      <w:r w:rsidRPr="00FD3803">
        <w:rPr>
          <w:rFonts w:ascii="宋体" w:hAnsi="宋体"/>
          <w:color w:val="000000" w:themeColor="text1"/>
          <w:szCs w:val="21"/>
        </w:rPr>
        <w:t>一项是</w:t>
      </w:r>
      <w:r w:rsidRPr="00FD3803">
        <w:rPr>
          <w:rFonts w:ascii="宋体" w:hAnsi="宋体" w:hint="eastAsia"/>
          <w:color w:val="000000" w:themeColor="text1"/>
          <w:szCs w:val="21"/>
        </w:rPr>
        <w:t>（2分）</w:t>
      </w:r>
    </w:p>
    <w:p w:rsidR="00193A07" w:rsidRPr="00FD3803" w:rsidP="00193A07">
      <w:pPr>
        <w:ind w:firstLine="210" w:firstLineChars="100"/>
        <w:rPr>
          <w:rFonts w:ascii="宋体" w:hAnsi="宋体"/>
          <w:color w:val="000000" w:themeColor="text1"/>
          <w:szCs w:val="21"/>
        </w:rPr>
      </w:pPr>
      <w:r w:rsidRPr="00FD3803">
        <w:rPr>
          <w:rFonts w:ascii="宋体" w:hAnsi="宋体"/>
          <w:color w:val="000000" w:themeColor="text1"/>
          <w:szCs w:val="21"/>
        </w:rPr>
        <w:t>A.</w:t>
      </w:r>
      <w:r w:rsidRPr="00FD3803">
        <w:rPr>
          <w:rFonts w:ascii="宋体" w:hAnsi="宋体" w:hint="eastAsia"/>
          <w:color w:val="000000" w:themeColor="text1"/>
          <w:szCs w:val="21"/>
        </w:rPr>
        <w:t xml:space="preserve">倘若……就……           </w:t>
      </w:r>
      <w:r w:rsidRPr="00FD3803">
        <w:rPr>
          <w:rFonts w:ascii="宋体" w:hAnsi="宋体"/>
          <w:color w:val="000000" w:themeColor="text1"/>
          <w:szCs w:val="21"/>
        </w:rPr>
        <w:t>B.</w:t>
      </w:r>
      <w:r w:rsidRPr="00FD3803">
        <w:rPr>
          <w:rFonts w:ascii="宋体" w:hAnsi="宋体" w:hint="eastAsia"/>
          <w:color w:val="000000" w:themeColor="text1"/>
          <w:szCs w:val="21"/>
        </w:rPr>
        <w:t>不是……而是……</w:t>
      </w:r>
    </w:p>
    <w:p w:rsidR="00193A07" w:rsidRPr="00FD3803" w:rsidP="00193A07">
      <w:pPr>
        <w:ind w:firstLine="210" w:firstLineChars="100"/>
        <w:rPr>
          <w:rFonts w:ascii="宋体" w:hAnsi="宋体"/>
          <w:color w:val="000000" w:themeColor="text1"/>
          <w:szCs w:val="21"/>
        </w:rPr>
      </w:pPr>
      <w:r w:rsidRPr="00FD3803">
        <w:rPr>
          <w:rFonts w:ascii="宋体" w:hAnsi="宋体"/>
          <w:color w:val="000000" w:themeColor="text1"/>
          <w:szCs w:val="21"/>
        </w:rPr>
        <w:t>C.既</w:t>
      </w:r>
      <w:r w:rsidRPr="00FD3803">
        <w:rPr>
          <w:rFonts w:ascii="宋体" w:hAnsi="宋体" w:hint="eastAsia"/>
          <w:color w:val="000000" w:themeColor="text1"/>
          <w:szCs w:val="21"/>
        </w:rPr>
        <w:t>……</w:t>
      </w:r>
      <w:r w:rsidRPr="00FD3803">
        <w:rPr>
          <w:rFonts w:ascii="宋体" w:hAnsi="宋体"/>
          <w:color w:val="000000" w:themeColor="text1"/>
          <w:szCs w:val="21"/>
        </w:rPr>
        <w:t>也</w:t>
      </w:r>
      <w:r w:rsidRPr="00FD3803">
        <w:rPr>
          <w:rFonts w:ascii="宋体" w:hAnsi="宋体" w:hint="eastAsia"/>
          <w:color w:val="000000" w:themeColor="text1"/>
          <w:szCs w:val="21"/>
        </w:rPr>
        <w:t xml:space="preserve">……              </w:t>
      </w:r>
      <w:r w:rsidRPr="00FD3803">
        <w:rPr>
          <w:rFonts w:ascii="宋体" w:hAnsi="宋体"/>
          <w:color w:val="000000" w:themeColor="text1"/>
          <w:szCs w:val="21"/>
        </w:rPr>
        <w:t>D.不是</w:t>
      </w:r>
      <w:r w:rsidRPr="00FD3803">
        <w:rPr>
          <w:rFonts w:ascii="宋体" w:hAnsi="宋体" w:hint="eastAsia"/>
          <w:color w:val="000000" w:themeColor="text1"/>
          <w:szCs w:val="21"/>
        </w:rPr>
        <w:t>……就是……</w:t>
      </w:r>
    </w:p>
    <w:p w:rsidR="00193A07" w:rsidRPr="00FD3803" w:rsidP="00193A07">
      <w:pPr>
        <w:ind w:left="210" w:hanging="210" w:hangingChars="100"/>
        <w:rPr>
          <w:rFonts w:ascii="宋体" w:hAnsi="宋体"/>
          <w:color w:val="000000" w:themeColor="text1"/>
          <w:szCs w:val="21"/>
        </w:rPr>
      </w:pPr>
      <w:r w:rsidRPr="00FD3803">
        <w:rPr>
          <w:rFonts w:ascii="宋体" w:hAnsi="宋体" w:hint="eastAsia"/>
          <w:color w:val="000000" w:themeColor="text1"/>
          <w:szCs w:val="21"/>
        </w:rPr>
        <w:t>⑶</w:t>
      </w:r>
      <w:r w:rsidRPr="00FD3803">
        <w:rPr>
          <w:rFonts w:ascii="宋体" w:hAnsi="宋体"/>
          <w:color w:val="000000" w:themeColor="text1"/>
          <w:szCs w:val="21"/>
        </w:rPr>
        <w:t>该词</w:t>
      </w:r>
      <w:r w:rsidRPr="00FD3803">
        <w:rPr>
          <w:rFonts w:ascii="宋体" w:hAnsi="宋体" w:hint="eastAsia"/>
          <w:color w:val="000000" w:themeColor="text1"/>
          <w:szCs w:val="21"/>
        </w:rPr>
        <w:t>下片</w:t>
      </w:r>
      <w:r w:rsidRPr="00FD3803">
        <w:rPr>
          <w:rFonts w:ascii="宋体" w:hAnsi="宋体"/>
          <w:color w:val="000000" w:themeColor="text1"/>
          <w:szCs w:val="21"/>
        </w:rPr>
        <w:t>的</w:t>
      </w:r>
      <w:r w:rsidRPr="00FD3803">
        <w:rPr>
          <w:rFonts w:ascii="宋体" w:hAnsi="宋体" w:hint="eastAsia"/>
          <w:color w:val="000000" w:themeColor="text1"/>
          <w:szCs w:val="21"/>
        </w:rPr>
        <w:t>开头</w:t>
      </w:r>
      <w:r w:rsidRPr="00FD3803">
        <w:rPr>
          <w:rFonts w:ascii="宋体" w:hAnsi="宋体"/>
          <w:color w:val="000000" w:themeColor="text1"/>
          <w:szCs w:val="21"/>
        </w:rPr>
        <w:t>缺少标点，根据“赏析”</w:t>
      </w:r>
      <w:r w:rsidRPr="00FD3803">
        <w:rPr>
          <w:rFonts w:ascii="宋体" w:hAnsi="宋体" w:hint="eastAsia"/>
          <w:color w:val="000000" w:themeColor="text1"/>
          <w:szCs w:val="21"/>
        </w:rPr>
        <w:t>和你对该</w:t>
      </w:r>
      <w:r w:rsidRPr="00FD3803">
        <w:rPr>
          <w:rFonts w:ascii="宋体" w:hAnsi="宋体"/>
          <w:color w:val="000000" w:themeColor="text1"/>
          <w:szCs w:val="21"/>
        </w:rPr>
        <w:t>词</w:t>
      </w:r>
      <w:r w:rsidRPr="00FD3803">
        <w:rPr>
          <w:rFonts w:ascii="宋体" w:hAnsi="宋体" w:hint="eastAsia"/>
          <w:color w:val="000000" w:themeColor="text1"/>
          <w:szCs w:val="21"/>
        </w:rPr>
        <w:t>的</w:t>
      </w:r>
      <w:r w:rsidRPr="00FD3803">
        <w:rPr>
          <w:rFonts w:ascii="宋体" w:hAnsi="宋体"/>
          <w:color w:val="000000" w:themeColor="text1"/>
          <w:szCs w:val="21"/>
        </w:rPr>
        <w:t>理解，标点</w:t>
      </w:r>
      <w:r w:rsidRPr="00FD3803">
        <w:rPr>
          <w:rFonts w:ascii="宋体" w:hAnsi="宋体" w:hint="eastAsia"/>
          <w:color w:val="000000" w:themeColor="text1"/>
          <w:szCs w:val="21"/>
        </w:rPr>
        <w:t>符号使用</w:t>
      </w:r>
      <w:r w:rsidRPr="00FD3803">
        <w:rPr>
          <w:rFonts w:ascii="宋体" w:hAnsi="宋体" w:hint="eastAsia"/>
          <w:color w:val="000000" w:themeColor="text1"/>
          <w:szCs w:val="21"/>
          <w:em w:val="dot"/>
        </w:rPr>
        <w:t>最恰当</w:t>
      </w:r>
      <w:r w:rsidRPr="00FD3803">
        <w:rPr>
          <w:rFonts w:ascii="宋体" w:hAnsi="宋体"/>
          <w:color w:val="000000" w:themeColor="text1"/>
          <w:szCs w:val="21"/>
        </w:rPr>
        <w:t>的一项</w:t>
      </w:r>
      <w:r w:rsidRPr="00FD3803">
        <w:rPr>
          <w:rFonts w:ascii="宋体" w:hAnsi="宋体" w:hint="eastAsia"/>
          <w:color w:val="000000" w:themeColor="text1"/>
          <w:szCs w:val="21"/>
        </w:rPr>
        <w:t>是（2分）</w:t>
      </w:r>
    </w:p>
    <w:p w:rsidR="00193A07" w:rsidRPr="00FD3803" w:rsidP="00193A07">
      <w:pPr>
        <w:ind w:firstLine="210" w:firstLineChars="100"/>
        <w:rPr>
          <w:rFonts w:ascii="宋体" w:hAnsi="宋体"/>
          <w:color w:val="000000" w:themeColor="text1"/>
          <w:szCs w:val="21"/>
        </w:rPr>
      </w:pPr>
      <w:r w:rsidRPr="00FD3803">
        <w:rPr>
          <w:rFonts w:ascii="宋体" w:hAnsi="宋体"/>
          <w:color w:val="000000" w:themeColor="text1"/>
          <w:szCs w:val="21"/>
        </w:rPr>
        <w:t>A.</w:t>
      </w:r>
      <w:r w:rsidRPr="00FD3803">
        <w:rPr>
          <w:rFonts w:ascii="宋体" w:hAnsi="宋体" w:hint="eastAsia"/>
          <w:color w:val="000000" w:themeColor="text1"/>
          <w:szCs w:val="21"/>
        </w:rPr>
        <w:t>靖康耻，犹未雪；臣子恨，何时灭？        B</w:t>
      </w:r>
      <w:r w:rsidRPr="00FD3803">
        <w:rPr>
          <w:rFonts w:ascii="宋体" w:hAnsi="宋体"/>
          <w:color w:val="000000" w:themeColor="text1"/>
          <w:szCs w:val="21"/>
        </w:rPr>
        <w:t>.</w:t>
      </w:r>
      <w:r w:rsidRPr="00FD3803">
        <w:rPr>
          <w:rFonts w:ascii="宋体" w:hAnsi="宋体" w:hint="eastAsia"/>
          <w:color w:val="000000" w:themeColor="text1"/>
          <w:szCs w:val="21"/>
        </w:rPr>
        <w:t>靖康耻犹未雪，臣子恨何时灭。</w:t>
      </w:r>
    </w:p>
    <w:p w:rsidR="00193A07" w:rsidRPr="00FD3803" w:rsidP="00193A07">
      <w:pPr>
        <w:ind w:firstLine="210" w:firstLineChars="100"/>
        <w:rPr>
          <w:rFonts w:ascii="宋体" w:hAnsi="宋体"/>
          <w:color w:val="000000" w:themeColor="text1"/>
          <w:szCs w:val="21"/>
        </w:rPr>
      </w:pPr>
      <w:r w:rsidRPr="00FD3803">
        <w:rPr>
          <w:rFonts w:ascii="宋体" w:hAnsi="宋体"/>
          <w:color w:val="000000" w:themeColor="text1"/>
          <w:szCs w:val="21"/>
        </w:rPr>
        <w:t>C.</w:t>
      </w:r>
      <w:r w:rsidRPr="00FD3803">
        <w:rPr>
          <w:rFonts w:ascii="宋体" w:hAnsi="宋体" w:hint="eastAsia"/>
          <w:color w:val="000000" w:themeColor="text1"/>
          <w:szCs w:val="21"/>
        </w:rPr>
        <w:t xml:space="preserve">靖康耻犹，未雪臣，子恨何时？            </w:t>
      </w:r>
      <w:r w:rsidRPr="00FD3803">
        <w:rPr>
          <w:rFonts w:ascii="宋体" w:hAnsi="宋体"/>
          <w:color w:val="000000" w:themeColor="text1"/>
          <w:szCs w:val="21"/>
        </w:rPr>
        <w:t>D.</w:t>
      </w:r>
      <w:r w:rsidRPr="00FD3803">
        <w:rPr>
          <w:rFonts w:ascii="宋体" w:hAnsi="宋体" w:hint="eastAsia"/>
          <w:color w:val="000000" w:themeColor="text1"/>
          <w:szCs w:val="21"/>
        </w:rPr>
        <w:t>靖康耻，犹未雪。臣子恨，何时灭。</w:t>
      </w:r>
    </w:p>
    <w:p w:rsidR="00193A07" w:rsidRPr="00FD3803" w:rsidP="00193A07">
      <w:pPr>
        <w:ind w:left="210" w:hanging="210" w:hangingChars="100"/>
        <w:rPr>
          <w:rFonts w:ascii="宋体" w:hAnsi="宋体"/>
          <w:color w:val="000000" w:themeColor="text1"/>
          <w:szCs w:val="21"/>
        </w:rPr>
      </w:pPr>
      <w:r w:rsidRPr="00FD3803">
        <w:rPr>
          <w:rFonts w:ascii="宋体" w:hAnsi="宋体" w:hint="eastAsia"/>
          <w:color w:val="000000" w:themeColor="text1"/>
          <w:szCs w:val="21"/>
        </w:rPr>
        <w:t>⑷在</w:t>
      </w:r>
      <w:r w:rsidRPr="00FD3803">
        <w:rPr>
          <w:rFonts w:ascii="宋体" w:hAnsi="宋体"/>
          <w:color w:val="000000" w:themeColor="text1"/>
          <w:szCs w:val="21"/>
        </w:rPr>
        <w:t>推送与</w:t>
      </w:r>
      <w:r w:rsidRPr="00FD3803">
        <w:rPr>
          <w:rFonts w:ascii="宋体" w:hAnsi="宋体" w:hint="eastAsia"/>
          <w:color w:val="000000" w:themeColor="text1"/>
          <w:szCs w:val="21"/>
        </w:rPr>
        <w:t>该词</w:t>
      </w:r>
      <w:r w:rsidRPr="00FD3803">
        <w:rPr>
          <w:rFonts w:ascii="宋体" w:hAnsi="宋体"/>
          <w:color w:val="000000" w:themeColor="text1"/>
          <w:szCs w:val="21"/>
        </w:rPr>
        <w:t>同一朝代的诵读作品目录</w:t>
      </w:r>
      <w:r w:rsidRPr="00FD3803">
        <w:rPr>
          <w:rFonts w:ascii="宋体" w:hAnsi="宋体" w:hint="eastAsia"/>
          <w:color w:val="000000" w:themeColor="text1"/>
          <w:szCs w:val="21"/>
        </w:rPr>
        <w:t>中</w:t>
      </w:r>
      <w:r w:rsidRPr="00FD3803">
        <w:rPr>
          <w:rFonts w:ascii="宋体" w:hAnsi="宋体"/>
          <w:color w:val="000000" w:themeColor="text1"/>
          <w:szCs w:val="21"/>
        </w:rPr>
        <w:t>，下</w:t>
      </w:r>
      <w:r w:rsidRPr="00FD3803">
        <w:rPr>
          <w:rFonts w:ascii="宋体" w:hAnsi="宋体" w:hint="eastAsia"/>
          <w:color w:val="000000" w:themeColor="text1"/>
          <w:szCs w:val="21"/>
        </w:rPr>
        <w:t>面不应该出现的一项是（</w:t>
      </w:r>
      <w:r w:rsidRPr="00FD3803">
        <w:rPr>
          <w:rFonts w:ascii="宋体" w:hAnsi="宋体"/>
          <w:color w:val="000000" w:themeColor="text1"/>
          <w:szCs w:val="21"/>
        </w:rPr>
        <w:t>2</w:t>
      </w:r>
      <w:r w:rsidRPr="00FD3803">
        <w:rPr>
          <w:rFonts w:ascii="宋体" w:hAnsi="宋体" w:hint="eastAsia"/>
          <w:color w:val="000000" w:themeColor="text1"/>
          <w:szCs w:val="21"/>
        </w:rPr>
        <w:t>分）</w:t>
      </w:r>
    </w:p>
    <w:p w:rsidR="00193A07" w:rsidRPr="00FD3803" w:rsidP="00193A07">
      <w:pPr>
        <w:ind w:firstLine="210" w:firstLineChars="100"/>
        <w:rPr>
          <w:rFonts w:ascii="宋体" w:hAnsi="宋体"/>
          <w:color w:val="000000" w:themeColor="text1"/>
          <w:szCs w:val="21"/>
        </w:rPr>
      </w:pPr>
      <w:r w:rsidRPr="00FD3803">
        <w:rPr>
          <w:rFonts w:ascii="宋体" w:hAnsi="宋体" w:hint="eastAsia"/>
          <w:color w:val="000000" w:themeColor="text1"/>
          <w:szCs w:val="21"/>
        </w:rPr>
        <w:t>A.《丑奴儿·书博山道中壁》           B</w:t>
      </w:r>
      <w:r w:rsidRPr="00FD3803">
        <w:rPr>
          <w:rFonts w:ascii="宋体" w:hAnsi="宋体"/>
          <w:color w:val="000000" w:themeColor="text1"/>
          <w:szCs w:val="21"/>
        </w:rPr>
        <w:t>.《左迁至蓝关示侄孙湘》</w:t>
      </w:r>
    </w:p>
    <w:p w:rsidR="00193A07" w:rsidRPr="00FD3803" w:rsidP="00193A07">
      <w:pPr>
        <w:ind w:firstLine="210" w:firstLineChars="100"/>
        <w:rPr>
          <w:rFonts w:ascii="宋体" w:hAnsi="宋体"/>
          <w:color w:val="000000" w:themeColor="text1"/>
          <w:szCs w:val="21"/>
        </w:rPr>
      </w:pPr>
      <w:r w:rsidRPr="00FD3803">
        <w:rPr>
          <w:rFonts w:ascii="宋体" w:hAnsi="宋体" w:hint="eastAsia"/>
          <w:color w:val="000000" w:themeColor="text1"/>
          <w:szCs w:val="21"/>
        </w:rPr>
        <w:t>C</w:t>
      </w:r>
      <w:r w:rsidRPr="00FD3803">
        <w:rPr>
          <w:rFonts w:ascii="宋体" w:hAnsi="宋体"/>
          <w:color w:val="000000" w:themeColor="text1"/>
          <w:szCs w:val="21"/>
        </w:rPr>
        <w:t>.《</w:t>
      </w:r>
      <w:r w:rsidRPr="00FD3803">
        <w:rPr>
          <w:rFonts w:ascii="宋体" w:hAnsi="宋体" w:hint="eastAsia"/>
          <w:color w:val="000000" w:themeColor="text1"/>
          <w:szCs w:val="21"/>
        </w:rPr>
        <w:t>登飞来</w:t>
      </w:r>
      <w:r w:rsidRPr="00FD3803">
        <w:rPr>
          <w:rFonts w:ascii="宋体" w:hAnsi="宋体"/>
          <w:color w:val="000000" w:themeColor="text1"/>
          <w:szCs w:val="21"/>
        </w:rPr>
        <w:t>峰》</w:t>
      </w:r>
      <w:r w:rsidRPr="00FD3803">
        <w:rPr>
          <w:rFonts w:ascii="宋体" w:hAnsi="宋体" w:hint="eastAsia"/>
          <w:color w:val="000000" w:themeColor="text1"/>
          <w:szCs w:val="21"/>
        </w:rPr>
        <w:t xml:space="preserve">                       D</w:t>
      </w:r>
      <w:r w:rsidRPr="00FD3803">
        <w:rPr>
          <w:rFonts w:ascii="宋体" w:hAnsi="宋体"/>
          <w:color w:val="000000" w:themeColor="text1"/>
          <w:szCs w:val="21"/>
        </w:rPr>
        <w:t>.</w:t>
      </w:r>
      <w:r w:rsidRPr="00FD3803">
        <w:rPr>
          <w:rFonts w:ascii="宋体" w:hAnsi="宋体" w:hint="eastAsia"/>
          <w:color w:val="000000" w:themeColor="text1"/>
          <w:szCs w:val="21"/>
        </w:rPr>
        <w:t>《水调歌头（明月几时有）》</w:t>
      </w:r>
    </w:p>
    <w:p w:rsidR="00193A07" w:rsidRPr="00FD3803" w:rsidP="00193A07">
      <w:pPr>
        <w:ind w:left="210" w:hanging="210" w:hangingChars="100"/>
        <w:rPr>
          <w:rFonts w:ascii="宋体" w:hAnsi="宋体"/>
          <w:color w:val="000000" w:themeColor="text1"/>
          <w:szCs w:val="21"/>
        </w:rPr>
      </w:pPr>
      <w:r w:rsidRPr="00FD3803">
        <w:rPr>
          <w:rFonts w:ascii="宋体" w:hAnsi="宋体"/>
          <w:color w:val="000000" w:themeColor="text1"/>
          <w:szCs w:val="21"/>
        </w:rPr>
        <w:t>2</w:t>
      </w:r>
      <w:r w:rsidRPr="00FD3803">
        <w:rPr>
          <w:rFonts w:ascii="宋体" w:hAnsi="宋体" w:hint="eastAsia"/>
          <w:color w:val="000000" w:themeColor="text1"/>
          <w:szCs w:val="21"/>
        </w:rPr>
        <w:t>.“诗词与书法”研究小组推送了开国领袖毛泽东的书法作品《沁园春•雪》。下面是四位同学欣赏后的回复，其中对该书法作品或诗词评价得当的一项是（2分）</w:t>
      </w:r>
    </w:p>
    <w:p w:rsidR="00193A07" w:rsidRPr="00FD3803" w:rsidP="00193A07">
      <w:pPr>
        <w:ind w:left="210" w:hanging="210" w:hangingChars="100"/>
        <w:jc w:val="center"/>
        <w:rPr>
          <w:rFonts w:ascii="宋体" w:hAnsi="宋体"/>
          <w:color w:val="000000" w:themeColor="text1"/>
          <w:szCs w:val="21"/>
        </w:rPr>
      </w:pPr>
      <w:r w:rsidRPr="00FD3803">
        <w:rPr>
          <w:rFonts w:ascii="宋体" w:hAnsi="宋体" w:hint="eastAsia"/>
          <w:noProof/>
          <w:color w:val="000000" w:themeColor="text1"/>
          <w:szCs w:val="21"/>
        </w:rPr>
        <w:drawing>
          <wp:inline distT="0" distB="0" distL="0" distR="0">
            <wp:extent cx="4301656" cy="2150828"/>
            <wp:effectExtent l="19050" t="19050" r="22694" b="20872"/>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沁园春.jpg"/>
                    <pic:cNvPicPr/>
                  </pic:nvPicPr>
                  <pic:blipFill>
                    <a:blip xmlns:r="http://schemas.openxmlformats.org/officeDocument/2006/relationships" r:embed="rId4" cstate="print">
                      <a:clrChange>
                        <a:clrFrom>
                          <a:srgbClr val="FEFDFC"/>
                        </a:clrFrom>
                        <a:clrTo>
                          <a:srgbClr val="FEFDFC">
                            <a:alpha val="0"/>
                          </a:srgbClr>
                        </a:clrTo>
                      </a:clrChange>
                      <a:lum/>
                      <a:extLst>
                        <a:ext xmlns:a="http://schemas.openxmlformats.org/drawingml/2006/main" uri="{28A0092B-C50C-407E-A947-70E740481C1C}">
                          <a14:useLocalDpi xmlns:a14="http://schemas.microsoft.com/office/drawing/2010/main" val="0"/>
                        </a:ext>
                      </a:extLst>
                    </a:blip>
                    <a:stretch>
                      <a:fillRect/>
                    </a:stretch>
                  </pic:blipFill>
                  <pic:spPr>
                    <a:xfrm>
                      <a:off x="0" y="0"/>
                      <a:ext cx="4326187" cy="2163093"/>
                    </a:xfrm>
                    <a:prstGeom prst="rect">
                      <a:avLst/>
                    </a:prstGeom>
                    <a:ln w="3175">
                      <a:solidFill>
                        <a:schemeClr val="tx1"/>
                      </a:solidFill>
                      <a:prstDash val="sysDot"/>
                    </a:ln>
                  </pic:spPr>
                </pic:pic>
              </a:graphicData>
            </a:graphic>
          </wp:inline>
        </w:drawing>
      </w:r>
    </w:p>
    <w:p w:rsidR="00193A07" w:rsidRPr="00FD3803" w:rsidP="00193A07">
      <w:pPr>
        <w:ind w:left="420" w:hanging="210" w:leftChars="100" w:hangingChars="100"/>
        <w:rPr>
          <w:rFonts w:ascii="宋体" w:hAnsi="宋体"/>
          <w:color w:val="000000" w:themeColor="text1"/>
          <w:szCs w:val="21"/>
        </w:rPr>
      </w:pPr>
      <w:r w:rsidRPr="00FD3803">
        <w:rPr>
          <w:rFonts w:ascii="宋体" w:hAnsi="宋体" w:hint="eastAsia"/>
          <w:color w:val="000000" w:themeColor="text1"/>
          <w:szCs w:val="21"/>
        </w:rPr>
        <w:t>A</w:t>
      </w:r>
      <w:r w:rsidRPr="00FD3803">
        <w:rPr>
          <w:rFonts w:ascii="宋体" w:hAnsi="宋体"/>
          <w:color w:val="000000" w:themeColor="text1"/>
          <w:szCs w:val="21"/>
        </w:rPr>
        <w:t>.</w:t>
      </w:r>
      <w:r w:rsidRPr="00FD3803">
        <w:rPr>
          <w:rFonts w:ascii="宋体" w:hAnsi="宋体" w:hint="eastAsia"/>
          <w:color w:val="000000" w:themeColor="text1"/>
          <w:szCs w:val="21"/>
        </w:rPr>
        <w:t>字体为楷书，虽字形斜侧，但每个字又都保持了它本身结构的重力平衡，似巨斧斜劈山峰，一派昂扬奋举之态。</w:t>
      </w:r>
    </w:p>
    <w:p w:rsidR="00193A07" w:rsidRPr="00FD3803" w:rsidP="00193A07">
      <w:pPr>
        <w:ind w:left="420" w:hanging="210" w:leftChars="100" w:hangingChars="100"/>
        <w:rPr>
          <w:rFonts w:ascii="宋体" w:hAnsi="宋体"/>
          <w:color w:val="000000" w:themeColor="text1"/>
          <w:szCs w:val="21"/>
        </w:rPr>
      </w:pPr>
      <w:r w:rsidRPr="00FD3803">
        <w:rPr>
          <w:rFonts w:ascii="宋体" w:hAnsi="宋体" w:hint="eastAsia"/>
          <w:color w:val="000000" w:themeColor="text1"/>
          <w:szCs w:val="21"/>
        </w:rPr>
        <w:t>B</w:t>
      </w:r>
      <w:r w:rsidRPr="00FD3803">
        <w:rPr>
          <w:rFonts w:ascii="宋体" w:hAnsi="宋体"/>
          <w:color w:val="000000" w:themeColor="text1"/>
          <w:szCs w:val="21"/>
        </w:rPr>
        <w:t>.</w:t>
      </w:r>
      <w:r w:rsidRPr="00FD3803">
        <w:rPr>
          <w:rFonts w:ascii="宋体" w:hAnsi="宋体" w:hint="eastAsia"/>
          <w:color w:val="000000" w:themeColor="text1"/>
          <w:szCs w:val="21"/>
        </w:rPr>
        <w:t>字体虽为楷书，但纵笔自由，在笔画的长与短、粗与细，以及体势的大与小、肥与瘦上有变化。</w:t>
      </w:r>
    </w:p>
    <w:p w:rsidR="00193A07" w:rsidRPr="00FD3803" w:rsidP="00193A07">
      <w:pPr>
        <w:ind w:left="420" w:hanging="210" w:leftChars="100" w:hangingChars="100"/>
        <w:rPr>
          <w:rFonts w:ascii="宋体" w:hAnsi="宋体"/>
          <w:color w:val="000000" w:themeColor="text1"/>
          <w:szCs w:val="21"/>
        </w:rPr>
      </w:pPr>
      <w:r w:rsidRPr="00FD3803">
        <w:rPr>
          <w:rFonts w:ascii="宋体" w:hAnsi="宋体" w:hint="eastAsia"/>
          <w:color w:val="000000" w:themeColor="text1"/>
          <w:szCs w:val="21"/>
        </w:rPr>
        <w:t>C</w:t>
      </w:r>
      <w:r w:rsidRPr="00FD3803">
        <w:rPr>
          <w:rFonts w:ascii="宋体" w:hAnsi="宋体"/>
          <w:color w:val="000000" w:themeColor="text1"/>
          <w:szCs w:val="21"/>
        </w:rPr>
        <w:t>.</w:t>
      </w:r>
      <w:r w:rsidRPr="00FD3803">
        <w:rPr>
          <w:rFonts w:ascii="宋体" w:hAnsi="宋体" w:hint="eastAsia"/>
          <w:color w:val="000000" w:themeColor="text1"/>
          <w:szCs w:val="21"/>
        </w:rPr>
        <w:t>字体为行书，</w:t>
      </w:r>
      <w:r w:rsidRPr="00FD3803">
        <w:rPr>
          <w:rFonts w:ascii="宋体" w:hAnsi="宋体"/>
          <w:color w:val="000000" w:themeColor="text1"/>
          <w:szCs w:val="21"/>
        </w:rPr>
        <w:t>整幅作品中的“须”“晴”“娆”</w:t>
      </w:r>
      <w:r w:rsidRPr="00FD3803">
        <w:rPr>
          <w:rFonts w:ascii="宋体" w:hAnsi="宋体" w:hint="eastAsia"/>
          <w:color w:val="000000" w:themeColor="text1"/>
          <w:szCs w:val="21"/>
        </w:rPr>
        <w:t>三</w:t>
      </w:r>
      <w:r w:rsidRPr="00FD3803">
        <w:rPr>
          <w:rFonts w:ascii="宋体" w:hAnsi="宋体"/>
          <w:color w:val="000000" w:themeColor="text1"/>
          <w:szCs w:val="21"/>
        </w:rPr>
        <w:t>字，墨浓字大，可见作者对</w:t>
      </w:r>
      <w:r w:rsidRPr="00FD3803">
        <w:rPr>
          <w:rFonts w:ascii="宋体" w:hAnsi="宋体" w:hint="eastAsia"/>
          <w:color w:val="000000" w:themeColor="text1"/>
          <w:szCs w:val="21"/>
        </w:rPr>
        <w:t>当时</w:t>
      </w:r>
      <w:r w:rsidRPr="00FD3803">
        <w:rPr>
          <w:rFonts w:ascii="宋体" w:hAnsi="宋体"/>
          <w:color w:val="000000" w:themeColor="text1"/>
          <w:szCs w:val="21"/>
        </w:rPr>
        <w:t>眼</w:t>
      </w:r>
      <w:r w:rsidRPr="00FD3803">
        <w:rPr>
          <w:rFonts w:ascii="宋体" w:hAnsi="宋体" w:hint="eastAsia"/>
          <w:color w:val="000000" w:themeColor="text1"/>
          <w:szCs w:val="21"/>
        </w:rPr>
        <w:t>前</w:t>
      </w:r>
      <w:r w:rsidRPr="00FD3803">
        <w:rPr>
          <w:rFonts w:ascii="宋体" w:hAnsi="宋体"/>
          <w:color w:val="000000" w:themeColor="text1"/>
          <w:szCs w:val="21"/>
        </w:rPr>
        <w:t>所见的晴日景色充满喜爱之情。</w:t>
      </w:r>
    </w:p>
    <w:p w:rsidR="00193A07" w:rsidRPr="00FD3803" w:rsidP="00193A07">
      <w:pPr>
        <w:ind w:firstLine="210" w:firstLineChars="100"/>
        <w:rPr>
          <w:rFonts w:ascii="宋体" w:hAnsi="宋体"/>
          <w:color w:val="000000" w:themeColor="text1"/>
          <w:szCs w:val="21"/>
        </w:rPr>
      </w:pPr>
      <w:r w:rsidRPr="00FD3803">
        <w:rPr>
          <w:rFonts w:ascii="宋体" w:hAnsi="宋体" w:hint="eastAsia"/>
          <w:color w:val="000000" w:themeColor="text1"/>
          <w:szCs w:val="21"/>
        </w:rPr>
        <w:t>D</w:t>
      </w:r>
      <w:r w:rsidRPr="00FD3803">
        <w:rPr>
          <w:rFonts w:ascii="宋体" w:hAnsi="宋体"/>
          <w:color w:val="000000" w:themeColor="text1"/>
          <w:szCs w:val="21"/>
        </w:rPr>
        <w:t>.</w:t>
      </w:r>
      <w:r w:rsidRPr="00FD3803">
        <w:rPr>
          <w:rFonts w:ascii="宋体" w:hAnsi="宋体" w:hint="eastAsia"/>
          <w:color w:val="000000" w:themeColor="text1"/>
          <w:szCs w:val="21"/>
        </w:rPr>
        <w:t>字体虽为行书，但气势雄强，好像一气呵成，体现了作者的豪迈气魄。</w:t>
      </w:r>
    </w:p>
    <w:p w:rsidR="00193A07" w:rsidRPr="00FD3803" w:rsidP="00193A07">
      <w:pPr>
        <w:ind w:left="210" w:hanging="210" w:hangingChars="100"/>
        <w:rPr>
          <w:rFonts w:ascii="宋体" w:hAnsi="宋体"/>
          <w:color w:val="000000" w:themeColor="text1"/>
          <w:szCs w:val="21"/>
        </w:rPr>
      </w:pPr>
      <w:r w:rsidRPr="00FD3803">
        <w:rPr>
          <w:rFonts w:ascii="宋体" w:hAnsi="宋体" w:hint="eastAsia"/>
          <w:color w:val="000000" w:themeColor="text1"/>
          <w:szCs w:val="21"/>
        </w:rPr>
        <w:t>3.“诗词与欣赏”研究小组准备推送一段对诗歌的感悟，阅读下面文字，请帮助补上结尾句。(句</w:t>
      </w:r>
      <w:r w:rsidRPr="00FD3803">
        <w:rPr>
          <w:rFonts w:ascii="宋体" w:hAnsi="宋体"/>
          <w:color w:val="000000" w:themeColor="text1"/>
          <w:szCs w:val="21"/>
        </w:rPr>
        <w:t>中</w:t>
      </w:r>
      <w:r w:rsidRPr="00FD3803">
        <w:rPr>
          <w:rFonts w:ascii="宋体" w:hAnsi="宋体" w:hint="eastAsia"/>
          <w:color w:val="000000" w:themeColor="text1"/>
          <w:szCs w:val="21"/>
        </w:rPr>
        <w:t>须</w:t>
      </w:r>
      <w:r w:rsidRPr="00FD3803">
        <w:rPr>
          <w:rFonts w:ascii="宋体" w:hAnsi="宋体"/>
          <w:color w:val="000000" w:themeColor="text1"/>
          <w:szCs w:val="21"/>
        </w:rPr>
        <w:t>使用修辞或</w:t>
      </w:r>
      <w:r w:rsidRPr="00FD3803">
        <w:rPr>
          <w:rFonts w:ascii="宋体" w:hAnsi="宋体" w:hint="eastAsia"/>
          <w:color w:val="000000" w:themeColor="text1"/>
          <w:szCs w:val="21"/>
        </w:rPr>
        <w:t>生动</w:t>
      </w:r>
      <w:r w:rsidRPr="00FD3803">
        <w:rPr>
          <w:rFonts w:ascii="宋体" w:hAnsi="宋体"/>
          <w:color w:val="000000" w:themeColor="text1"/>
          <w:szCs w:val="21"/>
        </w:rPr>
        <w:t>形象的词语</w:t>
      </w:r>
      <w:r w:rsidRPr="00FD3803">
        <w:rPr>
          <w:rFonts w:ascii="宋体" w:hAnsi="宋体" w:hint="eastAsia"/>
          <w:color w:val="000000" w:themeColor="text1"/>
          <w:szCs w:val="21"/>
        </w:rPr>
        <w:t>)（</w:t>
      </w:r>
      <w:r w:rsidRPr="00FD3803">
        <w:rPr>
          <w:rFonts w:ascii="宋体" w:hAnsi="宋体"/>
          <w:color w:val="000000" w:themeColor="text1"/>
          <w:szCs w:val="21"/>
        </w:rPr>
        <w:t>2</w:t>
      </w:r>
      <w:r w:rsidRPr="00FD3803">
        <w:rPr>
          <w:rFonts w:ascii="宋体" w:hAnsi="宋体" w:hint="eastAsia"/>
          <w:color w:val="000000" w:themeColor="text1"/>
          <w:szCs w:val="21"/>
        </w:rPr>
        <w:t>分）</w:t>
      </w:r>
    </w:p>
    <w:p w:rsidR="00193A07" w:rsidRPr="00FD3803" w:rsidP="00193A07">
      <w:pPr>
        <w:ind w:left="210" w:firstLine="420" w:leftChars="100" w:firstLineChars="200"/>
        <w:rPr>
          <w:rFonts w:ascii="宋体" w:hAnsi="宋体"/>
          <w:color w:val="000000" w:themeColor="text1"/>
          <w:szCs w:val="21"/>
        </w:rPr>
      </w:pPr>
      <w:r w:rsidRPr="00FD3803">
        <w:rPr>
          <w:rFonts w:ascii="宋体" w:hAnsi="宋体" w:hint="eastAsia"/>
          <w:color w:val="000000" w:themeColor="text1"/>
          <w:szCs w:val="21"/>
        </w:rPr>
        <w:t>遇见一首好诗，就像邂逅一束清澈的星光，在心灵的礁岩处撞击出一蓬雪色的浪花，感受到一枚金苹果落入意识的银网。可见，</w:t>
      </w:r>
      <w:r w:rsidRPr="00FD3803">
        <w:rPr>
          <w:rFonts w:ascii="宋体" w:hAnsi="宋体"/>
          <w:color w:val="000000" w:themeColor="text1"/>
          <w:szCs w:val="21"/>
        </w:rPr>
        <w:t>。</w:t>
      </w:r>
    </w:p>
    <w:p w:rsidR="00193A07" w:rsidRPr="00FD3803" w:rsidP="00193A07">
      <w:pPr>
        <w:rPr>
          <w:rFonts w:ascii="宋体" w:hAnsi="宋体"/>
          <w:color w:val="000000" w:themeColor="text1"/>
          <w:szCs w:val="21"/>
        </w:rPr>
      </w:pPr>
    </w:p>
    <w:tbl>
      <w:tblPr>
        <w:tblpPr w:leftFromText="180" w:rightFromText="180" w:vertAnchor="text" w:horzAnchor="margin" w:tblpY="15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1"/>
        <w:gridCol w:w="1400"/>
        <w:gridCol w:w="1400"/>
        <w:gridCol w:w="1400"/>
        <w:gridCol w:w="1363"/>
        <w:gridCol w:w="1332"/>
      </w:tblGrid>
      <w:tr w:rsidTr="00B74E8C">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tcW w:w="1401" w:type="dxa"/>
            <w:shd w:val="clear" w:color="auto" w:fill="auto"/>
          </w:tcPr>
          <w:p w:rsidR="00193A07" w:rsidRPr="00FD3803" w:rsidP="00B74E8C">
            <w:pPr>
              <w:widowControl/>
              <w:adjustRightInd w:val="0"/>
              <w:snapToGrid w:val="0"/>
              <w:jc w:val="center"/>
              <w:rPr>
                <w:rFonts w:ascii="宋体" w:hAnsi="宋体" w:cs="宋体"/>
                <w:color w:val="00B050"/>
                <w:szCs w:val="21"/>
              </w:rPr>
            </w:pPr>
            <w:r w:rsidRPr="00FD3803">
              <w:rPr>
                <w:rFonts w:ascii="宋体" w:hAnsi="宋体" w:cs="宋体" w:hint="eastAsia"/>
                <w:color w:val="00B050"/>
                <w:szCs w:val="21"/>
              </w:rPr>
              <w:t>题号</w:t>
            </w:r>
          </w:p>
        </w:tc>
        <w:tc>
          <w:tcPr>
            <w:tcW w:w="1400" w:type="dxa"/>
            <w:shd w:val="clear" w:color="auto" w:fill="auto"/>
          </w:tcPr>
          <w:p w:rsidR="00193A07" w:rsidRPr="00FD3803" w:rsidP="00B74E8C">
            <w:pPr>
              <w:jc w:val="center"/>
              <w:rPr>
                <w:rFonts w:ascii="宋体" w:hAnsi="宋体"/>
                <w:color w:val="00B050"/>
                <w:szCs w:val="21"/>
              </w:rPr>
            </w:pPr>
            <w:r w:rsidRPr="00FD3803">
              <w:rPr>
                <w:rFonts w:ascii="宋体" w:hAnsi="宋体"/>
                <w:color w:val="00B050"/>
                <w:szCs w:val="21"/>
              </w:rPr>
              <w:t>1</w:t>
            </w:r>
            <w:r w:rsidRPr="00FD3803">
              <w:rPr>
                <w:rFonts w:ascii="宋体" w:hAnsi="宋体" w:hint="eastAsia"/>
                <w:color w:val="00B050"/>
                <w:szCs w:val="21"/>
              </w:rPr>
              <w:t>⑴</w:t>
            </w:r>
          </w:p>
        </w:tc>
        <w:tc>
          <w:tcPr>
            <w:tcW w:w="1400" w:type="dxa"/>
            <w:shd w:val="clear" w:color="auto" w:fill="auto"/>
          </w:tcPr>
          <w:p w:rsidR="00193A07" w:rsidRPr="00FD3803" w:rsidP="00B74E8C">
            <w:pPr>
              <w:jc w:val="center"/>
              <w:rPr>
                <w:rFonts w:ascii="宋体" w:hAnsi="宋体"/>
                <w:color w:val="00B050"/>
                <w:szCs w:val="21"/>
              </w:rPr>
            </w:pPr>
            <w:r w:rsidRPr="00FD3803">
              <w:rPr>
                <w:rFonts w:ascii="宋体" w:hAnsi="宋体"/>
                <w:color w:val="00B050"/>
                <w:szCs w:val="21"/>
              </w:rPr>
              <w:t>1</w:t>
            </w:r>
            <w:r w:rsidRPr="00FD3803">
              <w:rPr>
                <w:rFonts w:ascii="宋体" w:hAnsi="宋体" w:hint="eastAsia"/>
                <w:color w:val="00B050"/>
                <w:szCs w:val="21"/>
              </w:rPr>
              <w:t>⑵</w:t>
            </w:r>
          </w:p>
        </w:tc>
        <w:tc>
          <w:tcPr>
            <w:tcW w:w="1400" w:type="dxa"/>
            <w:shd w:val="clear" w:color="auto" w:fill="auto"/>
          </w:tcPr>
          <w:p w:rsidR="00193A07" w:rsidRPr="00FD3803" w:rsidP="00B74E8C">
            <w:pPr>
              <w:jc w:val="center"/>
              <w:rPr>
                <w:rFonts w:ascii="宋体" w:hAnsi="宋体"/>
                <w:color w:val="00B050"/>
                <w:szCs w:val="21"/>
              </w:rPr>
            </w:pPr>
            <w:r w:rsidRPr="00FD3803">
              <w:rPr>
                <w:rFonts w:ascii="宋体" w:hAnsi="宋体"/>
                <w:color w:val="00B050"/>
                <w:szCs w:val="21"/>
              </w:rPr>
              <w:t>1</w:t>
            </w:r>
            <w:r w:rsidRPr="00FD3803">
              <w:rPr>
                <w:rFonts w:ascii="宋体" w:hAnsi="宋体" w:hint="eastAsia"/>
                <w:color w:val="00B050"/>
                <w:szCs w:val="21"/>
              </w:rPr>
              <w:t>⑶</w:t>
            </w:r>
          </w:p>
        </w:tc>
        <w:tc>
          <w:tcPr>
            <w:tcW w:w="1363" w:type="dxa"/>
          </w:tcPr>
          <w:p w:rsidR="00193A07" w:rsidRPr="00FD3803" w:rsidP="00B74E8C">
            <w:pPr>
              <w:jc w:val="center"/>
              <w:rPr>
                <w:rFonts w:ascii="宋体" w:hAnsi="宋体"/>
                <w:color w:val="00B050"/>
                <w:szCs w:val="21"/>
              </w:rPr>
            </w:pPr>
            <w:r w:rsidRPr="00FD3803">
              <w:rPr>
                <w:rFonts w:ascii="宋体" w:hAnsi="宋体" w:hint="eastAsia"/>
                <w:color w:val="00B050"/>
                <w:szCs w:val="21"/>
              </w:rPr>
              <w:t>1⑷</w:t>
            </w:r>
          </w:p>
        </w:tc>
        <w:tc>
          <w:tcPr>
            <w:tcW w:w="1332" w:type="dxa"/>
          </w:tcPr>
          <w:p w:rsidR="00193A07" w:rsidRPr="00FD3803" w:rsidP="00B74E8C">
            <w:pPr>
              <w:jc w:val="center"/>
              <w:rPr>
                <w:rFonts w:ascii="宋体" w:hAnsi="宋体"/>
                <w:color w:val="00B050"/>
                <w:szCs w:val="21"/>
              </w:rPr>
            </w:pPr>
            <w:r w:rsidRPr="00FD3803">
              <w:rPr>
                <w:rFonts w:ascii="宋体" w:hAnsi="宋体"/>
                <w:color w:val="00B050"/>
                <w:szCs w:val="21"/>
              </w:rPr>
              <w:t>2</w:t>
            </w:r>
          </w:p>
        </w:tc>
      </w:tr>
      <w:tr w:rsidTr="00B74E8C">
        <w:tblPrEx>
          <w:tblW w:w="0" w:type="auto"/>
          <w:tblLook w:val="04A0"/>
        </w:tblPrEx>
        <w:tc>
          <w:tcPr>
            <w:tcW w:w="1401" w:type="dxa"/>
            <w:shd w:val="clear" w:color="auto" w:fill="auto"/>
          </w:tcPr>
          <w:p w:rsidR="00193A07" w:rsidRPr="00FD3803" w:rsidP="00B74E8C">
            <w:pPr>
              <w:jc w:val="center"/>
              <w:rPr>
                <w:rFonts w:ascii="宋体" w:hAnsi="宋体"/>
                <w:color w:val="00B050"/>
                <w:szCs w:val="21"/>
              </w:rPr>
            </w:pPr>
            <w:r w:rsidRPr="00FD3803">
              <w:rPr>
                <w:rFonts w:ascii="宋体" w:hAnsi="宋体" w:hint="eastAsia"/>
                <w:color w:val="00B050"/>
                <w:szCs w:val="21"/>
              </w:rPr>
              <w:t>答案</w:t>
            </w:r>
          </w:p>
        </w:tc>
        <w:tc>
          <w:tcPr>
            <w:tcW w:w="1400" w:type="dxa"/>
            <w:shd w:val="clear" w:color="auto" w:fill="auto"/>
          </w:tcPr>
          <w:p w:rsidR="00193A07" w:rsidRPr="00FD3803" w:rsidP="00B74E8C">
            <w:pPr>
              <w:jc w:val="center"/>
              <w:rPr>
                <w:rFonts w:ascii="宋体" w:hAnsi="宋体"/>
                <w:color w:val="00B050"/>
                <w:szCs w:val="21"/>
              </w:rPr>
            </w:pPr>
            <w:r w:rsidRPr="00FD3803">
              <w:rPr>
                <w:rFonts w:ascii="宋体" w:hAnsi="宋体" w:hint="eastAsia"/>
                <w:color w:val="00B050"/>
                <w:szCs w:val="21"/>
              </w:rPr>
              <w:t>B</w:t>
            </w:r>
          </w:p>
        </w:tc>
        <w:tc>
          <w:tcPr>
            <w:tcW w:w="1400" w:type="dxa"/>
            <w:shd w:val="clear" w:color="auto" w:fill="auto"/>
          </w:tcPr>
          <w:p w:rsidR="00193A07" w:rsidRPr="00FD3803" w:rsidP="00B74E8C">
            <w:pPr>
              <w:jc w:val="center"/>
              <w:rPr>
                <w:rFonts w:ascii="宋体" w:hAnsi="宋体"/>
                <w:color w:val="00B050"/>
                <w:szCs w:val="21"/>
              </w:rPr>
            </w:pPr>
            <w:r w:rsidRPr="00FD3803">
              <w:rPr>
                <w:rFonts w:ascii="宋体" w:hAnsi="宋体"/>
                <w:color w:val="00B050"/>
                <w:szCs w:val="21"/>
              </w:rPr>
              <w:t>C</w:t>
            </w:r>
          </w:p>
        </w:tc>
        <w:tc>
          <w:tcPr>
            <w:tcW w:w="1400" w:type="dxa"/>
            <w:shd w:val="clear" w:color="auto" w:fill="auto"/>
          </w:tcPr>
          <w:p w:rsidR="00193A07" w:rsidRPr="00FD3803" w:rsidP="00B74E8C">
            <w:pPr>
              <w:jc w:val="center"/>
              <w:rPr>
                <w:rFonts w:ascii="宋体" w:hAnsi="宋体"/>
                <w:color w:val="00B050"/>
                <w:szCs w:val="21"/>
              </w:rPr>
            </w:pPr>
            <w:r w:rsidRPr="00FD3803">
              <w:rPr>
                <w:rFonts w:ascii="宋体" w:hAnsi="宋体"/>
                <w:color w:val="00B050"/>
                <w:szCs w:val="21"/>
              </w:rPr>
              <w:t>A</w:t>
            </w:r>
          </w:p>
        </w:tc>
        <w:tc>
          <w:tcPr>
            <w:tcW w:w="1363" w:type="dxa"/>
          </w:tcPr>
          <w:p w:rsidR="00193A07" w:rsidRPr="00FD3803" w:rsidP="00B74E8C">
            <w:pPr>
              <w:jc w:val="center"/>
              <w:rPr>
                <w:rFonts w:ascii="宋体" w:hAnsi="宋体"/>
                <w:color w:val="00B050"/>
                <w:szCs w:val="21"/>
              </w:rPr>
            </w:pPr>
            <w:r w:rsidRPr="00FD3803">
              <w:rPr>
                <w:rFonts w:ascii="宋体" w:hAnsi="宋体" w:hint="eastAsia"/>
                <w:color w:val="00B050"/>
                <w:szCs w:val="21"/>
              </w:rPr>
              <w:t xml:space="preserve">B </w:t>
            </w:r>
          </w:p>
        </w:tc>
        <w:tc>
          <w:tcPr>
            <w:tcW w:w="1332" w:type="dxa"/>
          </w:tcPr>
          <w:p w:rsidR="00193A07" w:rsidRPr="00FD3803" w:rsidP="00B74E8C">
            <w:pPr>
              <w:jc w:val="center"/>
              <w:rPr>
                <w:rFonts w:ascii="宋体" w:hAnsi="宋体"/>
                <w:color w:val="00B050"/>
                <w:szCs w:val="21"/>
              </w:rPr>
            </w:pPr>
            <w:r w:rsidRPr="00FD3803">
              <w:rPr>
                <w:rFonts w:ascii="宋体" w:hAnsi="宋体" w:hint="eastAsia"/>
                <w:color w:val="00B050"/>
                <w:szCs w:val="21"/>
              </w:rPr>
              <w:t>D</w:t>
            </w:r>
          </w:p>
        </w:tc>
      </w:tr>
    </w:tbl>
    <w:p w:rsidR="00193A07" w:rsidRPr="00FD3803" w:rsidP="00193A07">
      <w:pPr>
        <w:widowControl/>
        <w:adjustRightInd w:val="0"/>
        <w:snapToGrid w:val="0"/>
        <w:jc w:val="left"/>
        <w:rPr>
          <w:rFonts w:ascii="宋体" w:hAnsi="宋体" w:cs="宋体"/>
          <w:color w:val="00B050"/>
          <w:szCs w:val="21"/>
        </w:rPr>
      </w:pPr>
      <w:r w:rsidRPr="00FD3803">
        <w:rPr>
          <w:rFonts w:ascii="宋体" w:hAnsi="宋体" w:hint="eastAsia"/>
          <w:b/>
          <w:color w:val="00B050"/>
          <w:szCs w:val="21"/>
        </w:rPr>
        <w:t>简答</w:t>
      </w:r>
      <w:r w:rsidRPr="00FD3803">
        <w:rPr>
          <w:rFonts w:ascii="宋体" w:hAnsi="宋体"/>
          <w:b/>
          <w:color w:val="00B050"/>
          <w:szCs w:val="21"/>
        </w:rPr>
        <w:t>题</w:t>
      </w:r>
      <w:r w:rsidRPr="00FD3803">
        <w:rPr>
          <w:rFonts w:ascii="宋体" w:hAnsi="宋体" w:cs="宋体" w:hint="eastAsia"/>
          <w:color w:val="00B050"/>
          <w:szCs w:val="21"/>
        </w:rPr>
        <w:t>（共</w:t>
      </w:r>
      <w:r w:rsidRPr="00FD3803">
        <w:rPr>
          <w:rFonts w:ascii="宋体" w:hAnsi="宋体" w:cs="宋体"/>
          <w:color w:val="00B050"/>
          <w:szCs w:val="21"/>
        </w:rPr>
        <w:t>2</w:t>
      </w:r>
      <w:r w:rsidRPr="00FD3803">
        <w:rPr>
          <w:rFonts w:ascii="宋体" w:hAnsi="宋体" w:cs="宋体" w:hint="eastAsia"/>
          <w:color w:val="00B050"/>
          <w:szCs w:val="21"/>
        </w:rPr>
        <w:t>分）</w:t>
      </w:r>
    </w:p>
    <w:p w:rsidR="00193A07" w:rsidRPr="00FD3803" w:rsidP="00193A07">
      <w:pPr>
        <w:rPr>
          <w:rFonts w:ascii="宋体" w:hAnsi="宋体"/>
          <w:color w:val="00B050"/>
          <w:szCs w:val="21"/>
        </w:rPr>
      </w:pPr>
      <w:r w:rsidRPr="00FD3803">
        <w:rPr>
          <w:rFonts w:ascii="宋体" w:hAnsi="宋体"/>
          <w:color w:val="00B050"/>
          <w:szCs w:val="21"/>
        </w:rPr>
        <w:t>3</w:t>
      </w:r>
      <w:r w:rsidRPr="00FD3803">
        <w:rPr>
          <w:rFonts w:ascii="宋体" w:hAnsi="宋体" w:hint="eastAsia"/>
          <w:color w:val="00B050"/>
          <w:szCs w:val="21"/>
        </w:rPr>
        <w:t>.示例</w:t>
      </w:r>
      <w:r w:rsidRPr="00FD3803">
        <w:rPr>
          <w:rFonts w:ascii="宋体" w:hAnsi="宋体"/>
          <w:color w:val="00B050"/>
          <w:szCs w:val="21"/>
        </w:rPr>
        <w:t>：</w:t>
      </w:r>
      <w:r w:rsidRPr="00FD3803">
        <w:rPr>
          <w:rFonts w:ascii="宋体" w:hAnsi="宋体" w:hint="eastAsia"/>
          <w:color w:val="00B050"/>
          <w:szCs w:val="21"/>
        </w:rPr>
        <w:t>好诗就如盛夏</w:t>
      </w:r>
      <w:r w:rsidRPr="00FD3803">
        <w:rPr>
          <w:rFonts w:ascii="宋体" w:hAnsi="宋体"/>
          <w:color w:val="00B050"/>
          <w:szCs w:val="21"/>
        </w:rPr>
        <w:t>的一缕微风，让平淡的生活有了惊喜。</w:t>
      </w:r>
    </w:p>
    <w:p w:rsidR="00193A07" w:rsidRPr="00FD3803" w:rsidP="00193A07">
      <w:pPr>
        <w:rPr>
          <w:rFonts w:ascii="宋体" w:hAnsi="宋体"/>
          <w:color w:val="00B050"/>
          <w:szCs w:val="21"/>
        </w:rPr>
      </w:pPr>
      <w:r w:rsidRPr="00FD3803">
        <w:rPr>
          <w:rFonts w:ascii="宋体" w:hAnsi="宋体" w:hint="eastAsia"/>
          <w:color w:val="00B050"/>
          <w:szCs w:val="21"/>
        </w:rPr>
        <w:t xml:space="preserve">  评分</w:t>
      </w:r>
      <w:r w:rsidRPr="00FD3803">
        <w:rPr>
          <w:rFonts w:ascii="宋体" w:hAnsi="宋体"/>
          <w:color w:val="00B050"/>
          <w:szCs w:val="21"/>
        </w:rPr>
        <w:t>：2</w:t>
      </w:r>
      <w:r w:rsidRPr="00FD3803">
        <w:rPr>
          <w:rFonts w:ascii="宋体" w:hAnsi="宋体" w:hint="eastAsia"/>
          <w:color w:val="00B050"/>
          <w:szCs w:val="21"/>
        </w:rPr>
        <w:t>分</w:t>
      </w:r>
      <w:r w:rsidRPr="00FD3803">
        <w:rPr>
          <w:rFonts w:ascii="宋体" w:hAnsi="宋体"/>
          <w:color w:val="00B050"/>
          <w:szCs w:val="21"/>
        </w:rPr>
        <w:t>。</w:t>
      </w:r>
      <w:r w:rsidRPr="00FD3803">
        <w:rPr>
          <w:rFonts w:ascii="宋体" w:hAnsi="宋体" w:hint="eastAsia"/>
          <w:color w:val="00B050"/>
          <w:szCs w:val="21"/>
        </w:rPr>
        <w:t>内容1分</w:t>
      </w:r>
      <w:r w:rsidRPr="00FD3803">
        <w:rPr>
          <w:rFonts w:ascii="宋体" w:hAnsi="宋体"/>
          <w:color w:val="00B050"/>
          <w:szCs w:val="21"/>
        </w:rPr>
        <w:t>，</w:t>
      </w:r>
      <w:r w:rsidRPr="00FD3803">
        <w:rPr>
          <w:rFonts w:ascii="宋体" w:hAnsi="宋体" w:hint="eastAsia"/>
          <w:color w:val="00B050"/>
          <w:szCs w:val="21"/>
        </w:rPr>
        <w:t>文采1分</w:t>
      </w:r>
      <w:r w:rsidRPr="00FD3803">
        <w:rPr>
          <w:rFonts w:ascii="宋体" w:hAnsi="宋体"/>
          <w:color w:val="00B050"/>
          <w:szCs w:val="21"/>
        </w:rPr>
        <w:t>。</w:t>
      </w:r>
    </w:p>
    <w:p w:rsidR="00193A07" w:rsidRPr="00FD3803" w:rsidP="00193A07">
      <w:pPr>
        <w:rPr>
          <w:rFonts w:ascii="宋体" w:hAnsi="宋体"/>
          <w:szCs w:val="21"/>
        </w:rPr>
      </w:pPr>
      <w:r w:rsidRPr="00FD3803">
        <w:rPr>
          <w:rFonts w:ascii="宋体" w:hAnsi="宋体"/>
          <w:color w:val="000000" w:themeColor="text1"/>
          <w:szCs w:val="21"/>
        </w:rPr>
        <w:t xml:space="preserve"> </w:t>
      </w:r>
      <w:r w:rsidRPr="00FD3803">
        <w:rPr>
          <w:rFonts w:ascii="宋体" w:hAnsi="宋体" w:hint="eastAsia"/>
          <w:szCs w:val="21"/>
        </w:rPr>
        <w:t>海淀区</w:t>
      </w:r>
    </w:p>
    <w:p w:rsidR="00193A07" w:rsidRPr="00FD3803" w:rsidP="00193A07">
      <w:pPr>
        <w:spacing w:line="271" w:lineRule="auto"/>
        <w:rPr>
          <w:rFonts w:ascii="宋体" w:hAnsi="宋体"/>
          <w:szCs w:val="21"/>
        </w:rPr>
      </w:pPr>
      <w:bookmarkStart w:id="0" w:name="_Hlk526634955"/>
      <w:r w:rsidRPr="00FD3803">
        <w:rPr>
          <w:rFonts w:ascii="宋体" w:hAnsi="宋体" w:hint="eastAsia"/>
          <w:szCs w:val="21"/>
        </w:rPr>
        <w:t>一、基础·运用（共1</w:t>
      </w:r>
      <w:r w:rsidRPr="00FD3803">
        <w:rPr>
          <w:rFonts w:ascii="宋体" w:hAnsi="宋体"/>
          <w:szCs w:val="21"/>
        </w:rPr>
        <w:t>3</w:t>
      </w:r>
      <w:r w:rsidRPr="00FD3803">
        <w:rPr>
          <w:rFonts w:ascii="宋体" w:hAnsi="宋体" w:hint="eastAsia"/>
          <w:szCs w:val="21"/>
        </w:rPr>
        <w:t>分）</w:t>
      </w:r>
    </w:p>
    <w:p w:rsidR="00193A07" w:rsidRPr="00FD3803" w:rsidP="00193A07">
      <w:pPr>
        <w:spacing w:line="271" w:lineRule="auto"/>
        <w:ind w:left="210" w:firstLine="420" w:leftChars="100" w:firstLineChars="200"/>
        <w:rPr>
          <w:rFonts w:ascii="宋体" w:hAnsi="宋体"/>
          <w:szCs w:val="21"/>
        </w:rPr>
      </w:pPr>
      <w:bookmarkEnd w:id="0"/>
      <w:r w:rsidRPr="00FD3803">
        <w:rPr>
          <w:rFonts w:ascii="宋体" w:hAnsi="宋体" w:hint="eastAsia"/>
          <w:szCs w:val="21"/>
        </w:rPr>
        <w:t>为了让同学们更好地了解北京文化，学校组织了“文化符号·寻踪北京”主题活动。请根据要求，完成1-</w:t>
      </w:r>
      <w:r w:rsidRPr="00FD3803">
        <w:rPr>
          <w:rFonts w:ascii="宋体" w:hAnsi="宋体"/>
          <w:szCs w:val="21"/>
        </w:rPr>
        <w:t>5</w:t>
      </w:r>
      <w:r w:rsidRPr="00FD3803">
        <w:rPr>
          <w:rFonts w:ascii="宋体" w:hAnsi="宋体" w:hint="eastAsia"/>
          <w:szCs w:val="21"/>
        </w:rPr>
        <w:t>题。</w:t>
      </w:r>
    </w:p>
    <w:p w:rsidR="00193A07" w:rsidRPr="00FD3803" w:rsidP="00193A07">
      <w:pPr>
        <w:spacing w:line="271" w:lineRule="auto"/>
        <w:ind w:left="210" w:hanging="210" w:hangingChars="100"/>
        <w:rPr>
          <w:rFonts w:ascii="宋体" w:hAnsi="宋体"/>
          <w:szCs w:val="21"/>
        </w:rPr>
      </w:pPr>
      <w:r w:rsidRPr="00FD3803">
        <w:rPr>
          <w:rFonts w:ascii="宋体" w:hAnsi="宋体" w:hint="eastAsia"/>
          <w:szCs w:val="21"/>
        </w:rPr>
        <w:t>1</w:t>
      </w:r>
      <w:r w:rsidRPr="00FD3803">
        <w:rPr>
          <w:rFonts w:ascii="宋体" w:hAnsi="宋体"/>
          <w:szCs w:val="21"/>
        </w:rPr>
        <w:t>.</w:t>
      </w:r>
      <w:r w:rsidRPr="00FD3803">
        <w:rPr>
          <w:rFonts w:ascii="宋体" w:hAnsi="宋体" w:hint="eastAsia"/>
          <w:szCs w:val="21"/>
        </w:rPr>
        <w:t>寻</w:t>
      </w:r>
      <w:r w:rsidRPr="00FD3803">
        <w:rPr>
          <w:rFonts w:ascii="宋体" w:hAnsi="宋体"/>
          <w:szCs w:val="21"/>
        </w:rPr>
        <w:t>踪千年古刹</w:t>
      </w:r>
      <w:r w:rsidRPr="00FD3803">
        <w:rPr>
          <w:rFonts w:ascii="宋体" w:hAnsi="宋体" w:hint="eastAsia"/>
          <w:szCs w:val="21"/>
        </w:rPr>
        <w:t>潭</w:t>
      </w:r>
      <w:r w:rsidRPr="00FD3803">
        <w:rPr>
          <w:rFonts w:ascii="宋体" w:hAnsi="宋体"/>
          <w:szCs w:val="21"/>
        </w:rPr>
        <w:t>柘寺</w:t>
      </w:r>
      <w:r w:rsidRPr="00FD3803">
        <w:rPr>
          <w:rFonts w:ascii="宋体" w:hAnsi="宋体" w:hint="eastAsia"/>
          <w:szCs w:val="21"/>
        </w:rPr>
        <w:t>，探寻</w:t>
      </w:r>
      <w:r w:rsidRPr="00FD3803">
        <w:rPr>
          <w:rFonts w:ascii="宋体" w:hAnsi="宋体"/>
          <w:szCs w:val="21"/>
        </w:rPr>
        <w:t>北京文化渊源</w:t>
      </w:r>
      <w:r w:rsidRPr="00FD3803">
        <w:rPr>
          <w:rFonts w:ascii="宋体" w:hAnsi="宋体" w:hint="eastAsia"/>
          <w:szCs w:val="21"/>
        </w:rPr>
        <w:t>。下面是同学找到的一段关于潭柘寺的文字。阅读这段文字，完成（1）-（3）题。（共</w:t>
      </w:r>
      <w:r w:rsidRPr="00FD3803">
        <w:rPr>
          <w:rFonts w:ascii="宋体" w:hAnsi="宋体"/>
          <w:szCs w:val="21"/>
        </w:rPr>
        <w:t>5</w:t>
      </w:r>
      <w:r w:rsidRPr="00FD3803">
        <w:rPr>
          <w:rFonts w:ascii="宋体" w:hAnsi="宋体" w:hint="eastAsia"/>
          <w:szCs w:val="21"/>
        </w:rPr>
        <w:t>分）</w:t>
      </w:r>
    </w:p>
    <w:p w:rsidR="00193A07" w:rsidRPr="00FD3803" w:rsidP="00193A07">
      <w:pPr>
        <w:spacing w:line="271" w:lineRule="auto"/>
        <w:ind w:left="210" w:firstLine="420" w:leftChars="100" w:firstLineChars="200"/>
        <w:rPr>
          <w:rFonts w:ascii="宋体" w:hAnsi="宋体" w:cs="Arial"/>
          <w:kern w:val="0"/>
          <w:szCs w:val="21"/>
        </w:rPr>
      </w:pPr>
      <w:r w:rsidRPr="00FD3803">
        <w:rPr>
          <w:rFonts w:ascii="宋体" w:hAnsi="宋体" w:hint="eastAsia"/>
          <w:szCs w:val="21"/>
        </w:rPr>
        <w:t>“</w:t>
      </w:r>
      <w:r w:rsidRPr="00FD3803">
        <w:rPr>
          <w:rFonts w:ascii="宋体" w:hAnsi="宋体"/>
          <w:szCs w:val="21"/>
        </w:rPr>
        <w:t>先有潭柘寺</w:t>
      </w:r>
      <w:r w:rsidRPr="00FD3803">
        <w:rPr>
          <w:rFonts w:ascii="宋体" w:hAnsi="宋体" w:hint="eastAsia"/>
          <w:szCs w:val="21"/>
        </w:rPr>
        <w:t>，</w:t>
      </w:r>
      <w:r w:rsidRPr="00FD3803">
        <w:rPr>
          <w:rFonts w:ascii="宋体" w:hAnsi="宋体"/>
          <w:szCs w:val="21"/>
        </w:rPr>
        <w:t>后有北京城</w:t>
      </w:r>
      <w:r w:rsidRPr="00FD3803">
        <w:rPr>
          <w:rFonts w:ascii="宋体" w:hAnsi="宋体" w:hint="eastAsia"/>
          <w:szCs w:val="21"/>
        </w:rPr>
        <w:t>。”这是一句人们</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cs="宋体" w:hint="eastAsia"/>
          <w:szCs w:val="21"/>
          <w:u w:val="single"/>
        </w:rPr>
        <w:t>①</w:t>
      </w:r>
      <w:r w:rsidRPr="00FD3803">
        <w:rPr>
          <w:rFonts w:ascii="宋体" w:hAnsi="宋体"/>
          <w:szCs w:val="21"/>
          <w:u w:val="single"/>
        </w:rPr>
        <w:t xml:space="preserve">  </w:t>
      </w:r>
      <w:r w:rsidRPr="00FD3803">
        <w:rPr>
          <w:rFonts w:ascii="宋体" w:hAnsi="宋体" w:hint="eastAsia"/>
          <w:szCs w:val="21"/>
        </w:rPr>
        <w:t>的民谚。据史料记载，潭柘寺，始建于西晋永嘉元年（公元</w:t>
      </w:r>
      <w:r w:rsidRPr="00FD3803">
        <w:rPr>
          <w:rFonts w:ascii="宋体" w:hAnsi="宋体"/>
          <w:szCs w:val="21"/>
        </w:rPr>
        <w:t>307年</w:t>
      </w:r>
      <w:r w:rsidRPr="00FD3803">
        <w:rPr>
          <w:rFonts w:ascii="宋体" w:hAnsi="宋体" w:hint="eastAsia"/>
          <w:szCs w:val="21"/>
        </w:rPr>
        <w:t>），</w:t>
      </w:r>
      <w:r w:rsidRPr="00FD3803">
        <w:rPr>
          <w:rFonts w:ascii="宋体" w:hAnsi="宋体"/>
          <w:szCs w:val="21"/>
        </w:rPr>
        <w:t>距今已有1700</w:t>
      </w:r>
      <w:r w:rsidRPr="00FD3803">
        <w:rPr>
          <w:rFonts w:ascii="宋体" w:hAnsi="宋体" w:hint="eastAsia"/>
          <w:szCs w:val="21"/>
        </w:rPr>
        <w:t>多</w:t>
      </w:r>
      <w:r w:rsidRPr="00FD3803">
        <w:rPr>
          <w:rFonts w:ascii="宋体" w:hAnsi="宋体"/>
          <w:szCs w:val="21"/>
        </w:rPr>
        <w:t>年的历史</w:t>
      </w:r>
      <w:r w:rsidRPr="00FD3803">
        <w:rPr>
          <w:rFonts w:ascii="宋体" w:hAnsi="宋体" w:hint="eastAsia"/>
          <w:szCs w:val="21"/>
        </w:rPr>
        <w:t>。也许有人会问：“北京最早的城市是</w:t>
      </w:r>
      <w:r w:rsidRPr="00FD3803">
        <w:rPr>
          <w:rFonts w:ascii="宋体" w:hAnsi="宋体" w:hint="eastAsia"/>
          <w:b/>
          <w:szCs w:val="21"/>
          <w:em w:val="dot"/>
        </w:rPr>
        <w:t>燕</w:t>
      </w:r>
      <w:r w:rsidRPr="00FD3803">
        <w:rPr>
          <w:rFonts w:ascii="宋体" w:hAnsi="宋体" w:hint="eastAsia"/>
          <w:szCs w:val="21"/>
        </w:rPr>
        <w:t>国的蓟城，距今至少三千多年，</w:t>
      </w:r>
      <w:r w:rsidRPr="00FD3803">
        <w:rPr>
          <w:rFonts w:ascii="宋体" w:hAnsi="宋体"/>
          <w:szCs w:val="21"/>
        </w:rPr>
        <w:t>比潭柘寺早了一千多年</w:t>
      </w:r>
      <w:r w:rsidRPr="00FD3803">
        <w:rPr>
          <w:rFonts w:ascii="宋体" w:hAnsi="宋体" w:hint="eastAsia"/>
          <w:szCs w:val="21"/>
        </w:rPr>
        <w:t>，</w:t>
      </w:r>
      <w:r w:rsidRPr="00FD3803">
        <w:rPr>
          <w:rFonts w:ascii="宋体" w:hAnsi="宋体"/>
          <w:szCs w:val="21"/>
        </w:rPr>
        <w:t>不是</w:t>
      </w:r>
      <w:r w:rsidRPr="00FD3803">
        <w:rPr>
          <w:rFonts w:ascii="宋体" w:hAnsi="宋体" w:hint="eastAsia"/>
          <w:szCs w:val="21"/>
        </w:rPr>
        <w:t>应该</w:t>
      </w:r>
      <w:r w:rsidRPr="00FD3803">
        <w:rPr>
          <w:rFonts w:ascii="宋体" w:hAnsi="宋体"/>
          <w:szCs w:val="21"/>
        </w:rPr>
        <w:t>先有北京城吗</w:t>
      </w:r>
      <w:r w:rsidRPr="00FD3803">
        <w:rPr>
          <w:rFonts w:ascii="宋体" w:hAnsi="宋体" w:hint="eastAsia"/>
          <w:szCs w:val="21"/>
        </w:rPr>
        <w:t>【甲】其实，</w:t>
      </w:r>
      <w:r w:rsidRPr="00FD3803">
        <w:rPr>
          <w:rFonts w:ascii="宋体" w:hAnsi="宋体"/>
          <w:szCs w:val="21"/>
        </w:rPr>
        <w:t>那时候的</w:t>
      </w:r>
      <w:r w:rsidRPr="00FD3803">
        <w:rPr>
          <w:rFonts w:ascii="宋体" w:hAnsi="宋体" w:hint="eastAsia"/>
          <w:szCs w:val="21"/>
        </w:rPr>
        <w:t>蓟城，</w:t>
      </w:r>
      <w:r w:rsidRPr="00FD3803">
        <w:rPr>
          <w:rFonts w:ascii="宋体" w:hAnsi="宋体"/>
          <w:szCs w:val="21"/>
        </w:rPr>
        <w:t>只是一个诸侯国小城</w:t>
      </w:r>
      <w:r w:rsidRPr="00FD3803">
        <w:rPr>
          <w:rFonts w:ascii="宋体" w:hAnsi="宋体" w:hint="eastAsia"/>
          <w:szCs w:val="21"/>
        </w:rPr>
        <w:t>。</w:t>
      </w:r>
      <w:r w:rsidRPr="00FD3803">
        <w:rPr>
          <w:rFonts w:ascii="宋体" w:hAnsi="宋体"/>
          <w:szCs w:val="21"/>
        </w:rPr>
        <w:t>北京成为真正意义上的大都市</w:t>
      </w:r>
      <w:r w:rsidRPr="00FD3803">
        <w:rPr>
          <w:rFonts w:ascii="宋体" w:hAnsi="宋体" w:hint="eastAsia"/>
          <w:szCs w:val="21"/>
        </w:rPr>
        <w:t>，</w:t>
      </w:r>
      <w:r w:rsidRPr="00FD3803">
        <w:rPr>
          <w:rFonts w:ascii="宋体" w:hAnsi="宋体"/>
          <w:szCs w:val="21"/>
        </w:rPr>
        <w:t>应该是在元朝</w:t>
      </w:r>
      <w:r w:rsidRPr="00FD3803">
        <w:rPr>
          <w:rFonts w:ascii="宋体" w:hAnsi="宋体" w:hint="eastAsia"/>
          <w:szCs w:val="21"/>
        </w:rPr>
        <w:t>。元</w:t>
      </w:r>
      <w:r w:rsidRPr="00FD3803">
        <w:rPr>
          <w:rFonts w:ascii="宋体" w:hAnsi="宋体" w:cs="Arial"/>
          <w:kern w:val="0"/>
          <w:szCs w:val="21"/>
        </w:rPr>
        <w:t>世祖忽必烈于至元十三年</w:t>
      </w:r>
      <w:r w:rsidRPr="00FD3803">
        <w:rPr>
          <w:rFonts w:ascii="宋体" w:hAnsi="宋体" w:cs="Arial" w:hint="eastAsia"/>
          <w:kern w:val="0"/>
          <w:szCs w:val="21"/>
        </w:rPr>
        <w:t>（公元1</w:t>
      </w:r>
      <w:r w:rsidRPr="00FD3803">
        <w:rPr>
          <w:rFonts w:ascii="宋体" w:hAnsi="宋体" w:cs="Arial"/>
          <w:kern w:val="0"/>
          <w:szCs w:val="21"/>
        </w:rPr>
        <w:t>276</w:t>
      </w:r>
      <w:r w:rsidRPr="00FD3803">
        <w:rPr>
          <w:rFonts w:ascii="宋体" w:hAnsi="宋体" w:cs="Arial" w:hint="eastAsia"/>
          <w:kern w:val="0"/>
          <w:szCs w:val="21"/>
        </w:rPr>
        <w:t>年）</w:t>
      </w:r>
      <w:r w:rsidRPr="00FD3803">
        <w:rPr>
          <w:rFonts w:ascii="宋体" w:hAnsi="宋体" w:cs="Arial"/>
          <w:kern w:val="0"/>
          <w:szCs w:val="21"/>
        </w:rPr>
        <w:t>建</w:t>
      </w:r>
      <w:r w:rsidRPr="00FD3803">
        <w:rPr>
          <w:rFonts w:ascii="宋体" w:hAnsi="宋体" w:cs="Arial" w:hint="eastAsia"/>
          <w:kern w:val="0"/>
          <w:szCs w:val="21"/>
        </w:rPr>
        <w:t>元</w:t>
      </w:r>
      <w:r w:rsidRPr="00FD3803">
        <w:rPr>
          <w:rFonts w:ascii="宋体" w:hAnsi="宋体" w:cs="Arial"/>
          <w:kern w:val="0"/>
          <w:szCs w:val="21"/>
        </w:rPr>
        <w:t>大都</w:t>
      </w:r>
      <w:r w:rsidRPr="00FD3803">
        <w:rPr>
          <w:rFonts w:ascii="宋体" w:hAnsi="宋体" w:cs="Arial" w:hint="eastAsia"/>
          <w:kern w:val="0"/>
          <w:szCs w:val="21"/>
        </w:rPr>
        <w:t>，使它初步具有了中国政治中心城市的规模，也奠定了现在北京城的基本格局。而此时</w:t>
      </w:r>
      <w:r w:rsidRPr="00FD3803">
        <w:rPr>
          <w:rFonts w:ascii="宋体" w:hAnsi="宋体" w:cs="Arial"/>
          <w:kern w:val="0"/>
          <w:szCs w:val="21"/>
        </w:rPr>
        <w:t>已经晚于晋代800余年了</w:t>
      </w:r>
      <w:r w:rsidRPr="00FD3803">
        <w:rPr>
          <w:rFonts w:ascii="宋体" w:hAnsi="宋体" w:cs="Arial" w:hint="eastAsia"/>
          <w:kern w:val="0"/>
          <w:szCs w:val="21"/>
        </w:rPr>
        <w:t>。</w:t>
      </w:r>
    </w:p>
    <w:p w:rsidR="00193A07" w:rsidRPr="00FD3803" w:rsidP="00193A07">
      <w:pPr>
        <w:spacing w:line="271" w:lineRule="auto"/>
        <w:ind w:left="210" w:firstLine="420" w:leftChars="100" w:firstLineChars="200"/>
        <w:rPr>
          <w:rFonts w:ascii="宋体" w:hAnsi="宋体"/>
          <w:szCs w:val="21"/>
        </w:rPr>
      </w:pPr>
      <w:r w:rsidRPr="00FD3803">
        <w:rPr>
          <w:rFonts w:ascii="宋体" w:hAnsi="宋体" w:hint="eastAsia"/>
          <w:szCs w:val="21"/>
        </w:rPr>
        <w:t>明朝初期，明成祖朱棣命姚广孝负责迁都事宜。据说姚广孝</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cs="宋体" w:hint="eastAsia"/>
          <w:szCs w:val="21"/>
          <w:u w:val="single"/>
        </w:rPr>
        <w:t>②</w:t>
      </w:r>
      <w:r w:rsidRPr="00FD3803">
        <w:rPr>
          <w:rFonts w:ascii="宋体" w:hAnsi="宋体"/>
          <w:szCs w:val="21"/>
          <w:u w:val="single"/>
        </w:rPr>
        <w:t xml:space="preserve">  </w:t>
      </w:r>
      <w:r w:rsidRPr="00FD3803">
        <w:rPr>
          <w:rFonts w:ascii="宋体" w:hAnsi="宋体"/>
          <w:szCs w:val="21"/>
        </w:rPr>
        <w:t>潭柘寺</w:t>
      </w:r>
      <w:r w:rsidRPr="00FD3803">
        <w:rPr>
          <w:rFonts w:ascii="宋体" w:hAnsi="宋体" w:hint="eastAsia"/>
          <w:szCs w:val="21"/>
        </w:rPr>
        <w:t>设计</w:t>
      </w:r>
      <w:r w:rsidRPr="00FD3803">
        <w:rPr>
          <w:rFonts w:ascii="宋体" w:hAnsi="宋体"/>
          <w:szCs w:val="21"/>
        </w:rPr>
        <w:t>建造</w:t>
      </w:r>
      <w:r w:rsidRPr="00FD3803">
        <w:rPr>
          <w:rFonts w:ascii="宋体" w:hAnsi="宋体" w:hint="eastAsia"/>
          <w:szCs w:val="21"/>
        </w:rPr>
        <w:t>了紫禁城（今“故宫”）。</w:t>
      </w:r>
      <w:r w:rsidRPr="00FD3803">
        <w:rPr>
          <w:rFonts w:ascii="宋体" w:hAnsi="宋体"/>
          <w:szCs w:val="21"/>
        </w:rPr>
        <w:t>潭柘寺在鼎盛时期有房999间半</w:t>
      </w:r>
      <w:r w:rsidRPr="00FD3803">
        <w:rPr>
          <w:rFonts w:ascii="宋体" w:hAnsi="宋体" w:hint="eastAsia"/>
          <w:szCs w:val="21"/>
        </w:rPr>
        <w:t>，而</w:t>
      </w:r>
      <w:r w:rsidRPr="00FD3803">
        <w:rPr>
          <w:rFonts w:ascii="宋体" w:hAnsi="宋体"/>
          <w:szCs w:val="21"/>
        </w:rPr>
        <w:t>故宫</w:t>
      </w:r>
      <w:r w:rsidRPr="00FD3803">
        <w:rPr>
          <w:rFonts w:ascii="宋体" w:hAnsi="宋体" w:hint="eastAsia"/>
          <w:szCs w:val="21"/>
        </w:rPr>
        <w:t>则</w:t>
      </w:r>
      <w:r w:rsidRPr="00FD3803">
        <w:rPr>
          <w:rFonts w:ascii="宋体" w:hAnsi="宋体"/>
          <w:szCs w:val="21"/>
        </w:rPr>
        <w:t>有房9999间半</w:t>
      </w:r>
      <w:r w:rsidRPr="00FD3803">
        <w:rPr>
          <w:rFonts w:ascii="宋体" w:hAnsi="宋体" w:cs="Arial" w:hint="eastAsia"/>
          <w:kern w:val="0"/>
          <w:szCs w:val="21"/>
        </w:rPr>
        <w:t>。</w:t>
      </w:r>
      <w:r w:rsidRPr="00FD3803">
        <w:rPr>
          <w:rFonts w:ascii="宋体" w:hAnsi="宋体" w:hint="eastAsia"/>
          <w:szCs w:val="21"/>
        </w:rPr>
        <w:t>不仅如此，</w:t>
      </w:r>
      <w:r w:rsidRPr="00FD3803">
        <w:rPr>
          <w:rFonts w:ascii="宋体" w:hAnsi="宋体" w:cs="Arial"/>
          <w:kern w:val="0"/>
          <w:szCs w:val="21"/>
        </w:rPr>
        <w:t>故宫一宫一殿的布局也如同潭柘寺一样</w:t>
      </w:r>
      <w:r w:rsidRPr="00FD3803">
        <w:rPr>
          <w:rFonts w:ascii="宋体" w:hAnsi="宋体" w:cs="Arial" w:hint="eastAsia"/>
          <w:kern w:val="0"/>
          <w:szCs w:val="21"/>
        </w:rPr>
        <w:t>【乙】以一条中轴线纵</w:t>
      </w:r>
      <w:r w:rsidRPr="00FD3803">
        <w:rPr>
          <w:rFonts w:ascii="宋体" w:hAnsi="宋体" w:hint="eastAsia"/>
          <w:b/>
          <w:szCs w:val="21"/>
          <w:u w:val="single"/>
        </w:rPr>
        <w:t>贯</w:t>
      </w:r>
      <w:r w:rsidRPr="00FD3803">
        <w:rPr>
          <w:rFonts w:ascii="宋体" w:hAnsi="宋体" w:cs="Arial" w:hint="eastAsia"/>
          <w:kern w:val="0"/>
          <w:szCs w:val="21"/>
        </w:rPr>
        <w:t>当中，左右两侧基本对称，使整个建筑群显得规矩严整，层次清晰，充分体现了中国古建筑的美学原则。</w:t>
      </w:r>
      <w:r w:rsidRPr="00FD3803">
        <w:rPr>
          <w:rFonts w:ascii="宋体" w:hAnsi="宋体" w:hint="eastAsia"/>
          <w:szCs w:val="21"/>
        </w:rPr>
        <w:t>北京城与潭柘寺的渊源之深可见一（bā</w:t>
      </w:r>
      <w:r w:rsidRPr="00FD3803">
        <w:rPr>
          <w:rFonts w:ascii="宋体" w:hAnsi="宋体"/>
          <w:szCs w:val="21"/>
        </w:rPr>
        <w:t>n</w:t>
      </w:r>
      <w:r w:rsidRPr="00FD3803">
        <w:rPr>
          <w:rFonts w:ascii="宋体" w:hAnsi="宋体" w:hint="eastAsia"/>
          <w:szCs w:val="21"/>
        </w:rPr>
        <w:t>）</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cs="宋体" w:hint="eastAsia"/>
          <w:szCs w:val="21"/>
          <w:u w:val="single"/>
        </w:rPr>
        <w:t>③</w:t>
      </w:r>
      <w:r w:rsidRPr="00FD3803">
        <w:rPr>
          <w:rFonts w:ascii="宋体" w:hAnsi="宋体"/>
          <w:szCs w:val="21"/>
          <w:u w:val="single"/>
        </w:rPr>
        <w:t xml:space="preserve">  </w:t>
      </w:r>
      <w:r w:rsidRPr="00FD3803">
        <w:rPr>
          <w:rFonts w:ascii="宋体" w:hAnsi="宋体" w:hint="eastAsia"/>
          <w:szCs w:val="21"/>
        </w:rPr>
        <w:t>。</w:t>
      </w:r>
    </w:p>
    <w:p w:rsidR="00193A07" w:rsidRPr="00FD3803" w:rsidP="00193A07">
      <w:pPr>
        <w:spacing w:line="271" w:lineRule="auto"/>
        <w:ind w:left="840" w:hanging="420" w:leftChars="200" w:hangingChars="200"/>
        <w:rPr>
          <w:rFonts w:ascii="宋体" w:hAnsi="宋体"/>
          <w:szCs w:val="21"/>
        </w:rPr>
      </w:pPr>
      <w:r w:rsidRPr="00FD3803">
        <w:rPr>
          <w:rFonts w:ascii="宋体" w:hAnsi="宋体" w:hint="eastAsia"/>
          <w:szCs w:val="21"/>
        </w:rPr>
        <w:t>（1）给加点字注音、对画线字笔画和根据读音写出的汉字作出的判断，全都正确的一项是（1分）</w:t>
      </w:r>
    </w:p>
    <w:p w:rsidR="00193A07" w:rsidRPr="00FD3803" w:rsidP="00193A07">
      <w:pPr>
        <w:spacing w:line="271" w:lineRule="auto"/>
        <w:ind w:firstLine="840" w:firstLineChars="4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hint="eastAsia"/>
          <w:szCs w:val="21"/>
          <w:em w:val="dot"/>
        </w:rPr>
        <w:t>燕</w:t>
      </w:r>
      <w:r w:rsidRPr="00FD3803">
        <w:rPr>
          <w:rFonts w:ascii="宋体" w:hAnsi="宋体" w:hint="eastAsia"/>
          <w:szCs w:val="21"/>
        </w:rPr>
        <w:t>国（yā</w:t>
      </w:r>
      <w:r w:rsidRPr="00FD3803">
        <w:rPr>
          <w:rFonts w:ascii="宋体" w:hAnsi="宋体"/>
          <w:szCs w:val="21"/>
        </w:rPr>
        <w:t>n</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szCs w:val="21"/>
          <w:shd w:val="clear" w:color="auto" w:fill="CAEACF" w:themeFill="background1"/>
        </w:rPr>
        <w:t>“</w:t>
      </w:r>
      <w:r w:rsidRPr="00FD3803">
        <w:rPr>
          <w:rFonts w:ascii="宋体" w:hAnsi="宋体" w:hint="eastAsia"/>
          <w:szCs w:val="21"/>
          <w:shd w:val="clear" w:color="auto" w:fill="CAEACF" w:themeFill="background1"/>
        </w:rPr>
        <w:t>贯</w:t>
      </w:r>
      <w:r w:rsidRPr="00FD3803">
        <w:rPr>
          <w:rFonts w:ascii="宋体" w:hAnsi="宋体"/>
          <w:szCs w:val="21"/>
          <w:shd w:val="clear" w:color="auto" w:fill="CAEACF" w:themeFill="background1"/>
        </w:rPr>
        <w:t>”</w:t>
      </w:r>
      <w:r w:rsidRPr="00FD3803">
        <w:rPr>
          <w:rFonts w:ascii="宋体" w:hAnsi="宋体" w:hint="eastAsia"/>
          <w:szCs w:val="21"/>
          <w:shd w:val="clear" w:color="auto" w:fill="CAEACF" w:themeFill="background1"/>
        </w:rPr>
        <w:t>字的第</w:t>
      </w:r>
      <w:r w:rsidRPr="00FD3803">
        <w:rPr>
          <w:rFonts w:ascii="宋体" w:hAnsi="宋体"/>
          <w:szCs w:val="21"/>
          <w:shd w:val="clear" w:color="auto" w:fill="CAEACF" w:themeFill="background1"/>
        </w:rPr>
        <w:t>3</w:t>
      </w:r>
      <w:r w:rsidRPr="00FD3803">
        <w:rPr>
          <w:rFonts w:ascii="宋体" w:hAnsi="宋体" w:hint="eastAsia"/>
          <w:szCs w:val="21"/>
          <w:shd w:val="clear" w:color="auto" w:fill="CAEACF" w:themeFill="background1"/>
        </w:rPr>
        <w:t>笔是：</w:t>
      </w:r>
      <w:r w:rsidRPr="00FD3803">
        <w:rPr>
          <w:rFonts w:ascii="宋体" w:hAnsi="宋体"/>
          <w:szCs w:val="21"/>
        </w:rPr>
        <w:t>一</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szCs w:val="21"/>
          <w:shd w:val="clear" w:color="auto" w:fill="CAEACF" w:themeFill="background1"/>
        </w:rPr>
        <w:t>可见一</w:t>
      </w:r>
      <w:r w:rsidRPr="00FD3803">
        <w:rPr>
          <w:rFonts w:ascii="宋体" w:hAnsi="宋体" w:hint="eastAsia"/>
          <w:szCs w:val="21"/>
          <w:shd w:val="clear" w:color="auto" w:fill="CAEACF" w:themeFill="background1"/>
        </w:rPr>
        <w:t>般</w:t>
      </w:r>
    </w:p>
    <w:p w:rsidR="00193A07" w:rsidRPr="00FD3803" w:rsidP="00193A07">
      <w:pPr>
        <w:spacing w:line="271" w:lineRule="auto"/>
        <w:ind w:firstLine="840" w:firstLineChars="400"/>
        <w:rPr>
          <w:rFonts w:ascii="宋体" w:hAnsi="宋体"/>
          <w:szCs w:val="21"/>
          <w:shd w:val="clear" w:color="auto" w:fill="C0504D" w:themeFill="accent2"/>
        </w:rPr>
      </w:pPr>
      <w:r w:rsidRPr="00FD3803">
        <w:rPr>
          <w:rFonts w:ascii="宋体" w:hAnsi="宋体"/>
          <w:szCs w:val="21"/>
        </w:rPr>
        <w:t>B.</w:t>
      </w:r>
      <w:r w:rsidRPr="00FD3803">
        <w:rPr>
          <w:rFonts w:ascii="宋体" w:hAnsi="宋体" w:hint="eastAsia"/>
          <w:szCs w:val="21"/>
          <w:em w:val="dot"/>
        </w:rPr>
        <w:t>燕</w:t>
      </w:r>
      <w:r w:rsidRPr="00FD3803">
        <w:rPr>
          <w:rFonts w:ascii="宋体" w:hAnsi="宋体" w:hint="eastAsia"/>
          <w:szCs w:val="21"/>
        </w:rPr>
        <w:t>国</w:t>
      </w:r>
      <w:r w:rsidRPr="00FD3803">
        <w:rPr>
          <w:rFonts w:ascii="宋体" w:hAnsi="宋体" w:hint="eastAsia"/>
          <w:szCs w:val="21"/>
          <w:shd w:val="clear" w:color="auto" w:fill="CAEACF" w:themeFill="background1"/>
        </w:rPr>
        <w:t>（yà</w:t>
      </w:r>
      <w:r w:rsidRPr="00FD3803">
        <w:rPr>
          <w:rFonts w:ascii="宋体" w:hAnsi="宋体"/>
          <w:szCs w:val="21"/>
          <w:shd w:val="clear" w:color="auto" w:fill="CAEACF" w:themeFill="background1"/>
        </w:rPr>
        <w:t>n</w:t>
      </w:r>
      <w:r w:rsidRPr="00FD3803">
        <w:rPr>
          <w:rFonts w:ascii="宋体" w:hAnsi="宋体" w:hint="eastAsia"/>
          <w:szCs w:val="21"/>
          <w:shd w:val="clear" w:color="auto" w:fill="CAEACF" w:themeFill="background1"/>
        </w:rPr>
        <w:t>）</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szCs w:val="21"/>
          <w:shd w:val="clear" w:color="auto" w:fill="CAEACF" w:themeFill="background1"/>
        </w:rPr>
        <w:t xml:space="preserve">   “</w:t>
      </w:r>
      <w:r w:rsidRPr="00FD3803">
        <w:rPr>
          <w:rFonts w:ascii="宋体" w:hAnsi="宋体" w:hint="eastAsia"/>
          <w:szCs w:val="21"/>
          <w:shd w:val="clear" w:color="auto" w:fill="CAEACF" w:themeFill="background1"/>
        </w:rPr>
        <w:t>贯</w:t>
      </w:r>
      <w:r w:rsidRPr="00FD3803">
        <w:rPr>
          <w:rFonts w:ascii="宋体" w:hAnsi="宋体"/>
          <w:szCs w:val="21"/>
          <w:shd w:val="clear" w:color="auto" w:fill="CAEACF" w:themeFill="background1"/>
        </w:rPr>
        <w:t>”</w:t>
      </w:r>
      <w:r w:rsidRPr="00FD3803">
        <w:rPr>
          <w:rFonts w:ascii="宋体" w:hAnsi="宋体" w:hint="eastAsia"/>
          <w:szCs w:val="21"/>
          <w:shd w:val="clear" w:color="auto" w:fill="CAEACF" w:themeFill="background1"/>
        </w:rPr>
        <w:t>字的第</w:t>
      </w:r>
      <w:r w:rsidRPr="00FD3803">
        <w:rPr>
          <w:rFonts w:ascii="宋体" w:hAnsi="宋体"/>
          <w:szCs w:val="21"/>
          <w:shd w:val="clear" w:color="auto" w:fill="CAEACF" w:themeFill="background1"/>
        </w:rPr>
        <w:t>3</w:t>
      </w:r>
      <w:r w:rsidRPr="00FD3803">
        <w:rPr>
          <w:rFonts w:ascii="宋体" w:hAnsi="宋体" w:hint="eastAsia"/>
          <w:szCs w:val="21"/>
          <w:shd w:val="clear" w:color="auto" w:fill="CAEACF" w:themeFill="background1"/>
        </w:rPr>
        <w:t>笔是：</w:t>
      </w:r>
      <w:r w:rsidRPr="00FD3803">
        <w:rPr>
          <w:rFonts w:ascii="宋体" w:hAnsi="宋体"/>
          <w:szCs w:val="21"/>
        </w:rPr>
        <w:t>一</w:t>
      </w:r>
      <w:r w:rsidRPr="00FD3803">
        <w:rPr>
          <w:rFonts w:ascii="宋体" w:hAnsi="宋体" w:hint="eastAsia"/>
          <w:szCs w:val="21"/>
        </w:rPr>
        <w:t xml:space="preserve"> </w:t>
      </w:r>
      <w:r w:rsidRPr="00FD3803">
        <w:rPr>
          <w:rFonts w:ascii="宋体" w:hAnsi="宋体"/>
          <w:szCs w:val="21"/>
        </w:rPr>
        <w:t xml:space="preserve">       可见一斑</w:t>
      </w:r>
    </w:p>
    <w:p w:rsidR="00193A07" w:rsidRPr="00FD3803" w:rsidP="00193A07">
      <w:pPr>
        <w:spacing w:line="271" w:lineRule="auto"/>
        <w:ind w:firstLine="840" w:firstLineChars="400"/>
        <w:rPr>
          <w:rFonts w:ascii="宋体" w:hAnsi="宋体"/>
          <w:szCs w:val="21"/>
        </w:rPr>
      </w:pPr>
      <w:r w:rsidRPr="00FD3803">
        <w:rPr>
          <w:rFonts w:ascii="宋体" w:hAnsi="宋体"/>
          <w:szCs w:val="21"/>
        </w:rPr>
        <w:t>C.</w:t>
      </w:r>
      <w:r w:rsidRPr="00FD3803">
        <w:rPr>
          <w:rFonts w:ascii="宋体" w:hAnsi="宋体" w:hint="eastAsia"/>
          <w:szCs w:val="21"/>
          <w:em w:val="dot"/>
        </w:rPr>
        <w:t>燕</w:t>
      </w:r>
      <w:r w:rsidRPr="00FD3803">
        <w:rPr>
          <w:rFonts w:ascii="宋体" w:hAnsi="宋体" w:hint="eastAsia"/>
          <w:szCs w:val="21"/>
        </w:rPr>
        <w:t>国（yā</w:t>
      </w:r>
      <w:r w:rsidRPr="00FD3803">
        <w:rPr>
          <w:rFonts w:ascii="宋体" w:hAnsi="宋体"/>
          <w:szCs w:val="21"/>
        </w:rPr>
        <w:t>n</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贯</w:t>
      </w:r>
      <w:r w:rsidRPr="00FD3803">
        <w:rPr>
          <w:rFonts w:ascii="宋体" w:hAnsi="宋体"/>
          <w:szCs w:val="21"/>
        </w:rPr>
        <w:t>”</w:t>
      </w:r>
      <w:r w:rsidRPr="00FD3803">
        <w:rPr>
          <w:rFonts w:ascii="宋体" w:hAnsi="宋体" w:hint="eastAsia"/>
          <w:szCs w:val="21"/>
        </w:rPr>
        <w:t>字的第</w:t>
      </w:r>
      <w:r w:rsidRPr="00FD3803">
        <w:rPr>
          <w:rFonts w:ascii="宋体" w:hAnsi="宋体"/>
          <w:szCs w:val="21"/>
        </w:rPr>
        <w:t>3</w:t>
      </w:r>
      <w:r w:rsidRPr="00FD3803">
        <w:rPr>
          <w:rFonts w:ascii="宋体" w:hAnsi="宋体" w:hint="eastAsia"/>
          <w:szCs w:val="21"/>
        </w:rPr>
        <w:t>笔是：</w:t>
      </w:r>
      <w:r w:rsidRPr="00FD3803">
        <w:rPr>
          <w:rFonts w:ascii="宋体" w:hAnsi="宋体"/>
          <w:noProof/>
          <w:szCs w:val="21"/>
          <w:shd w:val="clear" w:color="auto" w:fill="CAEACF" w:themeFill="background1"/>
        </w:rPr>
        <w:drawing>
          <wp:inline distT="0" distB="0" distL="0" distR="0">
            <wp:extent cx="148625" cy="148625"/>
            <wp:effectExtent l="19050" t="0" r="37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58173" name=""/>
                    <pic:cNvPicPr/>
                  </pic:nvPicPr>
                  <pic:blipFill>
                    <a:blip xmlns:r="http://schemas.openxmlformats.org/officeDocument/2006/relationships" r:embed="rId5" cstate="print">
                      <a:clrChange>
                        <a:clrFrom>
                          <a:srgbClr val="FEFDFC"/>
                        </a:clrFrom>
                        <a:clrTo>
                          <a:srgbClr val="FEFDFC">
                            <a:alpha val="0"/>
                          </a:srgbClr>
                        </a:clrTo>
                      </a:clrChange>
                      <a:lum/>
                    </a:blip>
                    <a:stretch>
                      <a:fillRect/>
                    </a:stretch>
                  </pic:blipFill>
                  <pic:spPr>
                    <a:xfrm>
                      <a:off x="0" y="0"/>
                      <a:ext cx="150752" cy="150752"/>
                    </a:xfrm>
                    <a:prstGeom prst="rect">
                      <a:avLst/>
                    </a:prstGeom>
                  </pic:spPr>
                </pic:pic>
              </a:graphicData>
            </a:graphic>
          </wp:inline>
        </w:drawing>
      </w:r>
      <w:r w:rsidRPr="00FD3803">
        <w:rPr>
          <w:rFonts w:ascii="宋体" w:hAnsi="宋体" w:hint="eastAsia"/>
          <w:szCs w:val="21"/>
        </w:rPr>
        <w:t xml:space="preserve"> </w:t>
      </w:r>
      <w:r w:rsidRPr="00FD3803">
        <w:rPr>
          <w:rFonts w:ascii="宋体" w:hAnsi="宋体"/>
          <w:szCs w:val="21"/>
        </w:rPr>
        <w:t xml:space="preserve">       可见一斑</w:t>
      </w:r>
    </w:p>
    <w:p w:rsidR="00193A07" w:rsidRPr="00FD3803" w:rsidP="00193A07">
      <w:pPr>
        <w:spacing w:line="271" w:lineRule="auto"/>
        <w:ind w:firstLine="840" w:firstLineChars="400"/>
        <w:rPr>
          <w:rFonts w:ascii="宋体" w:hAnsi="宋体"/>
          <w:szCs w:val="21"/>
        </w:rPr>
      </w:pPr>
      <w:r w:rsidRPr="00FD3803">
        <w:rPr>
          <w:rFonts w:ascii="宋体" w:hAnsi="宋体"/>
          <w:szCs w:val="21"/>
        </w:rPr>
        <w:t>D.</w:t>
      </w:r>
      <w:r w:rsidRPr="00FD3803">
        <w:rPr>
          <w:rFonts w:ascii="宋体" w:hAnsi="宋体" w:hint="eastAsia"/>
          <w:szCs w:val="21"/>
          <w:em w:val="dot"/>
        </w:rPr>
        <w:t>燕</w:t>
      </w:r>
      <w:r w:rsidRPr="00FD3803">
        <w:rPr>
          <w:rFonts w:ascii="宋体" w:hAnsi="宋体" w:hint="eastAsia"/>
          <w:szCs w:val="21"/>
        </w:rPr>
        <w:t>国</w:t>
      </w:r>
      <w:r w:rsidRPr="00FD3803">
        <w:rPr>
          <w:rFonts w:ascii="宋体" w:hAnsi="宋体" w:hint="eastAsia"/>
          <w:szCs w:val="21"/>
          <w:shd w:val="clear" w:color="auto" w:fill="CAEACF" w:themeFill="background1"/>
        </w:rPr>
        <w:t>（yà</w:t>
      </w:r>
      <w:r w:rsidRPr="00FD3803">
        <w:rPr>
          <w:rFonts w:ascii="宋体" w:hAnsi="宋体"/>
          <w:szCs w:val="21"/>
          <w:shd w:val="clear" w:color="auto" w:fill="CAEACF" w:themeFill="background1"/>
        </w:rPr>
        <w:t>n</w:t>
      </w:r>
      <w:r w:rsidRPr="00FD3803">
        <w:rPr>
          <w:rFonts w:ascii="宋体" w:hAnsi="宋体" w:hint="eastAsia"/>
          <w:szCs w:val="21"/>
          <w:shd w:val="clear" w:color="auto" w:fill="CAEACF" w:themeFill="background1"/>
        </w:rPr>
        <w:t>）</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贯</w:t>
      </w:r>
      <w:r w:rsidRPr="00FD3803">
        <w:rPr>
          <w:rFonts w:ascii="宋体" w:hAnsi="宋体"/>
          <w:szCs w:val="21"/>
        </w:rPr>
        <w:t>”</w:t>
      </w:r>
      <w:r w:rsidRPr="00FD3803">
        <w:rPr>
          <w:rFonts w:ascii="宋体" w:hAnsi="宋体" w:hint="eastAsia"/>
          <w:szCs w:val="21"/>
        </w:rPr>
        <w:t>字的第</w:t>
      </w:r>
      <w:r w:rsidRPr="00FD3803">
        <w:rPr>
          <w:rFonts w:ascii="宋体" w:hAnsi="宋体"/>
          <w:szCs w:val="21"/>
        </w:rPr>
        <w:t>3</w:t>
      </w:r>
      <w:r w:rsidRPr="00FD3803">
        <w:rPr>
          <w:rFonts w:ascii="宋体" w:hAnsi="宋体" w:hint="eastAsia"/>
          <w:szCs w:val="21"/>
        </w:rPr>
        <w:t>笔是：</w:t>
      </w:r>
      <w:r w:rsidRPr="00FD3803">
        <w:rPr>
          <w:rFonts w:ascii="宋体" w:hAnsi="宋体"/>
          <w:noProof/>
          <w:szCs w:val="21"/>
          <w:shd w:val="clear" w:color="auto" w:fill="CAEACF" w:themeFill="background1"/>
        </w:rPr>
        <w:drawing>
          <wp:inline distT="0" distB="0" distL="0" distR="0">
            <wp:extent cx="148625" cy="148625"/>
            <wp:effectExtent l="19050" t="0" r="37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142252" name=""/>
                    <pic:cNvPicPr/>
                  </pic:nvPicPr>
                  <pic:blipFill>
                    <a:blip xmlns:r="http://schemas.openxmlformats.org/officeDocument/2006/relationships" r:embed="rId5" cstate="print">
                      <a:clrChange>
                        <a:clrFrom>
                          <a:srgbClr val="FEFDFC"/>
                        </a:clrFrom>
                        <a:clrTo>
                          <a:srgbClr val="FEFDFC">
                            <a:alpha val="0"/>
                          </a:srgbClr>
                        </a:clrTo>
                      </a:clrChange>
                      <a:lum/>
                    </a:blip>
                    <a:stretch>
                      <a:fillRect/>
                    </a:stretch>
                  </pic:blipFill>
                  <pic:spPr>
                    <a:xfrm>
                      <a:off x="0" y="0"/>
                      <a:ext cx="150752" cy="150752"/>
                    </a:xfrm>
                    <a:prstGeom prst="rect">
                      <a:avLst/>
                    </a:prstGeom>
                  </pic:spPr>
                </pic:pic>
              </a:graphicData>
            </a:graphic>
          </wp:inline>
        </w:drawing>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szCs w:val="21"/>
          <w:shd w:val="clear" w:color="auto" w:fill="CAEACF" w:themeFill="background1"/>
        </w:rPr>
        <w:t>可见一</w:t>
      </w:r>
      <w:r w:rsidRPr="00FD3803">
        <w:rPr>
          <w:rFonts w:ascii="宋体" w:hAnsi="宋体" w:hint="eastAsia"/>
          <w:szCs w:val="21"/>
          <w:shd w:val="clear" w:color="auto" w:fill="CAEACF" w:themeFill="background1"/>
        </w:rPr>
        <w:t>般</w:t>
      </w:r>
    </w:p>
    <w:p w:rsidR="00193A07" w:rsidRPr="00FD3803" w:rsidP="00193A07">
      <w:pPr>
        <w:spacing w:line="271" w:lineRule="auto"/>
        <w:ind w:firstLine="420" w:firstLineChars="200"/>
        <w:rPr>
          <w:rFonts w:ascii="宋体" w:hAnsi="宋体"/>
          <w:szCs w:val="21"/>
        </w:rPr>
      </w:pPr>
      <w:r w:rsidRPr="00FD3803">
        <w:rPr>
          <w:rFonts w:ascii="宋体" w:hAnsi="宋体" w:hint="eastAsia"/>
          <w:szCs w:val="21"/>
        </w:rPr>
        <w:t>（2）结合语境，在这段文字横线处填入的词语，全都正确的一项是（</w:t>
      </w:r>
      <w:r w:rsidRPr="00FD3803">
        <w:rPr>
          <w:rFonts w:ascii="宋体" w:hAnsi="宋体"/>
          <w:szCs w:val="21"/>
        </w:rPr>
        <w:t>2</w:t>
      </w:r>
      <w:r w:rsidRPr="00FD3803">
        <w:rPr>
          <w:rFonts w:ascii="宋体" w:hAnsi="宋体" w:hint="eastAsia"/>
          <w:szCs w:val="21"/>
        </w:rPr>
        <w:t>分）</w:t>
      </w:r>
    </w:p>
    <w:p w:rsidR="00193A07" w:rsidRPr="00FD3803" w:rsidP="00193A07">
      <w:pPr>
        <w:spacing w:line="271" w:lineRule="auto"/>
        <w:ind w:firstLine="840" w:firstLineChars="4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cs="宋体" w:hint="eastAsia"/>
          <w:szCs w:val="21"/>
        </w:rPr>
        <w:t>①</w:t>
      </w:r>
      <w:r w:rsidRPr="00FD3803">
        <w:rPr>
          <w:rFonts w:ascii="宋体" w:hAnsi="宋体" w:hint="eastAsia"/>
          <w:szCs w:val="21"/>
        </w:rPr>
        <w:t xml:space="preserve">耳濡目染 </w:t>
      </w:r>
      <w:r w:rsidRPr="00FD3803">
        <w:rPr>
          <w:rFonts w:ascii="宋体" w:hAnsi="宋体"/>
          <w:szCs w:val="21"/>
        </w:rPr>
        <w:t xml:space="preserve">     </w:t>
      </w:r>
      <w:r w:rsidRPr="00FD3803">
        <w:rPr>
          <w:rFonts w:ascii="宋体" w:hAnsi="宋体" w:cs="宋体" w:hint="eastAsia"/>
          <w:szCs w:val="21"/>
        </w:rPr>
        <w:t>②</w:t>
      </w:r>
      <w:r w:rsidRPr="00FD3803">
        <w:rPr>
          <w:rFonts w:ascii="宋体" w:hAnsi="宋体" w:hint="eastAsia"/>
          <w:szCs w:val="21"/>
        </w:rPr>
        <w:t xml:space="preserve">仿照 </w:t>
      </w:r>
      <w:r w:rsidRPr="00FD3803">
        <w:rPr>
          <w:rFonts w:ascii="宋体" w:hAnsi="宋体"/>
          <w:szCs w:val="21"/>
        </w:rPr>
        <w:t xml:space="preserve">   </w:t>
      </w:r>
      <w:r w:rsidRPr="00FD3803">
        <w:rPr>
          <w:rFonts w:ascii="宋体" w:hAnsi="宋体" w:hint="eastAsia"/>
          <w:szCs w:val="21"/>
        </w:rPr>
        <w:t xml:space="preserve"> </w:t>
      </w:r>
      <w:r w:rsidRPr="00FD3803">
        <w:rPr>
          <w:rFonts w:ascii="宋体" w:hAnsi="宋体"/>
          <w:szCs w:val="21"/>
        </w:rPr>
        <w:t xml:space="preserve">       B.</w:t>
      </w:r>
      <w:r w:rsidRPr="00FD3803">
        <w:rPr>
          <w:rFonts w:ascii="宋体" w:hAnsi="宋体" w:cs="宋体" w:hint="eastAsia"/>
          <w:szCs w:val="21"/>
        </w:rPr>
        <w:t>①</w:t>
      </w:r>
      <w:r w:rsidRPr="00FD3803">
        <w:rPr>
          <w:rFonts w:ascii="宋体" w:hAnsi="宋体" w:hint="eastAsia"/>
          <w:szCs w:val="21"/>
        </w:rPr>
        <w:t xml:space="preserve">耳熟能详 </w:t>
      </w:r>
      <w:r w:rsidRPr="00FD3803">
        <w:rPr>
          <w:rFonts w:ascii="宋体" w:hAnsi="宋体"/>
          <w:szCs w:val="21"/>
        </w:rPr>
        <w:t xml:space="preserve">     </w:t>
      </w:r>
      <w:r w:rsidRPr="00FD3803">
        <w:rPr>
          <w:rFonts w:ascii="宋体" w:hAnsi="宋体" w:cs="宋体" w:hint="eastAsia"/>
          <w:szCs w:val="21"/>
        </w:rPr>
        <w:t>②</w:t>
      </w:r>
      <w:r w:rsidRPr="00FD3803">
        <w:rPr>
          <w:rFonts w:ascii="宋体" w:hAnsi="宋体" w:hint="eastAsia"/>
          <w:szCs w:val="21"/>
        </w:rPr>
        <w:t>仿照</w:t>
      </w:r>
    </w:p>
    <w:p w:rsidR="00193A07" w:rsidRPr="00FD3803" w:rsidP="00193A07">
      <w:pPr>
        <w:spacing w:line="271" w:lineRule="auto"/>
        <w:ind w:firstLine="840" w:firstLineChars="400"/>
        <w:rPr>
          <w:rFonts w:ascii="宋体" w:hAnsi="宋体"/>
          <w:szCs w:val="21"/>
        </w:rPr>
      </w:pPr>
      <w:r w:rsidRPr="00FD3803">
        <w:rPr>
          <w:rFonts w:ascii="宋体" w:hAnsi="宋体"/>
          <w:szCs w:val="21"/>
        </w:rPr>
        <w:t>C.</w:t>
      </w:r>
      <w:r w:rsidRPr="00FD3803">
        <w:rPr>
          <w:rFonts w:ascii="宋体" w:hAnsi="宋体" w:cs="宋体" w:hint="eastAsia"/>
          <w:szCs w:val="21"/>
        </w:rPr>
        <w:t>①</w:t>
      </w:r>
      <w:r w:rsidRPr="00FD3803">
        <w:rPr>
          <w:rFonts w:ascii="宋体" w:hAnsi="宋体" w:hint="eastAsia"/>
          <w:szCs w:val="21"/>
        </w:rPr>
        <w:t xml:space="preserve">耳熟能详 </w:t>
      </w:r>
      <w:r w:rsidRPr="00FD3803">
        <w:rPr>
          <w:rFonts w:ascii="宋体" w:hAnsi="宋体"/>
          <w:szCs w:val="21"/>
        </w:rPr>
        <w:t xml:space="preserve">     </w:t>
      </w:r>
      <w:r w:rsidRPr="00FD3803">
        <w:rPr>
          <w:rFonts w:ascii="宋体" w:hAnsi="宋体" w:cs="宋体" w:hint="eastAsia"/>
          <w:szCs w:val="21"/>
        </w:rPr>
        <w:t>②</w:t>
      </w:r>
      <w:r w:rsidRPr="00FD3803">
        <w:rPr>
          <w:rFonts w:ascii="宋体" w:hAnsi="宋体" w:hint="eastAsia"/>
          <w:szCs w:val="21"/>
        </w:rPr>
        <w:t xml:space="preserve">按照 </w:t>
      </w:r>
      <w:r w:rsidRPr="00FD3803">
        <w:rPr>
          <w:rFonts w:ascii="宋体" w:hAnsi="宋体"/>
          <w:szCs w:val="21"/>
        </w:rPr>
        <w:t xml:space="preserve">   </w:t>
      </w:r>
      <w:r w:rsidRPr="00FD3803">
        <w:rPr>
          <w:rFonts w:ascii="宋体" w:hAnsi="宋体" w:hint="eastAsia"/>
          <w:szCs w:val="21"/>
        </w:rPr>
        <w:t xml:space="preserve"> </w:t>
      </w:r>
      <w:r w:rsidRPr="00FD3803">
        <w:rPr>
          <w:rFonts w:ascii="宋体" w:hAnsi="宋体"/>
          <w:szCs w:val="21"/>
        </w:rPr>
        <w:t xml:space="preserve">       D.</w:t>
      </w:r>
      <w:r w:rsidRPr="00FD3803">
        <w:rPr>
          <w:rFonts w:ascii="宋体" w:hAnsi="宋体" w:cs="宋体" w:hint="eastAsia"/>
          <w:szCs w:val="21"/>
        </w:rPr>
        <w:t>①</w:t>
      </w:r>
      <w:r w:rsidRPr="00FD3803">
        <w:rPr>
          <w:rFonts w:ascii="宋体" w:hAnsi="宋体" w:hint="eastAsia"/>
          <w:szCs w:val="21"/>
        </w:rPr>
        <w:t xml:space="preserve">耳濡目染 </w:t>
      </w:r>
      <w:r w:rsidRPr="00FD3803">
        <w:rPr>
          <w:rFonts w:ascii="宋体" w:hAnsi="宋体"/>
          <w:szCs w:val="21"/>
        </w:rPr>
        <w:t xml:space="preserve">     </w:t>
      </w:r>
      <w:r w:rsidRPr="00FD3803">
        <w:rPr>
          <w:rFonts w:ascii="宋体" w:hAnsi="宋体" w:cs="宋体" w:hint="eastAsia"/>
          <w:szCs w:val="21"/>
        </w:rPr>
        <w:t>②</w:t>
      </w:r>
      <w:r w:rsidRPr="00FD3803">
        <w:rPr>
          <w:rFonts w:ascii="宋体" w:hAnsi="宋体" w:hint="eastAsia"/>
          <w:szCs w:val="21"/>
        </w:rPr>
        <w:t>按照</w:t>
      </w:r>
    </w:p>
    <w:p w:rsidR="00193A07" w:rsidRPr="00FD3803" w:rsidP="00193A07">
      <w:pPr>
        <w:spacing w:line="271" w:lineRule="auto"/>
        <w:ind w:firstLine="420" w:firstLineChars="200"/>
        <w:rPr>
          <w:rFonts w:ascii="宋体" w:hAnsi="宋体"/>
          <w:szCs w:val="21"/>
        </w:rPr>
      </w:pPr>
      <w:r w:rsidRPr="00FD3803">
        <w:rPr>
          <w:rFonts w:ascii="宋体" w:hAnsi="宋体" w:hint="eastAsia"/>
          <w:szCs w:val="21"/>
        </w:rPr>
        <w:t>（3）在【甲】【乙】两处分别填入标点符号，最恰当的一项是（2分）</w:t>
      </w:r>
    </w:p>
    <w:p w:rsidR="00193A07" w:rsidRPr="00FD3803" w:rsidP="00193A07">
      <w:pPr>
        <w:spacing w:line="271" w:lineRule="auto"/>
        <w:ind w:firstLine="840" w:firstLineChars="4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hint="eastAsia"/>
          <w:szCs w:val="21"/>
        </w:rPr>
        <w:t>【甲】</w:t>
      </w:r>
      <w:r w:rsidRPr="00FD3803">
        <w:rPr>
          <w:rFonts w:ascii="宋体" w:hAnsi="宋体"/>
          <w:szCs w:val="21"/>
        </w:rPr>
        <w:t>”</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 xml:space="preserve">【乙】 ； </w:t>
      </w:r>
      <w:r w:rsidRPr="00FD3803">
        <w:rPr>
          <w:rFonts w:ascii="宋体" w:hAnsi="宋体"/>
          <w:szCs w:val="21"/>
        </w:rPr>
        <w:t xml:space="preserve">         B.</w:t>
      </w:r>
      <w:r w:rsidRPr="00FD3803">
        <w:rPr>
          <w:rFonts w:ascii="宋体" w:hAnsi="宋体" w:hint="eastAsia"/>
          <w:szCs w:val="21"/>
        </w:rPr>
        <w:t>【甲】</w:t>
      </w:r>
      <w:r w:rsidRPr="00FD3803">
        <w:rPr>
          <w:rFonts w:ascii="宋体" w:hAnsi="宋体"/>
          <w:szCs w:val="21"/>
        </w:rPr>
        <w:t>”</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【乙】 ：</w:t>
      </w:r>
    </w:p>
    <w:p w:rsidR="00193A07" w:rsidRPr="00FD3803" w:rsidP="00193A07">
      <w:pPr>
        <w:spacing w:line="271" w:lineRule="auto"/>
        <w:ind w:firstLine="840" w:firstLineChars="400"/>
        <w:rPr>
          <w:rFonts w:ascii="宋体" w:hAnsi="宋体"/>
          <w:szCs w:val="21"/>
        </w:rPr>
      </w:pPr>
      <w:r w:rsidRPr="00FD3803">
        <w:rPr>
          <w:rFonts w:ascii="宋体" w:hAnsi="宋体"/>
          <w:szCs w:val="21"/>
        </w:rPr>
        <w:t>C.</w:t>
      </w:r>
      <w:r w:rsidRPr="00FD3803">
        <w:rPr>
          <w:rFonts w:ascii="宋体" w:hAnsi="宋体" w:hint="eastAsia"/>
          <w:szCs w:val="21"/>
        </w:rPr>
        <w:t xml:space="preserve">【甲】？” </w:t>
      </w:r>
      <w:r w:rsidRPr="00FD3803">
        <w:rPr>
          <w:rFonts w:ascii="宋体" w:hAnsi="宋体"/>
          <w:szCs w:val="21"/>
        </w:rPr>
        <w:t xml:space="preserve">   </w:t>
      </w:r>
      <w:r w:rsidRPr="00FD3803">
        <w:rPr>
          <w:rFonts w:ascii="宋体" w:hAnsi="宋体" w:hint="eastAsia"/>
          <w:szCs w:val="21"/>
        </w:rPr>
        <w:t xml:space="preserve">【乙】 ； </w:t>
      </w:r>
      <w:r w:rsidRPr="00FD3803">
        <w:rPr>
          <w:rFonts w:ascii="宋体" w:hAnsi="宋体"/>
          <w:szCs w:val="21"/>
        </w:rPr>
        <w:t xml:space="preserve">         D.</w:t>
      </w:r>
      <w:r w:rsidRPr="00FD3803">
        <w:rPr>
          <w:rFonts w:ascii="宋体" w:hAnsi="宋体" w:hint="eastAsia"/>
          <w:szCs w:val="21"/>
        </w:rPr>
        <w:t xml:space="preserve">【甲】？” </w:t>
      </w:r>
      <w:r w:rsidRPr="00FD3803">
        <w:rPr>
          <w:rFonts w:ascii="宋体" w:hAnsi="宋体"/>
          <w:szCs w:val="21"/>
        </w:rPr>
        <w:t xml:space="preserve">   </w:t>
      </w:r>
      <w:r w:rsidRPr="00FD3803">
        <w:rPr>
          <w:rFonts w:ascii="宋体" w:hAnsi="宋体" w:hint="eastAsia"/>
          <w:szCs w:val="21"/>
        </w:rPr>
        <w:t>【乙】 ：</w:t>
      </w:r>
    </w:p>
    <w:p w:rsidR="00193A07" w:rsidRPr="00FD3803" w:rsidP="00193A07">
      <w:pPr>
        <w:spacing w:line="271" w:lineRule="auto"/>
        <w:ind w:left="210" w:hanging="210" w:hangingChars="100"/>
        <w:rPr>
          <w:rFonts w:ascii="宋体" w:hAnsi="宋体"/>
          <w:szCs w:val="21"/>
        </w:rPr>
      </w:pPr>
      <w:r w:rsidRPr="00FD3803">
        <w:rPr>
          <w:rFonts w:ascii="宋体" w:hAnsi="宋体" w:hint="eastAsia"/>
          <w:szCs w:val="21"/>
        </w:rPr>
        <w:t>2</w:t>
      </w:r>
      <w:r w:rsidRPr="00FD3803">
        <w:rPr>
          <w:rFonts w:ascii="宋体" w:hAnsi="宋体"/>
          <w:szCs w:val="21"/>
        </w:rPr>
        <w:t>.</w:t>
      </w:r>
      <w:r w:rsidRPr="00FD3803">
        <w:rPr>
          <w:rFonts w:ascii="宋体" w:hAnsi="宋体" w:hint="eastAsia"/>
          <w:szCs w:val="21"/>
        </w:rPr>
        <w:t>胡同里的门联是城市记忆的文化符号。门联既传达出不同的家风文化，又展现着老北京人的精神面貌。对下列联语理解不正确的一项是（2分）</w:t>
      </w:r>
    </w:p>
    <w:p w:rsidR="00193A07" w:rsidRPr="00FD3803" w:rsidP="00193A07">
      <w:pPr>
        <w:spacing w:line="271" w:lineRule="auto"/>
        <w:ind w:firstLine="420" w:firstLineChars="2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hint="eastAsia"/>
          <w:szCs w:val="21"/>
        </w:rPr>
        <w:t>国恩家庆，人寿年丰。</w:t>
      </w:r>
    </w:p>
    <w:p w:rsidR="00193A07" w:rsidRPr="00FD3803" w:rsidP="00193A07">
      <w:pPr>
        <w:spacing w:line="271" w:lineRule="auto"/>
        <w:ind w:firstLine="420" w:firstLineChars="200"/>
        <w:rPr>
          <w:rFonts w:ascii="宋体" w:hAnsi="宋体"/>
          <w:szCs w:val="21"/>
        </w:rPr>
      </w:pPr>
      <w:r w:rsidRPr="00FD3803">
        <w:rPr>
          <w:rFonts w:ascii="宋体" w:hAnsi="宋体" w:hint="eastAsia"/>
          <w:szCs w:val="21"/>
        </w:rPr>
        <w:t xml:space="preserve">  理解：表达</w:t>
      </w:r>
      <w:r w:rsidRPr="00FD3803">
        <w:rPr>
          <w:rFonts w:ascii="宋体" w:hAnsi="宋体"/>
          <w:szCs w:val="21"/>
        </w:rPr>
        <w:t>对国家的</w:t>
      </w:r>
      <w:r w:rsidRPr="00FD3803">
        <w:rPr>
          <w:rFonts w:ascii="宋体" w:hAnsi="宋体" w:hint="eastAsia"/>
          <w:szCs w:val="21"/>
        </w:rPr>
        <w:t>感恩之情，祈望家中有喜庆之事，家人健康长寿，年成好。</w:t>
      </w:r>
    </w:p>
    <w:p w:rsidR="00193A07" w:rsidRPr="00FD3803" w:rsidP="00193A07">
      <w:pPr>
        <w:spacing w:line="271" w:lineRule="auto"/>
        <w:ind w:firstLine="420" w:firstLineChars="200"/>
        <w:rPr>
          <w:rFonts w:ascii="宋体" w:hAnsi="宋体"/>
          <w:szCs w:val="21"/>
        </w:rPr>
      </w:pPr>
      <w:r w:rsidRPr="00FD3803">
        <w:rPr>
          <w:rFonts w:ascii="宋体" w:hAnsi="宋体" w:hint="eastAsia"/>
          <w:szCs w:val="21"/>
        </w:rPr>
        <w:t>B</w:t>
      </w:r>
      <w:r w:rsidRPr="00FD3803">
        <w:rPr>
          <w:rFonts w:ascii="宋体" w:hAnsi="宋体"/>
          <w:szCs w:val="21"/>
        </w:rPr>
        <w:t>.</w:t>
      </w:r>
      <w:r w:rsidRPr="00FD3803">
        <w:rPr>
          <w:rFonts w:ascii="宋体" w:hAnsi="宋体" w:hint="eastAsia"/>
          <w:szCs w:val="21"/>
        </w:rPr>
        <w:t>忠厚传家久，诗书继世长。</w:t>
      </w:r>
    </w:p>
    <w:p w:rsidR="00193A07" w:rsidRPr="00FD3803" w:rsidP="00193A07">
      <w:pPr>
        <w:spacing w:line="271" w:lineRule="auto"/>
        <w:ind w:left="1260" w:hanging="630" w:leftChars="300" w:hangingChars="300"/>
        <w:rPr>
          <w:rFonts w:ascii="宋体" w:hAnsi="宋体"/>
          <w:szCs w:val="21"/>
        </w:rPr>
      </w:pPr>
      <w:r w:rsidRPr="00FD3803">
        <w:rPr>
          <w:rFonts w:ascii="宋体" w:hAnsi="宋体" w:hint="eastAsia"/>
          <w:szCs w:val="21"/>
        </w:rPr>
        <w:t>理解：彰显了以忠厚之德治家、圣贤诗书教育子孙的家风，期望家运久远绵长。</w:t>
      </w:r>
    </w:p>
    <w:p w:rsidR="00193A07" w:rsidRPr="00FD3803" w:rsidP="00193A07">
      <w:pPr>
        <w:spacing w:line="271" w:lineRule="auto"/>
        <w:ind w:firstLine="420" w:firstLineChars="200"/>
        <w:rPr>
          <w:rFonts w:ascii="宋体" w:hAnsi="宋体"/>
          <w:szCs w:val="21"/>
        </w:rPr>
      </w:pPr>
      <w:r w:rsidRPr="00FD3803">
        <w:rPr>
          <w:rFonts w:ascii="宋体" w:hAnsi="宋体"/>
          <w:szCs w:val="21"/>
        </w:rPr>
        <w:t>C.增得山川千倍利</w:t>
      </w:r>
      <w:r w:rsidRPr="00FD3803">
        <w:rPr>
          <w:rFonts w:ascii="宋体" w:hAnsi="宋体" w:hint="eastAsia"/>
          <w:szCs w:val="21"/>
        </w:rPr>
        <w:t>，</w:t>
      </w:r>
      <w:r w:rsidRPr="00FD3803">
        <w:rPr>
          <w:rFonts w:ascii="宋体" w:hAnsi="宋体"/>
          <w:szCs w:val="21"/>
        </w:rPr>
        <w:t>茂如松柏四时春</w:t>
      </w:r>
      <w:r w:rsidRPr="00FD3803">
        <w:rPr>
          <w:rFonts w:ascii="宋体" w:hAnsi="宋体" w:hint="eastAsia"/>
          <w:szCs w:val="21"/>
        </w:rPr>
        <w:t>。</w:t>
      </w:r>
    </w:p>
    <w:p w:rsidR="00193A07" w:rsidRPr="00FD3803" w:rsidP="00193A07">
      <w:pPr>
        <w:spacing w:line="271" w:lineRule="auto"/>
        <w:ind w:firstLine="420" w:firstLineChars="200"/>
        <w:rPr>
          <w:rFonts w:ascii="宋体" w:hAnsi="宋体"/>
          <w:szCs w:val="21"/>
        </w:rPr>
      </w:pPr>
      <w:r w:rsidRPr="00FD3803">
        <w:rPr>
          <w:rFonts w:ascii="宋体" w:hAnsi="宋体" w:hint="eastAsia"/>
          <w:szCs w:val="21"/>
        </w:rPr>
        <w:t xml:space="preserve"> </w:t>
      </w:r>
      <w:r w:rsidRPr="00FD3803">
        <w:rPr>
          <w:rFonts w:ascii="宋体" w:hAnsi="宋体"/>
          <w:szCs w:val="21"/>
        </w:rPr>
        <w:t xml:space="preserve"> 理解</w:t>
      </w:r>
      <w:r w:rsidRPr="00FD3803">
        <w:rPr>
          <w:rFonts w:ascii="宋体" w:hAnsi="宋体" w:hint="eastAsia"/>
          <w:szCs w:val="21"/>
        </w:rPr>
        <w:t>：</w:t>
      </w:r>
      <w:r w:rsidRPr="00FD3803">
        <w:rPr>
          <w:rFonts w:ascii="宋体" w:hAnsi="宋体"/>
          <w:szCs w:val="21"/>
        </w:rPr>
        <w:t>祈望</w:t>
      </w:r>
      <w:r w:rsidRPr="00FD3803">
        <w:rPr>
          <w:rFonts w:ascii="宋体" w:hAnsi="宋体" w:hint="eastAsia"/>
          <w:szCs w:val="21"/>
        </w:rPr>
        <w:t>生意规模，犹如山川一般宏大；诚信无欺，好似</w:t>
      </w:r>
      <w:r w:rsidRPr="00FD3803">
        <w:rPr>
          <w:rFonts w:ascii="宋体" w:hAnsi="宋体"/>
          <w:szCs w:val="21"/>
        </w:rPr>
        <w:t>松柏一样四时长青</w:t>
      </w:r>
      <w:r w:rsidRPr="00FD3803">
        <w:rPr>
          <w:rFonts w:ascii="宋体" w:hAnsi="宋体" w:hint="eastAsia"/>
          <w:szCs w:val="21"/>
        </w:rPr>
        <w:t>。</w:t>
      </w:r>
    </w:p>
    <w:p w:rsidR="00193A07" w:rsidRPr="00FD3803" w:rsidP="00193A07">
      <w:pPr>
        <w:spacing w:line="271" w:lineRule="auto"/>
        <w:ind w:firstLine="420" w:firstLineChars="200"/>
        <w:rPr>
          <w:rFonts w:ascii="宋体" w:hAnsi="宋体"/>
          <w:szCs w:val="21"/>
        </w:rPr>
      </w:pPr>
      <w:r w:rsidRPr="00FD3803">
        <w:rPr>
          <w:rFonts w:ascii="宋体" w:hAnsi="宋体"/>
          <w:szCs w:val="21"/>
        </w:rPr>
        <w:t>D.</w:t>
      </w:r>
      <w:r w:rsidRPr="00FD3803">
        <w:rPr>
          <w:rFonts w:ascii="宋体" w:hAnsi="宋体" w:hint="eastAsia"/>
          <w:szCs w:val="21"/>
        </w:rPr>
        <w:t>清华词作云霞彩，典重文成金石声。</w:t>
      </w:r>
    </w:p>
    <w:p w:rsidR="00193A07" w:rsidRPr="00FD3803" w:rsidP="00193A07">
      <w:pPr>
        <w:spacing w:line="271" w:lineRule="auto"/>
        <w:ind w:firstLine="630" w:firstLineChars="300"/>
        <w:rPr>
          <w:rFonts w:ascii="宋体" w:hAnsi="宋体"/>
          <w:szCs w:val="21"/>
        </w:rPr>
      </w:pPr>
      <w:r w:rsidRPr="00FD3803">
        <w:rPr>
          <w:rFonts w:ascii="宋体" w:hAnsi="宋体" w:hint="eastAsia"/>
          <w:szCs w:val="21"/>
        </w:rPr>
        <w:t>理解：</w:t>
      </w:r>
      <w:r w:rsidRPr="00FD3803">
        <w:rPr>
          <w:rFonts w:ascii="宋体" w:hAnsi="宋体"/>
          <w:szCs w:val="21"/>
        </w:rPr>
        <w:t>希望</w:t>
      </w:r>
      <w:r w:rsidRPr="00FD3803">
        <w:rPr>
          <w:rFonts w:ascii="宋体" w:hAnsi="宋体" w:hint="eastAsia"/>
          <w:szCs w:val="21"/>
        </w:rPr>
        <w:t>词作清新华丽，像云霞般绚丽；文章典雅庄重，如金石之声般铿锵。</w:t>
      </w:r>
    </w:p>
    <w:p w:rsidR="00193A07" w:rsidRPr="00FD3803" w:rsidP="00193A07">
      <w:pPr>
        <w:spacing w:line="271" w:lineRule="auto"/>
        <w:ind w:left="210" w:hanging="210" w:hangingChars="100"/>
        <w:rPr>
          <w:rFonts w:ascii="宋体" w:hAnsi="宋体"/>
          <w:szCs w:val="21"/>
        </w:rPr>
      </w:pPr>
      <w:r w:rsidRPr="00FD3803">
        <w:rPr>
          <w:rFonts w:ascii="宋体" w:hAnsi="宋体" w:hint="eastAsia"/>
          <w:szCs w:val="21"/>
        </w:rPr>
        <w:t>3</w:t>
      </w:r>
      <w:r w:rsidRPr="00FD3803">
        <w:rPr>
          <w:rFonts w:ascii="宋体" w:hAnsi="宋体"/>
          <w:szCs w:val="21"/>
        </w:rPr>
        <w:t>.寻访</w:t>
      </w:r>
      <w:r w:rsidRPr="00FD3803">
        <w:rPr>
          <w:rFonts w:ascii="宋体" w:hAnsi="宋体" w:hint="eastAsia"/>
          <w:szCs w:val="21"/>
        </w:rPr>
        <w:t>“燕京八景”之一的“卢沟晓月”时，</w:t>
      </w:r>
      <w:r w:rsidRPr="00FD3803">
        <w:rPr>
          <w:rFonts w:ascii="宋体" w:hAnsi="宋体"/>
          <w:szCs w:val="21"/>
        </w:rPr>
        <w:t>同学</w:t>
      </w:r>
      <w:r w:rsidRPr="00FD3803">
        <w:rPr>
          <w:rFonts w:ascii="宋体" w:hAnsi="宋体" w:hint="eastAsia"/>
          <w:szCs w:val="21"/>
        </w:rPr>
        <w:t>们</w:t>
      </w:r>
      <w:r w:rsidRPr="00FD3803">
        <w:rPr>
          <w:rFonts w:ascii="宋体" w:hAnsi="宋体"/>
          <w:szCs w:val="21"/>
        </w:rPr>
        <w:t>看到了卢沟桥东西两</w:t>
      </w:r>
      <w:r w:rsidRPr="00FD3803">
        <w:rPr>
          <w:rFonts w:ascii="宋体" w:hAnsi="宋体" w:hint="eastAsia"/>
          <w:szCs w:val="21"/>
        </w:rPr>
        <w:t>块</w:t>
      </w:r>
      <w:r w:rsidRPr="00FD3803">
        <w:rPr>
          <w:rFonts w:ascii="宋体" w:hAnsi="宋体"/>
          <w:szCs w:val="21"/>
        </w:rPr>
        <w:t>石碑</w:t>
      </w:r>
      <w:r w:rsidRPr="00FD3803">
        <w:rPr>
          <w:rFonts w:ascii="宋体" w:hAnsi="宋体" w:hint="eastAsia"/>
          <w:szCs w:val="21"/>
        </w:rPr>
        <w:t>。</w:t>
      </w:r>
      <w:r w:rsidRPr="00FD3803">
        <w:rPr>
          <w:rFonts w:ascii="宋体" w:hAnsi="宋体"/>
          <w:szCs w:val="21"/>
        </w:rPr>
        <w:t>下</w:t>
      </w:r>
      <w:r w:rsidRPr="00FD3803">
        <w:rPr>
          <w:rFonts w:ascii="宋体" w:hAnsi="宋体" w:hint="eastAsia"/>
          <w:szCs w:val="21"/>
        </w:rPr>
        <w:t>面对乾隆御书“卢沟晓月”和康熙御书《察永定河》碑文</w:t>
      </w:r>
      <w:r w:rsidRPr="00FD3803">
        <w:rPr>
          <w:rFonts w:ascii="宋体" w:hAnsi="宋体" w:cs="宋体" w:hint="eastAsia"/>
          <w:szCs w:val="21"/>
          <w:vertAlign w:val="superscript"/>
        </w:rPr>
        <w:t>①</w:t>
      </w:r>
      <w:r w:rsidRPr="00FD3803">
        <w:rPr>
          <w:rFonts w:ascii="宋体" w:hAnsi="宋体" w:hint="eastAsia"/>
          <w:szCs w:val="21"/>
        </w:rPr>
        <w:t>的理解，全都正确的一项是（2分）</w:t>
      </w:r>
    </w:p>
    <w:p w:rsidR="00193A07" w:rsidRPr="00FD3803" w:rsidP="00193A07">
      <w:pPr>
        <w:spacing w:line="271" w:lineRule="auto"/>
        <w:rPr>
          <w:rFonts w:ascii="宋体" w:hAnsi="宋体"/>
          <w:szCs w:val="21"/>
        </w:rPr>
      </w:pPr>
      <w:r>
        <w:rPr>
          <w:rFonts w:ascii="宋体" w:hAnsi="宋体"/>
          <w:noProof/>
          <w:szCs w:val="21"/>
        </w:rPr>
        <w:pict>
          <v:shapetype id="_x0000_t202" coordsize="21600,21600" o:spt="202" path="m,l,21600r21600,l21600,xe">
            <v:stroke joinstyle="miter"/>
            <v:path gradientshapeok="t" o:connecttype="rect"/>
          </v:shapetype>
          <v:shape id="文本框 2" o:spid="_x0000_s1025" type="#_x0000_t202" style="width:136.45pt;height:224.1pt;margin-top:0;margin-left:228.65pt;mso-height-relative:margin;mso-width-relative:margin;mso-wrap-distance-bottom:3.6pt;mso-wrap-distance-top:3.6pt;position:absolute;visibility:visible;z-index:251658240">
            <v:textbox>
              <w:txbxContent>
                <w:p w:rsidR="00193A07" w:rsidP="00193A07">
                  <w:r>
                    <w:rPr>
                      <w:noProof/>
                    </w:rPr>
                    <w:drawing>
                      <wp:inline distT="0" distB="0" distL="0" distR="0">
                        <wp:extent cx="1510748" cy="2639695"/>
                        <wp:effectExtent l="0" t="0" r="0" b="825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卢沟晓月后文字2.jpg"/>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rcRect l="34600" t="16095" r="30690" b="12031"/>
                                <a:stretch>
                                  <a:fillRect/>
                                </a:stretch>
                              </pic:blipFill>
                              <pic:spPr bwMode="auto">
                                <a:xfrm>
                                  <a:off x="0" y="0"/>
                                  <a:ext cx="1528909" cy="2671427"/>
                                </a:xfrm>
                                <a:prstGeom prst="rect">
                                  <a:avLst/>
                                </a:prstGeom>
                                <a:ln>
                                  <a:noFill/>
                                </a:ln>
                                <a:extLst>
                                  <a:ext xmlns:a="http://schemas.openxmlformats.org/drawingml/2006/main" uri="{53640926-AAD7-44D8-BBD7-CCE9431645EC}">
                                    <a14:shadowObscured xmlns="" xmlns:a14="http://schemas.microsoft.com/office/drawing/2010/main" xmlns:cx="http://schemas.microsoft.com/office/drawing/2014/chartex" xmlns:mc="http://schemas.openxmlformats.org/markup-compatibility/2006" xmlns:mo="http://schemas.microsoft.com/office/mac/office/2008/main" xmlns:mv="urn:schemas-microsoft-com:mac:vml"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16se="http://schemas.microsoft.com/office/word/2015/wordml/symex"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txbxContent>
            </v:textbox>
            <w10:wrap type="square"/>
          </v:shape>
        </w:pict>
      </w:r>
      <w:r>
        <w:rPr>
          <w:rFonts w:ascii="宋体" w:hAnsi="宋体"/>
          <w:noProof/>
          <w:szCs w:val="21"/>
        </w:rPr>
        <w:pict>
          <v:shape id="_x0000_s1026" type="#_x0000_t202" style="width:140.85pt;height:228.5pt;margin-top:0;margin-left:23.9pt;mso-height-relative:margin;mso-width-relative:margin;mso-wrap-distance-bottom:3.6pt;mso-wrap-distance-top:3.6pt;position:absolute;visibility:visible;z-index:251659264">
            <v:textbox>
              <w:txbxContent>
                <w:p w:rsidR="00193A07" w:rsidP="00193A07">
                  <w:r>
                    <w:rPr>
                      <w:noProof/>
                    </w:rPr>
                    <w:drawing>
                      <wp:inline distT="0" distB="0" distL="0" distR="0">
                        <wp:extent cx="1582310" cy="2756535"/>
                        <wp:effectExtent l="0" t="0" r="0" b="571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505530" name="Cii9EFaYy9-IXUcAAEFm-LQSSI8AABfIQGubrQAQWcQ306_w800_h0_c0_t0.JPG"/>
                                <pic:cNvPicPr/>
                              </pic:nvPicPr>
                              <pic:blipFill>
                                <a:blip xmlns:r="http://schemas.openxmlformats.org/officeDocument/2006/relationships" r:embed="rId7" cstate="print">
                                  <a:extLst>
                                    <a:ext xmlns:a="http://schemas.openxmlformats.org/drawingml/2006/main" uri="{28A0092B-C50C-407E-A947-70E740481C1C}">
                                      <a14:useLocalDpi xmlns:a14="http://schemas.microsoft.com/office/drawing/2010/main" val="0"/>
                                    </a:ext>
                                  </a:extLst>
                                </a:blip>
                                <a:srcRect l="23176" t="21527" r="27412" b="3749"/>
                                <a:stretch>
                                  <a:fillRect/>
                                </a:stretch>
                              </pic:blipFill>
                              <pic:spPr bwMode="auto">
                                <a:xfrm>
                                  <a:off x="0" y="0"/>
                                  <a:ext cx="1603309" cy="2793118"/>
                                </a:xfrm>
                                <a:prstGeom prst="rect">
                                  <a:avLst/>
                                </a:prstGeom>
                                <a:ln>
                                  <a:noFill/>
                                </a:ln>
                                <a:extLst>
                                  <a:ext xmlns:a="http://schemas.openxmlformats.org/drawingml/2006/main" uri="{53640926-AAD7-44D8-BBD7-CCE9431645EC}">
                                    <a14:shadowObscured xmlns="" xmlns:a14="http://schemas.microsoft.com/office/drawing/2010/main" xmlns:cx="http://schemas.microsoft.com/office/drawing/2014/chartex" xmlns:mc="http://schemas.openxmlformats.org/markup-compatibility/2006" xmlns:mo="http://schemas.microsoft.com/office/mac/office/2008/main" xmlns:mv="urn:schemas-microsoft-com:mac:vml"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16se="http://schemas.microsoft.com/office/word/2015/wordml/symex"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txbxContent>
            </v:textbox>
            <w10:wrap type="square"/>
          </v:shape>
        </w:pict>
      </w: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rPr>
          <w:rFonts w:ascii="宋体" w:hAnsi="宋体"/>
          <w:szCs w:val="21"/>
        </w:rPr>
      </w:pPr>
    </w:p>
    <w:p w:rsidR="00193A07" w:rsidRPr="00FD3803" w:rsidP="00193A07">
      <w:pPr>
        <w:spacing w:line="271" w:lineRule="auto"/>
        <w:ind w:firstLine="630" w:firstLineChars="300"/>
        <w:rPr>
          <w:rFonts w:ascii="宋体" w:hAnsi="宋体"/>
          <w:szCs w:val="21"/>
        </w:rPr>
      </w:pPr>
      <w:r w:rsidRPr="00FD3803">
        <w:rPr>
          <w:rFonts w:ascii="宋体" w:hAnsi="宋体" w:hint="eastAsia"/>
          <w:szCs w:val="21"/>
        </w:rPr>
        <w:t xml:space="preserve"> “卢沟晓月”碑文 </w:t>
      </w:r>
      <w:r w:rsidRPr="00FD3803">
        <w:rPr>
          <w:rFonts w:ascii="宋体" w:hAnsi="宋体"/>
          <w:szCs w:val="21"/>
        </w:rPr>
        <w:t xml:space="preserve">              </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《察永定河》碑文</w:t>
      </w:r>
    </w:p>
    <w:p w:rsidR="00193A07" w:rsidRPr="00FD3803" w:rsidP="00193A07">
      <w:pPr>
        <w:spacing w:line="271" w:lineRule="auto"/>
        <w:ind w:left="630" w:hanging="210" w:leftChars="200" w:hangingChars="1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hint="eastAsia"/>
          <w:szCs w:val="21"/>
        </w:rPr>
        <w:t>卢沟晓月</w:t>
      </w:r>
      <w:r w:rsidRPr="00FD3803">
        <w:rPr>
          <w:rFonts w:ascii="宋体" w:hAnsi="宋体"/>
          <w:szCs w:val="21"/>
        </w:rPr>
        <w:t>”</w:t>
      </w:r>
      <w:r w:rsidRPr="00FD3803">
        <w:rPr>
          <w:rFonts w:ascii="宋体" w:hAnsi="宋体" w:hint="eastAsia"/>
          <w:szCs w:val="21"/>
        </w:rPr>
        <w:t>碑文字体匀细圆转，潇洒飘逸；《察永定河》的碑文内容反映了康熙皇帝对永定河洪水长期泛滥、危害百姓的状况，深感痛心无奈。</w:t>
      </w:r>
    </w:p>
    <w:p w:rsidR="00193A07" w:rsidRPr="00FD3803" w:rsidP="00193A07">
      <w:pPr>
        <w:spacing w:line="271" w:lineRule="auto"/>
        <w:ind w:left="630" w:hanging="210" w:leftChars="200" w:hangingChars="100"/>
        <w:rPr>
          <w:rFonts w:ascii="宋体" w:hAnsi="宋体"/>
          <w:szCs w:val="21"/>
        </w:rPr>
      </w:pPr>
      <w:r w:rsidRPr="00FD3803">
        <w:rPr>
          <w:rFonts w:ascii="宋体" w:hAnsi="宋体"/>
          <w:szCs w:val="21"/>
        </w:rPr>
        <w:t>B.“</w:t>
      </w:r>
      <w:r w:rsidRPr="00FD3803">
        <w:rPr>
          <w:rFonts w:ascii="宋体" w:hAnsi="宋体" w:hint="eastAsia"/>
          <w:szCs w:val="21"/>
        </w:rPr>
        <w:t>卢沟晓月</w:t>
      </w:r>
      <w:r w:rsidRPr="00FD3803">
        <w:rPr>
          <w:rFonts w:ascii="宋体" w:hAnsi="宋体"/>
          <w:szCs w:val="21"/>
        </w:rPr>
        <w:t>”</w:t>
      </w:r>
      <w:r w:rsidRPr="00FD3803">
        <w:rPr>
          <w:rFonts w:ascii="宋体" w:hAnsi="宋体" w:hint="eastAsia"/>
          <w:szCs w:val="21"/>
        </w:rPr>
        <w:t>碑文字体用笔温润，丰满浑厚；《察永定河》碑文内容反映了康熙皇帝了解水患，体察百姓疾苦，并决心大力治水，保一方平安。</w:t>
      </w:r>
    </w:p>
    <w:p w:rsidR="00193A07" w:rsidRPr="00FD3803" w:rsidP="00193A07">
      <w:pPr>
        <w:spacing w:line="271" w:lineRule="auto"/>
        <w:ind w:left="630" w:hanging="210" w:leftChars="200" w:hangingChars="100"/>
        <w:rPr>
          <w:rFonts w:ascii="宋体" w:hAnsi="宋体"/>
          <w:szCs w:val="21"/>
        </w:rPr>
      </w:pPr>
      <w:r w:rsidRPr="00FD3803">
        <w:rPr>
          <w:rFonts w:ascii="宋体" w:hAnsi="宋体"/>
          <w:szCs w:val="21"/>
        </w:rPr>
        <w:t>C.“</w:t>
      </w:r>
      <w:r w:rsidRPr="00FD3803">
        <w:rPr>
          <w:rFonts w:ascii="宋体" w:hAnsi="宋体" w:hint="eastAsia"/>
          <w:szCs w:val="21"/>
        </w:rPr>
        <w:t>卢沟晓月</w:t>
      </w:r>
      <w:r w:rsidRPr="00FD3803">
        <w:rPr>
          <w:rFonts w:ascii="宋体" w:hAnsi="宋体"/>
          <w:szCs w:val="21"/>
        </w:rPr>
        <w:t>”</w:t>
      </w:r>
      <w:r w:rsidRPr="00FD3803">
        <w:rPr>
          <w:rFonts w:ascii="宋体" w:hAnsi="宋体" w:hint="eastAsia"/>
          <w:szCs w:val="21"/>
        </w:rPr>
        <w:t>碑文字体匀细圆转，潇洒飘逸；《察永定河》碑文内容反映了康熙皇帝了解水患，体察百姓疾苦，并决心大力治水，保一方平安。</w:t>
      </w:r>
    </w:p>
    <w:p w:rsidR="00193A07" w:rsidRPr="00FD3803" w:rsidP="00193A07">
      <w:pPr>
        <w:spacing w:line="271" w:lineRule="auto"/>
        <w:ind w:left="630" w:hanging="210" w:leftChars="200" w:hangingChars="100"/>
        <w:rPr>
          <w:rFonts w:ascii="宋体" w:hAnsi="宋体"/>
          <w:szCs w:val="21"/>
        </w:rPr>
      </w:pPr>
      <w:r w:rsidRPr="00FD3803">
        <w:rPr>
          <w:rFonts w:ascii="宋体" w:hAnsi="宋体"/>
          <w:szCs w:val="21"/>
        </w:rPr>
        <w:t>D.“</w:t>
      </w:r>
      <w:r w:rsidRPr="00FD3803">
        <w:rPr>
          <w:rFonts w:ascii="宋体" w:hAnsi="宋体" w:hint="eastAsia"/>
          <w:szCs w:val="21"/>
        </w:rPr>
        <w:t>卢沟晓月</w:t>
      </w:r>
      <w:r w:rsidRPr="00FD3803">
        <w:rPr>
          <w:rFonts w:ascii="宋体" w:hAnsi="宋体"/>
          <w:szCs w:val="21"/>
        </w:rPr>
        <w:t>”</w:t>
      </w:r>
      <w:r w:rsidRPr="00FD3803">
        <w:rPr>
          <w:rFonts w:ascii="宋体" w:hAnsi="宋体" w:hint="eastAsia"/>
          <w:szCs w:val="21"/>
        </w:rPr>
        <w:t>碑文字体用笔温润，丰满浑厚；《察永定河》的碑文内容反映了康熙皇帝对永定河洪水长期泛滥、危害百姓的状况，深感痛心无奈。</w:t>
      </w:r>
    </w:p>
    <w:p w:rsidR="00193A07" w:rsidRPr="00FD3803" w:rsidP="00193A07">
      <w:pPr>
        <w:spacing w:line="271" w:lineRule="auto"/>
        <w:ind w:firstLine="420" w:firstLineChars="200"/>
        <w:rPr>
          <w:rFonts w:ascii="宋体" w:hAnsi="宋体"/>
          <w:szCs w:val="21"/>
          <w:u w:val="single"/>
        </w:rPr>
      </w:pPr>
      <w:r w:rsidRPr="00FD3803">
        <w:rPr>
          <w:rFonts w:ascii="宋体" w:hAnsi="宋体" w:hint="eastAsia"/>
          <w:szCs w:val="21"/>
          <w:u w:val="single"/>
        </w:rPr>
        <w:t xml:space="preserve"> </w:t>
      </w:r>
      <w:r w:rsidRPr="00FD3803">
        <w:rPr>
          <w:rFonts w:ascii="宋体" w:hAnsi="宋体"/>
          <w:szCs w:val="21"/>
          <w:u w:val="single"/>
        </w:rPr>
        <w:t xml:space="preserve">                       </w:t>
      </w:r>
    </w:p>
    <w:p w:rsidR="00193A07" w:rsidRPr="00FD3803" w:rsidP="00193A07">
      <w:pPr>
        <w:spacing w:line="271" w:lineRule="auto"/>
        <w:ind w:left="840" w:hanging="420" w:leftChars="200" w:hangingChars="200"/>
        <w:rPr>
          <w:rFonts w:ascii="宋体" w:hAnsi="宋体"/>
          <w:szCs w:val="21"/>
        </w:rPr>
      </w:pPr>
      <w:r w:rsidRPr="00FD3803">
        <w:rPr>
          <w:rFonts w:ascii="宋体" w:hAnsi="宋体" w:hint="eastAsia"/>
          <w:szCs w:val="21"/>
        </w:rPr>
        <w:t>注：</w:t>
      </w:r>
      <w:r w:rsidRPr="00FD3803">
        <w:rPr>
          <w:rFonts w:ascii="宋体" w:hAnsi="宋体" w:cs="宋体" w:hint="eastAsia"/>
          <w:szCs w:val="21"/>
        </w:rPr>
        <w:t>①</w:t>
      </w:r>
      <w:r w:rsidRPr="00FD3803">
        <w:rPr>
          <w:rFonts w:ascii="宋体" w:hAnsi="宋体"/>
          <w:szCs w:val="21"/>
        </w:rPr>
        <w:t>[</w:t>
      </w:r>
      <w:r w:rsidRPr="00FD3803">
        <w:rPr>
          <w:rFonts w:ascii="宋体" w:hAnsi="宋体" w:hint="eastAsia"/>
          <w:szCs w:val="21"/>
        </w:rPr>
        <w:t>康熙御书《察永定河》碑文</w:t>
      </w:r>
      <w:r w:rsidRPr="00FD3803">
        <w:rPr>
          <w:rFonts w:ascii="宋体" w:hAnsi="宋体"/>
          <w:szCs w:val="21"/>
        </w:rPr>
        <w:t>]</w:t>
      </w:r>
      <w:r w:rsidRPr="00FD3803">
        <w:rPr>
          <w:rFonts w:ascii="宋体" w:hAnsi="宋体" w:hint="eastAsia"/>
          <w:szCs w:val="21"/>
        </w:rPr>
        <w:t>出自</w:t>
      </w:r>
      <w:r w:rsidRPr="00FD3803">
        <w:rPr>
          <w:rFonts w:ascii="宋体" w:hAnsi="宋体"/>
          <w:szCs w:val="21"/>
        </w:rPr>
        <w:t>康熙四十年</w:t>
      </w:r>
      <w:r w:rsidRPr="00FD3803">
        <w:rPr>
          <w:rFonts w:ascii="宋体" w:hAnsi="宋体" w:hint="eastAsia"/>
          <w:szCs w:val="21"/>
        </w:rPr>
        <w:t>（1</w:t>
      </w:r>
      <w:r w:rsidRPr="00FD3803">
        <w:rPr>
          <w:rFonts w:ascii="宋体" w:hAnsi="宋体"/>
          <w:szCs w:val="21"/>
        </w:rPr>
        <w:t>698</w:t>
      </w:r>
      <w:r w:rsidRPr="00FD3803">
        <w:rPr>
          <w:rFonts w:ascii="宋体" w:hAnsi="宋体" w:hint="eastAsia"/>
          <w:szCs w:val="21"/>
        </w:rPr>
        <w:t>年）</w:t>
      </w:r>
      <w:r w:rsidRPr="00FD3803">
        <w:rPr>
          <w:rFonts w:ascii="宋体" w:hAnsi="宋体"/>
          <w:szCs w:val="21"/>
        </w:rPr>
        <w:t>十一月御笔《察永定河诗》</w:t>
      </w:r>
      <w:r w:rsidRPr="00FD3803">
        <w:rPr>
          <w:rFonts w:ascii="宋体" w:hAnsi="宋体" w:hint="eastAsia"/>
          <w:szCs w:val="21"/>
        </w:rPr>
        <w:t>，内容为“源从自马邑，流转入桑乾，浑流推浊浪，平野变沙滩。廿载为民害，一时奏效难。岂辞宵旰苦，须治此河安”。</w:t>
      </w:r>
    </w:p>
    <w:p w:rsidR="00193A07" w:rsidRPr="00FD3803" w:rsidP="00193A07">
      <w:pPr>
        <w:spacing w:line="264" w:lineRule="auto"/>
        <w:ind w:left="210" w:hanging="210" w:hangingChars="100"/>
        <w:rPr>
          <w:rFonts w:ascii="宋体" w:hAnsi="宋体"/>
          <w:szCs w:val="21"/>
        </w:rPr>
      </w:pPr>
      <w:r w:rsidRPr="00FD3803">
        <w:rPr>
          <w:rFonts w:ascii="宋体" w:hAnsi="宋体" w:hint="eastAsia"/>
          <w:szCs w:val="21"/>
        </w:rPr>
        <w:t>4</w:t>
      </w:r>
      <w:r w:rsidRPr="00FD3803">
        <w:rPr>
          <w:rFonts w:ascii="宋体" w:hAnsi="宋体"/>
          <w:szCs w:val="21"/>
        </w:rPr>
        <w:t>.</w:t>
      </w:r>
      <w:r w:rsidRPr="00FD3803">
        <w:rPr>
          <w:rFonts w:ascii="宋体" w:hAnsi="宋体" w:hint="eastAsia"/>
          <w:szCs w:val="21"/>
        </w:rPr>
        <w:t>下面创意“福”字的形旁和声旁表现出不同城市的地域文化。春节将至，请你选择一个“福”字张贴在北京某街道的宣传墙上。你会选择哪一个，请说明理由。（2分）</w:t>
      </w:r>
    </w:p>
    <w:p w:rsidR="00193A07" w:rsidRPr="00FD3803" w:rsidP="00193A07">
      <w:pPr>
        <w:spacing w:line="264" w:lineRule="auto"/>
        <w:rPr>
          <w:rFonts w:ascii="宋体" w:hAnsi="宋体"/>
          <w:szCs w:val="21"/>
        </w:rPr>
      </w:pP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noProof/>
          <w:szCs w:val="21"/>
        </w:rPr>
        <w:drawing>
          <wp:inline distT="0" distB="0" distL="0" distR="0">
            <wp:extent cx="1230294" cy="1263650"/>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4013" name="北京福.jpeg"/>
                    <pic:cNvPicPr/>
                  </pic:nvPicPr>
                  <pic:blipFill>
                    <a:blip xmlns:r="http://schemas.openxmlformats.org/officeDocument/2006/relationships" r:embed="rId8" cstate="print">
                      <a:clrChange>
                        <a:clrFrom>
                          <a:srgbClr val="FEFDFC"/>
                        </a:clrFrom>
                        <a:clrTo>
                          <a:srgbClr val="FEFDFC">
                            <a:alpha val="0"/>
                          </a:srgbClr>
                        </a:clrTo>
                      </a:clrChange>
                      <a:lum/>
                    </a:blip>
                    <a:stretch>
                      <a:fillRect/>
                    </a:stretch>
                  </pic:blipFill>
                  <pic:spPr>
                    <a:xfrm>
                      <a:off x="0" y="0"/>
                      <a:ext cx="1270424" cy="1304868"/>
                    </a:xfrm>
                    <a:prstGeom prst="rect">
                      <a:avLst/>
                    </a:prstGeom>
                  </pic:spPr>
                </pic:pic>
              </a:graphicData>
            </a:graphic>
          </wp:inline>
        </w:drawing>
      </w:r>
      <w:r w:rsidRPr="00FD3803">
        <w:rPr>
          <w:rFonts w:ascii="宋体" w:hAnsi="宋体"/>
          <w:szCs w:val="21"/>
        </w:rPr>
        <w:t xml:space="preserve"> </w:t>
      </w:r>
      <w:r w:rsidRPr="00FD3803">
        <w:rPr>
          <w:rFonts w:ascii="宋体" w:hAnsi="宋体"/>
          <w:noProof/>
          <w:szCs w:val="21"/>
        </w:rPr>
        <w:drawing>
          <wp:inline distT="0" distB="0" distL="0" distR="0">
            <wp:extent cx="1228267" cy="1238778"/>
            <wp:effectExtent l="19050" t="0" r="0" b="0"/>
            <wp:docPr id="485376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158639" name="Picture 3" descr="http://5b0988e595225.cdn.sohucs.com/images/20180216/bc7a2af91c2d4371b81a4aefbf66aff9.jpeg"/>
                    <pic:cNvPicPr>
                      <a:picLocks noChangeAspect="1" noChangeArrowheads="1"/>
                    </pic:cNvPicPr>
                  </pic:nvPicPr>
                  <pic:blipFill>
                    <a:blip xmlns:r="http://schemas.openxmlformats.org/officeDocument/2006/relationships" r:embed="rId9" cstate="print">
                      <a:clrChange>
                        <a:clrFrom>
                          <a:srgbClr val="FEFDFC"/>
                        </a:clrFrom>
                        <a:clrTo>
                          <a:srgbClr val="FEFDFC">
                            <a:alpha val="0"/>
                          </a:srgbClr>
                        </a:clrTo>
                      </a:clrChange>
                      <a:lum/>
                      <a:extLst>
                        <a:ext xmlns:a="http://schemas.openxmlformats.org/drawingml/2006/main" uri="{28A0092B-C50C-407E-A947-70E740481C1C}">
                          <a14:useLocalDpi xmlns:a14="http://schemas.microsoft.com/office/drawing/2010/main" val="0"/>
                        </a:ext>
                      </a:extLst>
                    </a:blip>
                    <a:srcRect l="13174" t="5024" r="13528" b="30057"/>
                    <a:stretch>
                      <a:fillRect/>
                    </a:stretch>
                  </pic:blipFill>
                  <pic:spPr bwMode="auto">
                    <a:xfrm>
                      <a:off x="0" y="0"/>
                      <a:ext cx="1290620" cy="1301665"/>
                    </a:xfrm>
                    <a:prstGeom prst="rect">
                      <a:avLst/>
                    </a:prstGeom>
                    <a:noFill/>
                    <a:ln>
                      <a:noFill/>
                    </a:ln>
                    <a:extLst>
                      <a:ext xmlns:a="http://schemas.openxmlformats.org/drawingml/2006/main" uri="{53640926-AAD7-44D8-BBD7-CCE9431645EC}">
                        <a14:shadowObscured xmlns="" xmlns:a14="http://schemas.microsoft.com/office/drawing/2010/main" xmlns:mc="http://schemas.openxmlformats.org/markup-compatibility/2006" xmlns:mo="http://schemas.microsoft.com/office/mac/office/2008/main" xmlns:mv="urn:schemas-microsoft-com:mac:vml"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r w:rsidRPr="00FD3803">
        <w:rPr>
          <w:rFonts w:ascii="宋体" w:hAnsi="宋体"/>
          <w:szCs w:val="21"/>
        </w:rPr>
        <w:t xml:space="preserve"> </w:t>
      </w:r>
      <w:r w:rsidRPr="00FD3803">
        <w:rPr>
          <w:rFonts w:ascii="宋体" w:hAnsi="宋体" w:hint="eastAsia"/>
          <w:noProof/>
          <w:szCs w:val="21"/>
        </w:rPr>
        <w:drawing>
          <wp:inline distT="0" distB="0" distL="0" distR="0">
            <wp:extent cx="1252846" cy="1276159"/>
            <wp:effectExtent l="19050" t="0" r="4454"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178925" name="四川福.jpeg"/>
                    <pic:cNvPicPr/>
                  </pic:nvPicPr>
                  <pic:blipFill>
                    <a:blip xmlns:r="http://schemas.openxmlformats.org/officeDocument/2006/relationships" r:embed="rId10" cstate="print">
                      <a:clrChange>
                        <a:clrFrom>
                          <a:srgbClr val="FEFDFC"/>
                        </a:clrFrom>
                        <a:clrTo>
                          <a:srgbClr val="FEFDFC">
                            <a:alpha val="0"/>
                          </a:srgbClr>
                        </a:clrTo>
                      </a:clrChange>
                      <a:lum/>
                    </a:blip>
                    <a:stretch>
                      <a:fillRect/>
                    </a:stretch>
                  </pic:blipFill>
                  <pic:spPr>
                    <a:xfrm>
                      <a:off x="0" y="0"/>
                      <a:ext cx="1278246" cy="1302031"/>
                    </a:xfrm>
                    <a:prstGeom prst="rect">
                      <a:avLst/>
                    </a:prstGeom>
                  </pic:spPr>
                </pic:pic>
              </a:graphicData>
            </a:graphic>
          </wp:inline>
        </w:drawing>
      </w:r>
      <w:r w:rsidRPr="00FD3803">
        <w:rPr>
          <w:rFonts w:ascii="宋体" w:hAnsi="宋体"/>
          <w:szCs w:val="21"/>
        </w:rPr>
        <w:t xml:space="preserve"> </w:t>
      </w:r>
      <w:r w:rsidRPr="00FD3803">
        <w:rPr>
          <w:rFonts w:ascii="宋体" w:hAnsi="宋体"/>
          <w:noProof/>
          <w:szCs w:val="21"/>
        </w:rPr>
        <w:drawing>
          <wp:inline distT="0" distB="0" distL="0" distR="0">
            <wp:extent cx="1163320" cy="1231533"/>
            <wp:effectExtent l="1905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384183" name="Picture 3" descr="http://5b0988e595225.cdn.sohucs.com/images/20180213/734a26585a3a4bb99713b3cd4d79b425.jpeg"/>
                    <pic:cNvPicPr>
                      <a:picLocks noChangeAspect="1" noChangeArrowheads="1"/>
                    </pic:cNvPicPr>
                  </pic:nvPicPr>
                  <pic:blipFill>
                    <a:blip xmlns:r="http://schemas.openxmlformats.org/officeDocument/2006/relationships" r:embed="rId11" cstate="print">
                      <a:clrChange>
                        <a:clrFrom>
                          <a:srgbClr val="FEFDFC"/>
                        </a:clrFrom>
                        <a:clrTo>
                          <a:srgbClr val="FEFDFC">
                            <a:alpha val="0"/>
                          </a:srgbClr>
                        </a:clrTo>
                      </a:clrChange>
                      <a:lum/>
                      <a:extLst>
                        <a:ext xmlns:a="http://schemas.openxmlformats.org/drawingml/2006/main" uri="{28A0092B-C50C-407E-A947-70E740481C1C}">
                          <a14:useLocalDpi xmlns:a14="http://schemas.microsoft.com/office/drawing/2010/main" val="0"/>
                        </a:ext>
                      </a:extLst>
                    </a:blip>
                    <a:srcRect l="13849" t="2415" r="13534" b="33119"/>
                    <a:stretch>
                      <a:fillRect/>
                    </a:stretch>
                  </pic:blipFill>
                  <pic:spPr bwMode="auto">
                    <a:xfrm>
                      <a:off x="0" y="0"/>
                      <a:ext cx="1163320" cy="1231533"/>
                    </a:xfrm>
                    <a:prstGeom prst="rect">
                      <a:avLst/>
                    </a:prstGeom>
                    <a:noFill/>
                    <a:ln>
                      <a:noFill/>
                    </a:ln>
                    <a:extLst>
                      <a:ext xmlns:a="http://schemas.openxmlformats.org/drawingml/2006/main" uri="{53640926-AAD7-44D8-BBD7-CCE9431645EC}">
                        <a14:shadowObscured xmlns="" xmlns:a14="http://schemas.microsoft.com/office/drawing/2010/main" xmlns:mc="http://schemas.openxmlformats.org/markup-compatibility/2006" xmlns:mo="http://schemas.microsoft.com/office/mac/office/2008/main" xmlns:mv="urn:schemas-microsoft-com:mac:vml"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ext>
                    </a:extLst>
                  </pic:spPr>
                </pic:pic>
              </a:graphicData>
            </a:graphic>
          </wp:inline>
        </w:drawing>
      </w:r>
    </w:p>
    <w:p w:rsidR="00193A07" w:rsidRPr="00FD3803" w:rsidP="00193A07">
      <w:pPr>
        <w:spacing w:line="264" w:lineRule="auto"/>
        <w:rPr>
          <w:rFonts w:ascii="宋体" w:hAnsi="宋体"/>
          <w:color w:val="FF0000"/>
          <w:szCs w:val="21"/>
        </w:rPr>
      </w:pP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 xml:space="preserve">第一幅 </w:t>
      </w:r>
      <w:r w:rsidRPr="00FD3803">
        <w:rPr>
          <w:rFonts w:ascii="宋体" w:hAnsi="宋体"/>
          <w:szCs w:val="21"/>
        </w:rPr>
        <w:t xml:space="preserve">           </w:t>
      </w:r>
      <w:r w:rsidRPr="00FD3803">
        <w:rPr>
          <w:rFonts w:ascii="宋体" w:hAnsi="宋体"/>
          <w:color w:val="FF0000"/>
          <w:szCs w:val="21"/>
        </w:rPr>
        <w:t xml:space="preserve">  </w:t>
      </w:r>
      <w:r w:rsidRPr="00FD3803">
        <w:rPr>
          <w:rFonts w:ascii="宋体" w:hAnsi="宋体" w:hint="eastAsia"/>
          <w:szCs w:val="21"/>
        </w:rPr>
        <w:t xml:space="preserve">第二幅 </w:t>
      </w:r>
      <w:r w:rsidRPr="00FD3803">
        <w:rPr>
          <w:rFonts w:ascii="宋体" w:hAnsi="宋体"/>
          <w:szCs w:val="21"/>
        </w:rPr>
        <w:t xml:space="preserve">            </w:t>
      </w:r>
      <w:r w:rsidRPr="00FD3803">
        <w:rPr>
          <w:rFonts w:ascii="宋体" w:hAnsi="宋体" w:hint="eastAsia"/>
          <w:szCs w:val="21"/>
        </w:rPr>
        <w:t xml:space="preserve">第三幅 </w:t>
      </w:r>
      <w:r w:rsidRPr="00FD3803">
        <w:rPr>
          <w:rFonts w:ascii="宋体" w:hAnsi="宋体"/>
          <w:szCs w:val="21"/>
        </w:rPr>
        <w:t xml:space="preserve">           </w:t>
      </w:r>
      <w:r w:rsidRPr="00FD3803">
        <w:rPr>
          <w:rFonts w:ascii="宋体" w:hAnsi="宋体"/>
          <w:color w:val="FF0000"/>
          <w:szCs w:val="21"/>
        </w:rPr>
        <w:t xml:space="preserve">  </w:t>
      </w:r>
      <w:r w:rsidRPr="00FD3803">
        <w:rPr>
          <w:rFonts w:ascii="宋体" w:hAnsi="宋体" w:hint="eastAsia"/>
          <w:szCs w:val="21"/>
        </w:rPr>
        <w:t>第四幅</w:t>
      </w:r>
    </w:p>
    <w:p w:rsidR="00193A07" w:rsidRPr="00FD3803" w:rsidP="00193A07">
      <w:pPr>
        <w:spacing w:line="264" w:lineRule="auto"/>
        <w:rPr>
          <w:rFonts w:ascii="宋体" w:hAnsi="宋体"/>
          <w:szCs w:val="21"/>
          <w:u w:val="single"/>
        </w:rPr>
      </w:pP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选择：</w:t>
      </w:r>
      <w:r w:rsidRPr="00FD3803">
        <w:rPr>
          <w:rFonts w:ascii="宋体" w:hAnsi="宋体" w:hint="eastAsia"/>
          <w:szCs w:val="21"/>
          <w:u w:val="single"/>
        </w:rPr>
        <w:t xml:space="preserve"> </w:t>
      </w:r>
      <w:r w:rsidRPr="00FD3803">
        <w:rPr>
          <w:rFonts w:ascii="宋体" w:hAnsi="宋体"/>
          <w:szCs w:val="21"/>
          <w:u w:val="single"/>
        </w:rPr>
        <w:t xml:space="preserve">       </w:t>
      </w:r>
    </w:p>
    <w:p w:rsidR="00193A07" w:rsidRPr="00FD3803" w:rsidP="00193A07">
      <w:pPr>
        <w:spacing w:line="264" w:lineRule="auto"/>
        <w:rPr>
          <w:rFonts w:ascii="宋体" w:hAnsi="宋体"/>
          <w:szCs w:val="21"/>
          <w:u w:val="single"/>
        </w:rPr>
      </w:pP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理由：</w:t>
      </w:r>
      <w:r w:rsidRPr="00FD3803">
        <w:rPr>
          <w:rFonts w:ascii="宋体" w:hAnsi="宋体" w:hint="eastAsia"/>
          <w:szCs w:val="21"/>
          <w:u w:val="single"/>
        </w:rPr>
        <w:t xml:space="preserve"> </w:t>
      </w:r>
      <w:r w:rsidRPr="00FD3803">
        <w:rPr>
          <w:rFonts w:ascii="宋体" w:hAnsi="宋体"/>
          <w:szCs w:val="21"/>
          <w:u w:val="single"/>
        </w:rPr>
        <w:t xml:space="preserve">       </w:t>
      </w:r>
    </w:p>
    <w:p w:rsidR="00193A07" w:rsidRPr="00FD3803" w:rsidP="00193A07">
      <w:pPr>
        <w:spacing w:line="264" w:lineRule="auto"/>
        <w:ind w:left="210" w:hanging="210" w:hangingChars="100"/>
        <w:rPr>
          <w:rFonts w:ascii="宋体" w:hAnsi="宋体"/>
          <w:szCs w:val="21"/>
        </w:rPr>
      </w:pPr>
      <w:r w:rsidRPr="00FD3803">
        <w:rPr>
          <w:rFonts w:ascii="宋体" w:hAnsi="宋体" w:hint="eastAsia"/>
          <w:szCs w:val="21"/>
        </w:rPr>
        <w:t>5</w:t>
      </w:r>
      <w:r w:rsidRPr="00FD3803">
        <w:rPr>
          <w:rFonts w:ascii="宋体" w:hAnsi="宋体"/>
          <w:szCs w:val="21"/>
        </w:rPr>
        <w:t>.</w:t>
      </w:r>
      <w:r w:rsidRPr="00FD3803">
        <w:rPr>
          <w:rFonts w:ascii="宋体" w:hAnsi="宋体" w:hint="eastAsia"/>
          <w:szCs w:val="21"/>
        </w:rPr>
        <w:t>某位</w:t>
      </w:r>
      <w:r w:rsidRPr="00FD3803">
        <w:rPr>
          <w:rFonts w:ascii="宋体" w:hAnsi="宋体"/>
          <w:szCs w:val="21"/>
        </w:rPr>
        <w:t>同学参加</w:t>
      </w:r>
      <w:r w:rsidRPr="00FD3803">
        <w:rPr>
          <w:rFonts w:ascii="宋体" w:hAnsi="宋体" w:hint="eastAsia"/>
          <w:szCs w:val="21"/>
        </w:rPr>
        <w:t>主题活动后感触颇</w:t>
      </w:r>
      <w:r w:rsidRPr="00FD3803">
        <w:rPr>
          <w:rFonts w:ascii="宋体" w:hAnsi="宋体"/>
          <w:szCs w:val="21"/>
        </w:rPr>
        <w:t>深</w:t>
      </w:r>
      <w:r w:rsidRPr="00FD3803">
        <w:rPr>
          <w:rFonts w:ascii="宋体" w:hAnsi="宋体" w:hint="eastAsia"/>
          <w:szCs w:val="21"/>
        </w:rPr>
        <w:t>，下</w:t>
      </w:r>
      <w:r w:rsidRPr="00FD3803">
        <w:rPr>
          <w:rFonts w:ascii="宋体" w:hAnsi="宋体"/>
          <w:szCs w:val="21"/>
        </w:rPr>
        <w:t>面是他在校园展板上写</w:t>
      </w:r>
      <w:r w:rsidRPr="00FD3803">
        <w:rPr>
          <w:rFonts w:ascii="宋体" w:hAnsi="宋体" w:hint="eastAsia"/>
          <w:szCs w:val="21"/>
        </w:rPr>
        <w:t>的一段话，其中第</w:t>
      </w:r>
      <w:r w:rsidRPr="00FD3803">
        <w:rPr>
          <w:rFonts w:ascii="宋体" w:hAnsi="宋体" w:cs="宋体" w:hint="eastAsia"/>
          <w:szCs w:val="21"/>
        </w:rPr>
        <w:t>③④</w:t>
      </w:r>
      <w:r w:rsidRPr="00FD3803">
        <w:rPr>
          <w:rFonts w:ascii="宋体" w:hAnsi="宋体" w:hint="eastAsia"/>
          <w:szCs w:val="21"/>
        </w:rPr>
        <w:t>句有</w:t>
      </w:r>
      <w:r w:rsidRPr="00FD3803">
        <w:rPr>
          <w:rFonts w:ascii="宋体" w:hAnsi="宋体" w:hint="eastAsia"/>
          <w:szCs w:val="21"/>
        </w:rPr>
        <w:t>两处表达欠妥，请分别加以改正。（</w:t>
      </w:r>
      <w:r w:rsidRPr="00FD3803">
        <w:rPr>
          <w:rFonts w:ascii="宋体" w:hAnsi="宋体"/>
          <w:szCs w:val="21"/>
        </w:rPr>
        <w:t>2</w:t>
      </w:r>
      <w:r w:rsidRPr="00FD3803">
        <w:rPr>
          <w:rFonts w:ascii="宋体" w:hAnsi="宋体" w:hint="eastAsia"/>
          <w:szCs w:val="21"/>
        </w:rPr>
        <w:t>分）</w:t>
      </w:r>
    </w:p>
    <w:p w:rsidR="00193A07" w:rsidRPr="00FD3803" w:rsidP="00193A07">
      <w:pPr>
        <w:spacing w:line="264" w:lineRule="auto"/>
        <w:ind w:left="210" w:hanging="210" w:hangingChars="100"/>
        <w:rPr>
          <w:rFonts w:ascii="宋体" w:hAnsi="宋体"/>
          <w:szCs w:val="21"/>
        </w:rPr>
      </w:pPr>
      <w:r w:rsidRPr="00FD3803">
        <w:rPr>
          <w:rFonts w:ascii="宋体" w:hAnsi="宋体" w:hint="eastAsia"/>
          <w:color w:val="FF0000"/>
          <w:szCs w:val="21"/>
        </w:rPr>
        <w:t xml:space="preserve"> </w:t>
      </w:r>
      <w:r w:rsidRPr="00FD3803">
        <w:rPr>
          <w:rFonts w:ascii="宋体" w:hAnsi="宋体"/>
          <w:color w:val="FF0000"/>
          <w:szCs w:val="21"/>
        </w:rPr>
        <w:t xml:space="preserve">    </w:t>
      </w:r>
      <w:r w:rsidRPr="00FD3803">
        <w:rPr>
          <w:rFonts w:ascii="宋体" w:hAnsi="宋体" w:cs="宋体" w:hint="eastAsia"/>
          <w:szCs w:val="21"/>
        </w:rPr>
        <w:t>①</w:t>
      </w:r>
      <w:r w:rsidRPr="00FD3803">
        <w:rPr>
          <w:rFonts w:ascii="宋体" w:hAnsi="宋体" w:hint="eastAsia"/>
          <w:szCs w:val="21"/>
        </w:rPr>
        <w:t>北京，六朝古都，孕育了丰厚的文化。</w:t>
      </w:r>
      <w:r w:rsidRPr="00FD3803">
        <w:rPr>
          <w:rFonts w:ascii="宋体" w:hAnsi="宋体" w:cs="宋体" w:hint="eastAsia"/>
          <w:szCs w:val="21"/>
        </w:rPr>
        <w:t>②</w:t>
      </w:r>
      <w:r w:rsidRPr="00FD3803">
        <w:rPr>
          <w:rFonts w:ascii="宋体" w:hAnsi="宋体" w:hint="eastAsia"/>
          <w:szCs w:val="21"/>
        </w:rPr>
        <w:t>长城、潭柘寺记录着悠远的历史，故宫、颐和园见证了更迭的朝代；京剧、景泰蓝彰显着特色的文化，前门、胡同、四合院留下了百姓平凡生活的印迹……</w:t>
      </w:r>
      <w:r w:rsidRPr="00FD3803">
        <w:rPr>
          <w:rFonts w:ascii="宋体" w:hAnsi="宋体" w:cs="宋体" w:hint="eastAsia"/>
          <w:szCs w:val="21"/>
        </w:rPr>
        <w:t>③老符号如陈年佳酿，甘醇悠长；新符号似青春少年，天真烂漫。④</w:t>
      </w:r>
      <w:r w:rsidRPr="00FD3803">
        <w:rPr>
          <w:rFonts w:ascii="宋体" w:hAnsi="宋体" w:hint="eastAsia"/>
          <w:szCs w:val="21"/>
        </w:rPr>
        <w:t>“高新科技园区”中关村、国家大剧院、“鸟巢”和“水立方”等，正以全新的形象展现着北京历史文化名城的古朴。</w:t>
      </w:r>
      <w:r w:rsidRPr="00FD3803">
        <w:rPr>
          <w:rFonts w:ascii="宋体" w:hAnsi="宋体" w:cs="宋体" w:hint="eastAsia"/>
          <w:szCs w:val="21"/>
        </w:rPr>
        <w:t>⑤</w:t>
      </w:r>
      <w:r w:rsidRPr="00FD3803">
        <w:rPr>
          <w:rFonts w:ascii="宋体" w:hAnsi="宋体" w:hint="eastAsia"/>
          <w:szCs w:val="21"/>
        </w:rPr>
        <w:t>这些新符号和老符号交融在一起，见证着北京的过往，讲述着北京的现在，也展望着北京的未来。</w:t>
      </w:r>
    </w:p>
    <w:p w:rsidR="00193A07" w:rsidRPr="00FD3803" w:rsidP="00193A07">
      <w:pPr>
        <w:spacing w:line="264" w:lineRule="auto"/>
        <w:ind w:firstLine="210" w:firstLineChars="100"/>
        <w:rPr>
          <w:rFonts w:ascii="宋体" w:hAnsi="宋体"/>
          <w:szCs w:val="21"/>
        </w:rPr>
      </w:pPr>
      <w:r w:rsidRPr="00FD3803">
        <w:rPr>
          <w:rFonts w:ascii="宋体" w:hAnsi="宋体" w:hint="eastAsia"/>
          <w:szCs w:val="21"/>
        </w:rPr>
        <w:t>第一处修改：</w:t>
      </w:r>
      <w:r w:rsidRPr="00FD3803">
        <w:rPr>
          <w:rFonts w:ascii="宋体" w:hAnsi="宋体" w:hint="eastAsia"/>
          <w:szCs w:val="21"/>
          <w:u w:val="single"/>
        </w:rPr>
        <w:t xml:space="preserve"> </w:t>
      </w:r>
      <w:r w:rsidRPr="00FD3803">
        <w:rPr>
          <w:rFonts w:ascii="宋体" w:hAnsi="宋体"/>
          <w:szCs w:val="21"/>
          <w:u w:val="single"/>
        </w:rPr>
        <w:t xml:space="preserve">       </w:t>
      </w:r>
    </w:p>
    <w:p w:rsidR="00193A07" w:rsidRPr="00FD3803" w:rsidP="00193A07">
      <w:pPr>
        <w:spacing w:line="264" w:lineRule="auto"/>
        <w:ind w:firstLine="210" w:firstLineChars="100"/>
        <w:rPr>
          <w:rFonts w:ascii="宋体" w:hAnsi="宋体"/>
          <w:szCs w:val="21"/>
        </w:rPr>
      </w:pPr>
      <w:r w:rsidRPr="00FD3803">
        <w:rPr>
          <w:rFonts w:ascii="宋体" w:hAnsi="宋体" w:hint="eastAsia"/>
          <w:szCs w:val="21"/>
        </w:rPr>
        <w:t>第二处修改：</w:t>
      </w:r>
      <w:r w:rsidRPr="00FD3803">
        <w:rPr>
          <w:rFonts w:ascii="宋体" w:hAnsi="宋体" w:hint="eastAsia"/>
          <w:szCs w:val="21"/>
          <w:u w:val="single"/>
        </w:rPr>
        <w:t xml:space="preserve"> </w:t>
      </w:r>
      <w:r w:rsidRPr="00FD3803">
        <w:rPr>
          <w:rFonts w:ascii="宋体" w:hAnsi="宋体"/>
          <w:szCs w:val="21"/>
          <w:u w:val="single"/>
        </w:rPr>
        <w:t xml:space="preserve">       </w:t>
      </w:r>
    </w:p>
    <w:p w:rsidR="00193A07" w:rsidRPr="00FD3803" w:rsidP="00193A07">
      <w:pPr>
        <w:spacing w:line="326" w:lineRule="auto"/>
        <w:rPr>
          <w:rFonts w:ascii="宋体" w:hAnsi="宋体"/>
          <w:color w:val="00B050"/>
          <w:szCs w:val="21"/>
        </w:rPr>
      </w:pPr>
      <w:r w:rsidRPr="00FD3803">
        <w:rPr>
          <w:rFonts w:ascii="宋体" w:hAnsi="宋体" w:hint="eastAsia"/>
          <w:color w:val="00B050"/>
          <w:szCs w:val="21"/>
        </w:rPr>
        <w:t>一、基础·运用（共</w:t>
      </w:r>
      <w:r w:rsidRPr="00FD3803">
        <w:rPr>
          <w:rFonts w:ascii="宋体" w:hAnsi="宋体"/>
          <w:color w:val="00B050"/>
          <w:szCs w:val="21"/>
        </w:rPr>
        <w:t>13</w:t>
      </w:r>
      <w:r w:rsidRPr="00FD3803">
        <w:rPr>
          <w:rFonts w:ascii="宋体" w:hAnsi="宋体" w:hint="eastAsia"/>
          <w:color w:val="00B050"/>
          <w:szCs w:val="21"/>
        </w:rPr>
        <w:t>分）</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1</w:t>
      </w:r>
      <w:r w:rsidRPr="00FD3803">
        <w:rPr>
          <w:rFonts w:ascii="宋体" w:hAnsi="宋体"/>
          <w:color w:val="00B050"/>
          <w:szCs w:val="21"/>
        </w:rPr>
        <w:t>.</w:t>
      </w:r>
      <w:r w:rsidRPr="00FD3803">
        <w:rPr>
          <w:rFonts w:ascii="宋体" w:hAnsi="宋体" w:hint="eastAsia"/>
          <w:color w:val="00B050"/>
          <w:szCs w:val="21"/>
        </w:rPr>
        <w:t>（1）C</w:t>
      </w:r>
      <w:r w:rsidRPr="00FD3803">
        <w:rPr>
          <w:rFonts w:ascii="宋体" w:hAnsi="宋体"/>
          <w:color w:val="00B050"/>
          <w:szCs w:val="21"/>
        </w:rPr>
        <w:t xml:space="preserve">   </w:t>
      </w:r>
      <w:r w:rsidRPr="00FD3803">
        <w:rPr>
          <w:rFonts w:ascii="宋体" w:hAnsi="宋体" w:hint="eastAsia"/>
          <w:color w:val="00B050"/>
          <w:szCs w:val="21"/>
        </w:rPr>
        <w:t>（2）B</w:t>
      </w:r>
      <w:r w:rsidRPr="00FD3803">
        <w:rPr>
          <w:rFonts w:ascii="宋体" w:hAnsi="宋体"/>
          <w:color w:val="00B050"/>
          <w:szCs w:val="21"/>
        </w:rPr>
        <w:t xml:space="preserve">   </w:t>
      </w:r>
      <w:r w:rsidRPr="00FD3803">
        <w:rPr>
          <w:rFonts w:ascii="宋体" w:hAnsi="宋体" w:hint="eastAsia"/>
          <w:color w:val="00B050"/>
          <w:szCs w:val="21"/>
        </w:rPr>
        <w:t>（3）D</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（共5分。第1小题，1分；第2、3小题，各2分）</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2</w:t>
      </w:r>
      <w:r w:rsidRPr="00FD3803">
        <w:rPr>
          <w:rFonts w:ascii="宋体" w:hAnsi="宋体"/>
          <w:color w:val="00B050"/>
          <w:szCs w:val="21"/>
        </w:rPr>
        <w:t>.</w:t>
      </w:r>
      <w:r w:rsidRPr="00FD3803">
        <w:rPr>
          <w:rFonts w:ascii="宋体" w:hAnsi="宋体" w:hint="eastAsia"/>
          <w:color w:val="00B050"/>
          <w:szCs w:val="21"/>
        </w:rPr>
        <w:t>C</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（2分）</w:t>
      </w:r>
    </w:p>
    <w:p w:rsidR="00193A07" w:rsidRPr="00FD3803" w:rsidP="00193A07">
      <w:pPr>
        <w:spacing w:line="326" w:lineRule="auto"/>
        <w:ind w:left="420" w:leftChars="200"/>
        <w:rPr>
          <w:rFonts w:ascii="宋体" w:hAnsi="宋体"/>
          <w:color w:val="00B050"/>
          <w:szCs w:val="21"/>
        </w:rPr>
      </w:pPr>
      <w:r w:rsidRPr="00FD3803">
        <w:rPr>
          <w:rFonts w:ascii="宋体" w:hAnsi="宋体"/>
          <w:color w:val="00B050"/>
          <w:szCs w:val="21"/>
        </w:rPr>
        <w:t>3.</w:t>
      </w:r>
      <w:r w:rsidRPr="00FD3803">
        <w:rPr>
          <w:rFonts w:ascii="宋体" w:hAnsi="宋体" w:hint="eastAsia"/>
          <w:color w:val="00B050"/>
          <w:szCs w:val="21"/>
        </w:rPr>
        <w:t>B</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（2分）</w:t>
      </w:r>
    </w:p>
    <w:p w:rsidR="00193A07" w:rsidRPr="00FD3803" w:rsidP="00193A07">
      <w:pPr>
        <w:spacing w:line="326" w:lineRule="auto"/>
        <w:ind w:firstLine="420" w:firstLineChars="200"/>
        <w:rPr>
          <w:rFonts w:ascii="宋体" w:hAnsi="宋体"/>
          <w:color w:val="00B050"/>
          <w:szCs w:val="21"/>
        </w:rPr>
      </w:pPr>
      <w:r w:rsidRPr="00FD3803">
        <w:rPr>
          <w:rFonts w:ascii="宋体" w:hAnsi="宋体"/>
          <w:color w:val="00B050"/>
          <w:szCs w:val="21"/>
        </w:rPr>
        <w:t>4.</w:t>
      </w:r>
      <w:r w:rsidRPr="00FD3803">
        <w:rPr>
          <w:rFonts w:ascii="宋体" w:hAnsi="宋体" w:hint="eastAsia"/>
          <w:color w:val="00B050"/>
          <w:szCs w:val="21"/>
        </w:rPr>
        <w:t>示例：第一幅</w:t>
      </w:r>
      <w:r w:rsidRPr="00FD3803">
        <w:rPr>
          <w:rFonts w:ascii="宋体" w:hAnsi="宋体"/>
          <w:color w:val="00B050"/>
          <w:szCs w:val="21"/>
        </w:rPr>
        <w:t xml:space="preserve">   </w:t>
      </w:r>
      <w:r w:rsidRPr="00FD3803">
        <w:rPr>
          <w:rFonts w:ascii="宋体" w:hAnsi="宋体" w:hint="eastAsia"/>
          <w:color w:val="00B050"/>
          <w:szCs w:val="21"/>
        </w:rPr>
        <w:t>“福”字的形旁是京剧脸谱图案，声旁由城楼、城门等图案组成，能够体现北京文化特色，贴在宣传墙上最恰当。</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（共2分。选择，1分；理由，</w:t>
      </w:r>
      <w:r w:rsidRPr="00FD3803">
        <w:rPr>
          <w:rFonts w:ascii="宋体" w:hAnsi="宋体"/>
          <w:color w:val="00B050"/>
          <w:szCs w:val="21"/>
        </w:rPr>
        <w:t>1</w:t>
      </w:r>
      <w:r w:rsidRPr="00FD3803">
        <w:rPr>
          <w:rFonts w:ascii="宋体" w:hAnsi="宋体" w:hint="eastAsia"/>
          <w:color w:val="00B050"/>
          <w:szCs w:val="21"/>
        </w:rPr>
        <w:t>分）</w:t>
      </w:r>
    </w:p>
    <w:p w:rsidR="00193A07" w:rsidRPr="00FD3803" w:rsidP="00193A07">
      <w:pPr>
        <w:spacing w:line="326" w:lineRule="auto"/>
        <w:ind w:firstLine="420" w:firstLineChars="200"/>
        <w:rPr>
          <w:rFonts w:ascii="宋体" w:hAnsi="宋体"/>
          <w:color w:val="00B050"/>
          <w:szCs w:val="21"/>
        </w:rPr>
      </w:pPr>
      <w:r w:rsidRPr="00FD3803">
        <w:rPr>
          <w:rFonts w:ascii="宋体" w:hAnsi="宋体"/>
          <w:color w:val="00B050"/>
          <w:szCs w:val="21"/>
        </w:rPr>
        <w:t>5.</w:t>
      </w:r>
      <w:r w:rsidRPr="00FD3803">
        <w:rPr>
          <w:rFonts w:ascii="宋体" w:hAnsi="宋体" w:hint="eastAsia"/>
          <w:color w:val="00B050"/>
          <w:szCs w:val="21"/>
        </w:rPr>
        <w:t xml:space="preserve">示例：将“天真烂漫”改为“朝气蓬勃”。 </w:t>
      </w:r>
      <w:r w:rsidRPr="00FD3803">
        <w:rPr>
          <w:rFonts w:ascii="宋体" w:hAnsi="宋体"/>
          <w:color w:val="00B050"/>
          <w:szCs w:val="21"/>
        </w:rPr>
        <w:t xml:space="preserve">  </w:t>
      </w:r>
      <w:r w:rsidRPr="00FD3803">
        <w:rPr>
          <w:rFonts w:ascii="宋体" w:hAnsi="宋体" w:hint="eastAsia"/>
          <w:color w:val="00B050"/>
          <w:szCs w:val="21"/>
        </w:rPr>
        <w:t>将“古朴”改为“风貌”。</w:t>
      </w:r>
    </w:p>
    <w:p w:rsidR="00193A07" w:rsidRPr="00FD3803" w:rsidP="00193A07">
      <w:pPr>
        <w:spacing w:line="326" w:lineRule="auto"/>
        <w:ind w:left="420" w:leftChars="200"/>
        <w:rPr>
          <w:rFonts w:ascii="宋体" w:hAnsi="宋体"/>
          <w:color w:val="00B050"/>
          <w:szCs w:val="21"/>
        </w:rPr>
      </w:pPr>
      <w:r w:rsidRPr="00FD3803">
        <w:rPr>
          <w:rFonts w:ascii="宋体" w:hAnsi="宋体" w:hint="eastAsia"/>
          <w:color w:val="00B050"/>
          <w:szCs w:val="21"/>
        </w:rPr>
        <w:t>（共</w:t>
      </w:r>
      <w:r w:rsidRPr="00FD3803">
        <w:rPr>
          <w:rFonts w:ascii="宋体" w:hAnsi="宋体"/>
          <w:color w:val="00B050"/>
          <w:szCs w:val="21"/>
        </w:rPr>
        <w:t>2</w:t>
      </w:r>
      <w:r w:rsidRPr="00FD3803">
        <w:rPr>
          <w:rFonts w:ascii="宋体" w:hAnsi="宋体" w:hint="eastAsia"/>
          <w:color w:val="00B050"/>
          <w:szCs w:val="21"/>
        </w:rPr>
        <w:t>分。共2处，每处</w:t>
      </w:r>
      <w:r w:rsidRPr="00FD3803">
        <w:rPr>
          <w:rFonts w:ascii="宋体" w:hAnsi="宋体"/>
          <w:color w:val="00B050"/>
          <w:szCs w:val="21"/>
        </w:rPr>
        <w:t>1</w:t>
      </w:r>
      <w:r w:rsidRPr="00FD3803">
        <w:rPr>
          <w:rFonts w:ascii="宋体" w:hAnsi="宋体" w:hint="eastAsia"/>
          <w:color w:val="00B050"/>
          <w:szCs w:val="21"/>
        </w:rPr>
        <w:t>分）</w:t>
      </w:r>
    </w:p>
    <w:p w:rsidR="00193A07" w:rsidRPr="00FD3803" w:rsidP="00193A07">
      <w:pPr>
        <w:rPr>
          <w:rFonts w:ascii="宋体" w:hAnsi="宋体"/>
          <w:color w:val="000000"/>
          <w:szCs w:val="21"/>
        </w:rPr>
      </w:pPr>
      <w:r w:rsidRPr="00FD3803">
        <w:rPr>
          <w:rFonts w:ascii="宋体" w:hAnsi="宋体"/>
          <w:color w:val="000000"/>
          <w:szCs w:val="21"/>
        </w:rPr>
        <w:t>西城区</w:t>
      </w:r>
    </w:p>
    <w:p w:rsidR="00193A07" w:rsidRPr="00FD3803" w:rsidP="00193A07">
      <w:pPr>
        <w:jc w:val="center"/>
        <w:rPr>
          <w:rFonts w:ascii="宋体" w:hAnsi="宋体"/>
          <w:color w:val="000000"/>
          <w:szCs w:val="21"/>
        </w:rPr>
      </w:pPr>
      <w:r w:rsidRPr="00FD3803">
        <w:rPr>
          <w:rFonts w:ascii="宋体" w:hAnsi="宋体" w:hint="eastAsia"/>
          <w:noProof/>
          <w:color w:val="000000"/>
          <w:szCs w:val="21"/>
        </w:rPr>
        <w:drawing>
          <wp:anchor distT="0" distB="0" distL="114300" distR="114300" simplePos="0" relativeHeight="251660288" behindDoc="0" locked="0" layoutInCell="1" allowOverlap="1">
            <wp:simplePos x="0" y="0"/>
            <wp:positionH relativeFrom="page">
              <wp:posOffset>11544300</wp:posOffset>
            </wp:positionH>
            <wp:positionV relativeFrom="page">
              <wp:posOffset>0</wp:posOffset>
            </wp:positionV>
            <wp:extent cx="381000" cy="444500"/>
            <wp:effectExtent l="19050" t="0" r="0" b="0"/>
            <wp:wrapNone/>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53058" name="Picture 4"/>
                    <pic:cNvPicPr>
                      <a:picLocks noChangeAspect="1" noChangeArrowheads="1"/>
                    </pic:cNvPicPr>
                  </pic:nvPicPr>
                  <pic:blipFill>
                    <a:blip xmlns:r="http://schemas.openxmlformats.org/officeDocument/2006/relationships" r:embed="rId12" cstate="print">
                      <a:clrChange>
                        <a:clrFrom>
                          <a:srgbClr val="FDFDFC"/>
                        </a:clrFrom>
                        <a:clrTo>
                          <a:srgbClr val="FDFDFC">
                            <a:alpha val="0"/>
                          </a:srgbClr>
                        </a:clrTo>
                      </a:clrChange>
                      <a:lum/>
                    </a:blip>
                    <a:stretch>
                      <a:fillRect/>
                    </a:stretch>
                  </pic:blipFill>
                  <pic:spPr bwMode="auto">
                    <a:xfrm>
                      <a:off x="0" y="0"/>
                      <a:ext cx="381000" cy="444500"/>
                    </a:xfrm>
                    <a:prstGeom prst="rect">
                      <a:avLst/>
                    </a:prstGeom>
                    <a:noFill/>
                  </pic:spPr>
                </pic:pic>
              </a:graphicData>
            </a:graphic>
          </wp:anchor>
        </w:drawing>
      </w:r>
      <w:r w:rsidRPr="00FD3803">
        <w:rPr>
          <w:rFonts w:ascii="宋体" w:hAnsi="宋体" w:hint="eastAsia"/>
          <w:color w:val="000000"/>
          <w:szCs w:val="21"/>
        </w:rPr>
        <w:t xml:space="preserve"> </w:t>
      </w:r>
      <w:r w:rsidRPr="00FD3803">
        <w:rPr>
          <w:rFonts w:ascii="宋体" w:hAnsi="宋体"/>
          <w:color w:val="000000"/>
          <w:szCs w:val="21"/>
        </w:rPr>
        <w:t>北京市西城区201</w:t>
      </w:r>
      <w:r w:rsidRPr="00FD3803">
        <w:rPr>
          <w:rFonts w:ascii="宋体" w:hAnsi="宋体" w:hint="eastAsia"/>
          <w:color w:val="000000"/>
          <w:szCs w:val="21"/>
        </w:rPr>
        <w:t>8</w:t>
      </w:r>
      <w:r w:rsidRPr="00FD3803">
        <w:rPr>
          <w:rFonts w:ascii="宋体" w:hAnsi="宋体"/>
          <w:color w:val="000000"/>
          <w:szCs w:val="21"/>
        </w:rPr>
        <w:t>-201</w:t>
      </w:r>
      <w:r w:rsidRPr="00FD3803">
        <w:rPr>
          <w:rFonts w:ascii="宋体" w:hAnsi="宋体" w:hint="eastAsia"/>
          <w:color w:val="000000"/>
          <w:szCs w:val="21"/>
        </w:rPr>
        <w:t>9</w:t>
      </w:r>
      <w:r w:rsidRPr="00FD3803">
        <w:rPr>
          <w:rFonts w:ascii="宋体" w:hAnsi="宋体"/>
          <w:color w:val="000000"/>
          <w:szCs w:val="21"/>
        </w:rPr>
        <w:t>学年度第</w:t>
      </w:r>
      <w:r w:rsidRPr="00FD3803">
        <w:rPr>
          <w:rFonts w:ascii="宋体" w:hAnsi="宋体" w:hint="eastAsia"/>
          <w:color w:val="000000"/>
          <w:szCs w:val="21"/>
        </w:rPr>
        <w:t>一</w:t>
      </w:r>
      <w:r w:rsidRPr="00FD3803">
        <w:rPr>
          <w:rFonts w:ascii="宋体" w:hAnsi="宋体"/>
          <w:color w:val="000000"/>
          <w:szCs w:val="21"/>
        </w:rPr>
        <w:t>学期期末</w:t>
      </w:r>
      <w:r w:rsidRPr="00FD3803">
        <w:rPr>
          <w:rFonts w:ascii="宋体" w:hAnsi="宋体" w:hint="eastAsia"/>
          <w:color w:val="000000"/>
          <w:szCs w:val="21"/>
        </w:rPr>
        <w:t>试卷</w:t>
      </w:r>
    </w:p>
    <w:p w:rsidR="00193A07" w:rsidRPr="00FD3803" w:rsidP="00193A07">
      <w:pPr>
        <w:ind w:firstLine="1655" w:firstLineChars="788"/>
        <w:rPr>
          <w:rFonts w:ascii="宋体" w:hAnsi="宋体"/>
          <w:b/>
          <w:color w:val="000000"/>
          <w:szCs w:val="21"/>
        </w:rPr>
      </w:pPr>
      <w:r w:rsidRPr="00FD3803">
        <w:rPr>
          <w:rFonts w:ascii="宋体" w:hAnsi="宋体" w:hint="eastAsia"/>
          <w:b/>
          <w:color w:val="000000"/>
          <w:szCs w:val="21"/>
        </w:rPr>
        <w:t>九年级语文</w:t>
      </w:r>
      <w:r w:rsidRPr="00FD3803">
        <w:rPr>
          <w:rFonts w:ascii="宋体" w:hAnsi="宋体" w:hint="eastAsia"/>
          <w:b/>
          <w:color w:val="000000"/>
          <w:szCs w:val="21"/>
        </w:rPr>
        <w:tab/>
      </w:r>
      <w:r w:rsidRPr="00FD3803">
        <w:rPr>
          <w:rFonts w:ascii="宋体" w:hAnsi="宋体" w:hint="eastAsia"/>
          <w:b/>
          <w:color w:val="000000"/>
          <w:szCs w:val="21"/>
        </w:rPr>
        <w:tab/>
      </w:r>
      <w:r w:rsidRPr="00FD3803">
        <w:rPr>
          <w:rFonts w:ascii="宋体" w:hAnsi="宋体" w:hint="eastAsia"/>
          <w:b/>
          <w:color w:val="000000"/>
          <w:szCs w:val="21"/>
        </w:rPr>
        <w:tab/>
      </w:r>
      <w:r w:rsidRPr="00FD3803">
        <w:rPr>
          <w:rFonts w:ascii="宋体" w:hAnsi="宋体" w:hint="eastAsia"/>
          <w:b/>
          <w:color w:val="000000"/>
          <w:szCs w:val="21"/>
        </w:rPr>
        <w:tab/>
      </w:r>
      <w:r w:rsidRPr="00FD3803">
        <w:rPr>
          <w:rFonts w:ascii="宋体" w:hAnsi="宋体" w:hint="eastAsia"/>
          <w:b/>
          <w:color w:val="000000"/>
          <w:szCs w:val="21"/>
        </w:rPr>
        <w:tab/>
        <w:t>2019.1</w:t>
      </w:r>
    </w:p>
    <w:tbl>
      <w:tblPr>
        <w:tblW w:w="0" w:type="auto"/>
        <w:tblInd w:w="1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540"/>
        <w:gridCol w:w="7920"/>
      </w:tblGrid>
      <w:tr w:rsidTr="00B74E8C">
        <w:tblPrEx>
          <w:tblW w:w="0" w:type="auto"/>
          <w:tblInd w:w="1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Ex>
        <w:trPr>
          <w:trHeight w:val="1432"/>
        </w:trPr>
        <w:tc>
          <w:tcPr>
            <w:tcW w:w="540" w:type="dxa"/>
            <w:vAlign w:val="center"/>
          </w:tcPr>
          <w:p w:rsidR="00193A07" w:rsidRPr="00FD3803" w:rsidP="00B74E8C">
            <w:pPr>
              <w:ind w:firstLine="105" w:firstLineChars="50"/>
              <w:rPr>
                <w:rFonts w:ascii="宋体" w:hAnsi="宋体"/>
                <w:bCs/>
                <w:color w:val="000000"/>
                <w:spacing w:val="4"/>
                <w:szCs w:val="21"/>
              </w:rPr>
            </w:pPr>
            <w:r w:rsidRPr="00FD3803">
              <w:rPr>
                <w:rFonts w:ascii="宋体" w:hAnsi="宋体"/>
                <w:bCs/>
                <w:color w:val="000000"/>
                <w:spacing w:val="4"/>
                <w:szCs w:val="21"/>
              </w:rPr>
              <w:t>考</w:t>
            </w:r>
          </w:p>
          <w:p w:rsidR="00193A07" w:rsidRPr="00FD3803" w:rsidP="00B74E8C">
            <w:pPr>
              <w:ind w:left="420" w:hanging="420" w:hangingChars="200"/>
              <w:jc w:val="center"/>
              <w:rPr>
                <w:rFonts w:ascii="宋体" w:hAnsi="宋体"/>
                <w:bCs/>
                <w:color w:val="000000"/>
                <w:spacing w:val="4"/>
                <w:szCs w:val="21"/>
              </w:rPr>
            </w:pPr>
            <w:r w:rsidRPr="00FD3803">
              <w:rPr>
                <w:rFonts w:ascii="宋体" w:hAnsi="宋体"/>
                <w:bCs/>
                <w:color w:val="000000"/>
                <w:spacing w:val="4"/>
                <w:szCs w:val="21"/>
              </w:rPr>
              <w:t>生</w:t>
            </w:r>
          </w:p>
          <w:p w:rsidR="00193A07" w:rsidRPr="00FD3803" w:rsidP="00B74E8C">
            <w:pPr>
              <w:ind w:left="420" w:hanging="420" w:hangingChars="200"/>
              <w:jc w:val="center"/>
              <w:rPr>
                <w:rFonts w:ascii="宋体" w:hAnsi="宋体"/>
                <w:bCs/>
                <w:color w:val="000000"/>
                <w:spacing w:val="4"/>
                <w:szCs w:val="21"/>
              </w:rPr>
            </w:pPr>
            <w:r w:rsidRPr="00FD3803">
              <w:rPr>
                <w:rFonts w:ascii="宋体" w:hAnsi="宋体"/>
                <w:bCs/>
                <w:color w:val="000000"/>
                <w:spacing w:val="4"/>
                <w:szCs w:val="21"/>
              </w:rPr>
              <w:t>须</w:t>
            </w:r>
          </w:p>
          <w:p w:rsidR="00193A07" w:rsidRPr="00FD3803" w:rsidP="00B74E8C">
            <w:pPr>
              <w:ind w:left="420" w:hanging="420" w:hangingChars="200"/>
              <w:jc w:val="center"/>
              <w:rPr>
                <w:rFonts w:ascii="宋体" w:hAnsi="宋体"/>
                <w:color w:val="000000"/>
                <w:szCs w:val="21"/>
              </w:rPr>
            </w:pPr>
            <w:r w:rsidRPr="00FD3803">
              <w:rPr>
                <w:rFonts w:ascii="宋体" w:hAnsi="宋体"/>
                <w:bCs/>
                <w:color w:val="000000"/>
                <w:spacing w:val="4"/>
                <w:szCs w:val="21"/>
              </w:rPr>
              <w:t>知</w:t>
            </w:r>
          </w:p>
        </w:tc>
        <w:tc>
          <w:tcPr>
            <w:tcW w:w="7920" w:type="dxa"/>
            <w:vAlign w:val="center"/>
          </w:tcPr>
          <w:p w:rsidR="00193A07" w:rsidRPr="00FD3803" w:rsidP="00B74E8C">
            <w:pPr>
              <w:ind w:left="420" w:hanging="210" w:leftChars="100" w:hangingChars="100"/>
              <w:rPr>
                <w:rFonts w:ascii="宋体" w:hAnsi="宋体"/>
                <w:color w:val="000000"/>
                <w:spacing w:val="4"/>
                <w:szCs w:val="21"/>
              </w:rPr>
            </w:pPr>
            <w:r w:rsidRPr="00FD3803">
              <w:rPr>
                <w:rFonts w:ascii="宋体" w:hAnsi="宋体"/>
                <w:color w:val="000000"/>
                <w:szCs w:val="21"/>
              </w:rPr>
              <w:t>1．</w:t>
            </w:r>
            <w:r w:rsidRPr="00FD3803">
              <w:rPr>
                <w:rFonts w:ascii="宋体" w:hAnsi="宋体"/>
                <w:color w:val="000000"/>
                <w:spacing w:val="4"/>
                <w:szCs w:val="21"/>
              </w:rPr>
              <w:t>本试卷共</w:t>
            </w:r>
            <w:r w:rsidRPr="00FD3803">
              <w:rPr>
                <w:rFonts w:ascii="宋体" w:hAnsi="宋体" w:hint="eastAsia"/>
                <w:color w:val="000000"/>
                <w:spacing w:val="4"/>
                <w:szCs w:val="21"/>
              </w:rPr>
              <w:t>10</w:t>
            </w:r>
            <w:r w:rsidRPr="00FD3803">
              <w:rPr>
                <w:rFonts w:ascii="宋体" w:hAnsi="宋体"/>
                <w:color w:val="000000"/>
                <w:spacing w:val="4"/>
                <w:szCs w:val="21"/>
              </w:rPr>
              <w:t>页，共</w:t>
            </w:r>
            <w:r w:rsidRPr="00FD3803">
              <w:rPr>
                <w:rFonts w:ascii="宋体" w:hAnsi="宋体" w:hint="eastAsia"/>
                <w:color w:val="000000"/>
                <w:spacing w:val="4"/>
                <w:szCs w:val="21"/>
              </w:rPr>
              <w:t>五</w:t>
            </w:r>
            <w:r w:rsidRPr="00FD3803">
              <w:rPr>
                <w:rFonts w:ascii="宋体" w:hAnsi="宋体"/>
                <w:color w:val="000000"/>
                <w:spacing w:val="4"/>
                <w:szCs w:val="21"/>
              </w:rPr>
              <w:t>道大题，</w:t>
            </w:r>
            <w:r w:rsidRPr="00FD3803">
              <w:rPr>
                <w:rFonts w:ascii="宋体" w:hAnsi="宋体" w:hint="eastAsia"/>
                <w:color w:val="000000"/>
                <w:spacing w:val="4"/>
                <w:szCs w:val="21"/>
              </w:rPr>
              <w:t>22</w:t>
            </w:r>
            <w:r w:rsidRPr="00FD3803">
              <w:rPr>
                <w:rFonts w:ascii="宋体" w:hAnsi="宋体"/>
                <w:color w:val="000000"/>
                <w:spacing w:val="4"/>
                <w:szCs w:val="21"/>
              </w:rPr>
              <w:t>道小题。满分1</w:t>
            </w:r>
            <w:r w:rsidRPr="00FD3803">
              <w:rPr>
                <w:rFonts w:ascii="宋体" w:hAnsi="宋体" w:hint="eastAsia"/>
                <w:color w:val="000000"/>
                <w:spacing w:val="4"/>
                <w:szCs w:val="21"/>
              </w:rPr>
              <w:t>0</w:t>
            </w:r>
            <w:r w:rsidRPr="00FD3803">
              <w:rPr>
                <w:rFonts w:ascii="宋体" w:hAnsi="宋体"/>
                <w:color w:val="000000"/>
                <w:spacing w:val="4"/>
                <w:szCs w:val="21"/>
              </w:rPr>
              <w:t>0分。考试时间1</w:t>
            </w:r>
            <w:r w:rsidRPr="00FD3803">
              <w:rPr>
                <w:rFonts w:ascii="宋体" w:hAnsi="宋体" w:hint="eastAsia"/>
                <w:color w:val="000000"/>
                <w:spacing w:val="4"/>
                <w:szCs w:val="21"/>
              </w:rPr>
              <w:t>5</w:t>
            </w:r>
            <w:r w:rsidRPr="00FD3803">
              <w:rPr>
                <w:rFonts w:ascii="宋体" w:hAnsi="宋体"/>
                <w:color w:val="000000"/>
                <w:spacing w:val="4"/>
                <w:szCs w:val="21"/>
              </w:rPr>
              <w:t>0分钟。</w:t>
            </w:r>
          </w:p>
          <w:p w:rsidR="00193A07" w:rsidRPr="00FD3803" w:rsidP="00B74E8C">
            <w:pPr>
              <w:ind w:left="420" w:hanging="210" w:leftChars="100" w:hangingChars="100"/>
              <w:rPr>
                <w:rFonts w:ascii="宋体" w:hAnsi="宋体"/>
                <w:color w:val="000000"/>
                <w:spacing w:val="4"/>
                <w:szCs w:val="21"/>
              </w:rPr>
            </w:pPr>
            <w:r w:rsidRPr="00FD3803">
              <w:rPr>
                <w:rFonts w:ascii="宋体" w:hAnsi="宋体"/>
                <w:color w:val="000000"/>
                <w:spacing w:val="4"/>
                <w:szCs w:val="21"/>
              </w:rPr>
              <w:t>2．在试卷和答题</w:t>
            </w:r>
            <w:r w:rsidRPr="00FD3803">
              <w:rPr>
                <w:rFonts w:ascii="宋体" w:hAnsi="宋体" w:hint="eastAsia"/>
                <w:color w:val="000000"/>
                <w:spacing w:val="4"/>
                <w:szCs w:val="21"/>
              </w:rPr>
              <w:t>卡</w:t>
            </w:r>
            <w:r w:rsidRPr="00FD3803">
              <w:rPr>
                <w:rFonts w:ascii="宋体" w:hAnsi="宋体"/>
                <w:color w:val="000000"/>
                <w:spacing w:val="4"/>
                <w:szCs w:val="21"/>
              </w:rPr>
              <w:t>上准确填写学校名称、姓名和</w:t>
            </w:r>
            <w:r w:rsidRPr="00FD3803">
              <w:rPr>
                <w:rFonts w:ascii="宋体" w:hAnsi="宋体" w:hint="eastAsia"/>
                <w:color w:val="000000"/>
                <w:spacing w:val="4"/>
                <w:szCs w:val="21"/>
              </w:rPr>
              <w:t>学</w:t>
            </w:r>
            <w:r w:rsidRPr="00FD3803">
              <w:rPr>
                <w:rFonts w:ascii="宋体" w:hAnsi="宋体"/>
                <w:color w:val="000000"/>
                <w:spacing w:val="4"/>
                <w:szCs w:val="21"/>
              </w:rPr>
              <w:t>号。</w:t>
            </w:r>
          </w:p>
          <w:p w:rsidR="00193A07" w:rsidRPr="00FD3803" w:rsidP="00B74E8C">
            <w:pPr>
              <w:ind w:left="420" w:hanging="210" w:leftChars="100" w:hangingChars="100"/>
              <w:rPr>
                <w:rFonts w:ascii="宋体" w:hAnsi="宋体"/>
                <w:color w:val="000000"/>
                <w:spacing w:val="4"/>
                <w:szCs w:val="21"/>
              </w:rPr>
            </w:pPr>
            <w:r w:rsidRPr="00FD3803">
              <w:rPr>
                <w:rFonts w:ascii="宋体" w:hAnsi="宋体"/>
                <w:color w:val="000000"/>
                <w:spacing w:val="4"/>
                <w:szCs w:val="21"/>
              </w:rPr>
              <w:t>3．试题答案一律</w:t>
            </w:r>
            <w:r w:rsidRPr="00FD3803">
              <w:rPr>
                <w:rFonts w:ascii="宋体" w:hAnsi="宋体" w:hint="eastAsia"/>
                <w:color w:val="000000"/>
                <w:spacing w:val="4"/>
                <w:szCs w:val="21"/>
              </w:rPr>
              <w:t>填涂或书写在答题卡上</w:t>
            </w:r>
            <w:r w:rsidRPr="00FD3803">
              <w:rPr>
                <w:rFonts w:ascii="宋体" w:hAnsi="宋体"/>
                <w:color w:val="000000"/>
                <w:spacing w:val="4"/>
                <w:szCs w:val="21"/>
              </w:rPr>
              <w:t>，在试卷上作答无效。</w:t>
            </w:r>
          </w:p>
          <w:p w:rsidR="00193A07" w:rsidRPr="00FD3803" w:rsidP="00B74E8C">
            <w:pPr>
              <w:ind w:firstLine="210" w:firstLineChars="100"/>
              <w:rPr>
                <w:rFonts w:ascii="宋体" w:hAnsi="宋体"/>
                <w:color w:val="000000"/>
                <w:position w:val="-14"/>
                <w:szCs w:val="21"/>
              </w:rPr>
            </w:pPr>
            <w:r w:rsidRPr="00FD3803">
              <w:rPr>
                <w:rFonts w:ascii="宋体" w:hAnsi="宋体"/>
                <w:color w:val="000000"/>
                <w:position w:val="-14"/>
                <w:szCs w:val="21"/>
              </w:rPr>
              <w:t>4．在答题</w:t>
            </w:r>
            <w:r w:rsidRPr="00FD3803">
              <w:rPr>
                <w:rFonts w:ascii="宋体" w:hAnsi="宋体" w:hint="eastAsia"/>
                <w:color w:val="000000"/>
                <w:position w:val="-14"/>
                <w:szCs w:val="21"/>
              </w:rPr>
              <w:t>卡</w:t>
            </w:r>
            <w:r w:rsidRPr="00FD3803">
              <w:rPr>
                <w:rFonts w:ascii="宋体" w:hAnsi="宋体"/>
                <w:color w:val="000000"/>
                <w:position w:val="-14"/>
                <w:szCs w:val="21"/>
              </w:rPr>
              <w:t>上，</w:t>
            </w:r>
            <w:r w:rsidRPr="00FD3803">
              <w:rPr>
                <w:rFonts w:ascii="宋体" w:hAnsi="宋体" w:hint="eastAsia"/>
                <w:color w:val="000000"/>
                <w:position w:val="-14"/>
                <w:szCs w:val="21"/>
              </w:rPr>
              <w:t>选择题用2B铅笔作答，其他试题</w:t>
            </w:r>
            <w:r w:rsidRPr="00FD3803">
              <w:rPr>
                <w:rFonts w:ascii="宋体" w:hAnsi="宋体"/>
                <w:color w:val="000000"/>
                <w:position w:val="-14"/>
                <w:szCs w:val="21"/>
              </w:rPr>
              <w:t>用</w:t>
            </w:r>
            <w:r w:rsidRPr="00FD3803">
              <w:rPr>
                <w:rFonts w:ascii="宋体" w:hAnsi="宋体" w:hint="eastAsia"/>
                <w:color w:val="000000"/>
                <w:position w:val="-14"/>
                <w:szCs w:val="21"/>
              </w:rPr>
              <w:t>黑</w:t>
            </w:r>
            <w:r w:rsidRPr="00FD3803">
              <w:rPr>
                <w:rFonts w:ascii="宋体" w:hAnsi="宋体"/>
                <w:color w:val="000000"/>
                <w:position w:val="-14"/>
                <w:szCs w:val="21"/>
              </w:rPr>
              <w:t>色字迹签字笔作答。</w:t>
            </w:r>
          </w:p>
        </w:tc>
      </w:tr>
    </w:tbl>
    <w:p w:rsidR="00193A07" w:rsidRPr="00FD3803" w:rsidP="00193A07">
      <w:pPr>
        <w:spacing w:line="360" w:lineRule="exact"/>
        <w:ind w:left="210" w:hanging="210" w:hangingChars="100"/>
        <w:rPr>
          <w:rFonts w:ascii="宋体" w:hAnsi="宋体"/>
          <w:color w:val="000000"/>
          <w:szCs w:val="21"/>
        </w:rPr>
      </w:pPr>
    </w:p>
    <w:p w:rsidR="00193A07" w:rsidRPr="00FD3803" w:rsidP="00193A07">
      <w:pPr>
        <w:spacing w:line="360" w:lineRule="exact"/>
        <w:ind w:left="210" w:hanging="210" w:hangingChars="100"/>
        <w:rPr>
          <w:rFonts w:ascii="宋体" w:hAnsi="宋体"/>
          <w:color w:val="000000"/>
          <w:szCs w:val="21"/>
        </w:rPr>
      </w:pPr>
      <w:r w:rsidRPr="00FD3803">
        <w:rPr>
          <w:rFonts w:ascii="宋体" w:hAnsi="宋体" w:hint="eastAsia"/>
          <w:color w:val="000000"/>
          <w:szCs w:val="21"/>
        </w:rPr>
        <w:t>一、基础·运用</w:t>
      </w:r>
      <w:r w:rsidRPr="00FD3803">
        <w:rPr>
          <w:rFonts w:ascii="宋体" w:hAnsi="宋体"/>
          <w:color w:val="000000"/>
          <w:szCs w:val="21"/>
        </w:rPr>
        <w:t>（共1</w:t>
      </w:r>
      <w:r w:rsidRPr="00FD3803">
        <w:rPr>
          <w:rFonts w:ascii="宋体" w:hAnsi="宋体" w:hint="eastAsia"/>
          <w:color w:val="000000"/>
          <w:szCs w:val="21"/>
        </w:rPr>
        <w:t>5</w:t>
      </w:r>
      <w:r w:rsidRPr="00FD3803">
        <w:rPr>
          <w:rFonts w:ascii="宋体" w:hAnsi="宋体"/>
          <w:color w:val="000000"/>
          <w:szCs w:val="21"/>
        </w:rPr>
        <w:t>分）</w:t>
      </w:r>
    </w:p>
    <w:p w:rsidR="00193A07" w:rsidRPr="00FD3803" w:rsidP="00193A07">
      <w:pPr>
        <w:spacing w:line="360" w:lineRule="exact"/>
        <w:ind w:left="284" w:hanging="284" w:hangingChars="135"/>
        <w:rPr>
          <w:rFonts w:ascii="宋体" w:hAnsi="宋体"/>
          <w:color w:val="000000"/>
          <w:szCs w:val="21"/>
        </w:rPr>
      </w:pPr>
      <w:r w:rsidRPr="00FD3803">
        <w:rPr>
          <w:rFonts w:ascii="宋体" w:hAnsi="宋体" w:hint="eastAsia"/>
          <w:color w:val="000000"/>
          <w:szCs w:val="21"/>
        </w:rPr>
        <w:t>1. 2018年10月24日，港珠澳大桥正式通车。阅读下面同学们编辑的相关材料，完成⑴-⑷小题。(共9分)</w:t>
      </w:r>
    </w:p>
    <w:p w:rsidR="00193A07" w:rsidRPr="00FD3803" w:rsidP="00193A07">
      <w:pPr>
        <w:spacing w:line="360" w:lineRule="exact"/>
        <w:ind w:firstLine="420" w:firstLineChars="200"/>
        <w:rPr>
          <w:rFonts w:ascii="宋体" w:hAnsi="宋体"/>
          <w:color w:val="000000"/>
          <w:szCs w:val="21"/>
        </w:rPr>
      </w:pPr>
      <w:r w:rsidRPr="00FD3803">
        <w:rPr>
          <w:rFonts w:ascii="宋体" w:hAnsi="宋体" w:hint="eastAsia"/>
          <w:color w:val="000000"/>
          <w:szCs w:val="21"/>
        </w:rPr>
        <w:t>提到伶仃洋（也作零</w:t>
      </w:r>
      <w:r w:rsidRPr="00FD3803">
        <w:rPr>
          <w:rFonts w:ascii="宋体" w:hAnsi="宋体" w:hint="eastAsia"/>
          <w:color w:val="000000"/>
          <w:szCs w:val="21"/>
          <w:em w:val="dot"/>
        </w:rPr>
        <w:t>丁</w:t>
      </w:r>
      <w:r w:rsidRPr="00FD3803">
        <w:rPr>
          <w:rFonts w:ascii="宋体" w:hAnsi="宋体" w:hint="eastAsia"/>
          <w:color w:val="000000"/>
          <w:szCs w:val="21"/>
        </w:rPr>
        <w:t>洋），很多人最先想到的便是南宋文天祥的《过零丁洋》：“惶恐滩头说惶恐，零丁洋里叹零丁。人生自古谁无死，留取丹心照汗青。”面对国破家亡，文天祥宁死不屈，其崇高的气节影响了一代又一代志士仁人，伶仃洋也由此成为人们心目中一个具有特殊意义的地方。</w:t>
      </w:r>
    </w:p>
    <w:p w:rsidR="00193A07" w:rsidRPr="00FD3803" w:rsidP="00193A07">
      <w:pPr>
        <w:spacing w:line="360" w:lineRule="exact"/>
        <w:ind w:firstLine="420" w:firstLineChars="200"/>
        <w:rPr>
          <w:rFonts w:ascii="宋体" w:hAnsi="宋体"/>
          <w:color w:val="000000"/>
          <w:szCs w:val="21"/>
        </w:rPr>
      </w:pPr>
      <w:r w:rsidRPr="00FD3803">
        <w:rPr>
          <w:rFonts w:ascii="宋体" w:hAnsi="宋体" w:hint="eastAsia"/>
          <w:color w:val="000000"/>
          <w:szCs w:val="21"/>
        </w:rPr>
        <w:t>伶仃洋位于广东省珠江口，北起虎门，南达香港、澳门，自古以来便是我国南大门上的</w:t>
      </w:r>
      <w:r w:rsidRPr="00FD3803">
        <w:rPr>
          <w:rFonts w:ascii="宋体" w:hAnsi="宋体" w:hint="eastAsia"/>
          <w:color w:val="000000"/>
          <w:szCs w:val="21"/>
        </w:rPr>
        <w:t>一道防线。清朝末年，这里逐渐成为英国向我国贩卖鸦片的通道。1839年，林则徐“虎门</w:t>
      </w:r>
      <w:r w:rsidRPr="00FD3803">
        <w:rPr>
          <w:rFonts w:ascii="宋体" w:hAnsi="宋体" w:hint="eastAsia"/>
          <w:color w:val="000000"/>
          <w:szCs w:val="21"/>
          <w:em w:val="dot"/>
        </w:rPr>
        <w:t>销</w:t>
      </w:r>
      <w:r w:rsidRPr="00FD3803">
        <w:rPr>
          <w:rFonts w:ascii="宋体" w:hAnsi="宋体" w:hint="eastAsia"/>
          <w:color w:val="000000"/>
          <w:szCs w:val="21"/>
        </w:rPr>
        <w:t>烟”，英国以此为借口发动鸦片战争，从伶仃洋长</w:t>
      </w:r>
      <w:r w:rsidRPr="00FD3803">
        <w:rPr>
          <w:rFonts w:ascii="宋体" w:hAnsi="宋体" w:hint="eastAsia"/>
          <w:color w:val="000000"/>
          <w:szCs w:val="21"/>
          <w:em w:val="dot"/>
        </w:rPr>
        <w:t>趋</w:t>
      </w:r>
      <w:r w:rsidRPr="00FD3803">
        <w:rPr>
          <w:rFonts w:ascii="宋体" w:hAnsi="宋体" w:hint="eastAsia"/>
          <w:color w:val="000000"/>
          <w:szCs w:val="21"/>
        </w:rPr>
        <w:t>直入。最终，清政府战败，与英国签</w:t>
      </w:r>
      <w:r w:rsidRPr="00FD3803">
        <w:rPr>
          <w:rFonts w:ascii="宋体" w:hAnsi="宋体" w:hint="eastAsia"/>
          <w:color w:val="000000"/>
          <w:szCs w:val="21"/>
          <w:em w:val="dot"/>
        </w:rPr>
        <w:t>订</w:t>
      </w:r>
      <w:r w:rsidRPr="00FD3803">
        <w:rPr>
          <w:rFonts w:ascii="宋体" w:hAnsi="宋体" w:hint="eastAsia"/>
          <w:color w:val="000000"/>
          <w:szCs w:val="21"/>
        </w:rPr>
        <w:t>了中国近代史上第一个不平等条约《南京条约》，从此，香港被英国殖民者长期占领。1887年，澳门也</w:t>
      </w:r>
      <w:r w:rsidRPr="00FD3803">
        <w:rPr>
          <w:rFonts w:ascii="宋体" w:hAnsi="宋体" w:hint="eastAsia"/>
          <w:color w:val="000000"/>
          <w:szCs w:val="21"/>
          <w:em w:val="dot"/>
        </w:rPr>
        <w:t>沦</w:t>
      </w:r>
      <w:r w:rsidRPr="00FD3803">
        <w:rPr>
          <w:rFonts w:ascii="宋体" w:hAnsi="宋体" w:hint="eastAsia"/>
          <w:color w:val="000000"/>
          <w:szCs w:val="21"/>
        </w:rPr>
        <w:t>为葡萄牙的殖民地。一桩桩丧权辱国的事件，让人满腔愤懑，扼</w:t>
      </w:r>
      <w:r w:rsidRPr="00FD3803">
        <w:rPr>
          <w:rFonts w:ascii="宋体" w:hAnsi="宋体" w:hint="eastAsia"/>
          <w:color w:val="000000"/>
          <w:szCs w:val="21"/>
          <w:em w:val="dot"/>
        </w:rPr>
        <w:t>腕</w:t>
      </w:r>
      <w:r w:rsidRPr="00FD3803">
        <w:rPr>
          <w:rFonts w:ascii="宋体" w:hAnsi="宋体" w:hint="eastAsia"/>
          <w:color w:val="000000"/>
          <w:szCs w:val="21"/>
        </w:rPr>
        <w:t>叹息。</w:t>
      </w:r>
    </w:p>
    <w:p w:rsidR="00193A07" w:rsidRPr="00FD3803" w:rsidP="00193A07">
      <w:pPr>
        <w:spacing w:line="360" w:lineRule="exact"/>
        <w:ind w:firstLine="420" w:firstLineChars="200"/>
        <w:rPr>
          <w:rFonts w:ascii="宋体" w:hAnsi="宋体"/>
          <w:color w:val="000000"/>
          <w:szCs w:val="21"/>
        </w:rPr>
      </w:pPr>
      <w:r w:rsidRPr="00FD3803">
        <w:rPr>
          <w:rFonts w:ascii="宋体" w:hAnsi="宋体" w:hint="eastAsia"/>
          <w:color w:val="000000"/>
          <w:szCs w:val="21"/>
          <w:u w:val="single"/>
        </w:rPr>
        <w:t>时光流转，饱经沧桑的伶仃洋已翻开崭新的篇章，可她又怎能忘记那段不堪回首的屈辱历史？</w:t>
      </w:r>
      <w:r w:rsidRPr="00FD3803">
        <w:rPr>
          <w:rFonts w:ascii="宋体" w:hAnsi="宋体" w:hint="eastAsia"/>
          <w:color w:val="000000"/>
          <w:szCs w:val="21"/>
        </w:rPr>
        <w:t>随着新中国的成立和改革开放的不断推进，中国的综合国力不断增强，国际地位不断提升,香港、澳门也相继回归祖国的怀抱。但与此同时，伶仃洋却成为香港和珠江西岸交通联系的一大阻碍。2009年，跨越伶仃洋的超大型交通工程</w:t>
      </w:r>
      <w:bookmarkStart w:id="1" w:name="OLE_LINK1"/>
      <w:bookmarkStart w:id="2" w:name="OLE_LINK2"/>
      <w:r w:rsidRPr="00FD3803">
        <w:rPr>
          <w:rFonts w:ascii="宋体" w:hAnsi="宋体" w:hint="eastAsia"/>
          <w:color w:val="000000"/>
          <w:szCs w:val="21"/>
        </w:rPr>
        <w:t>——港珠澳大桥</w:t>
      </w:r>
      <w:bookmarkEnd w:id="1"/>
      <w:bookmarkEnd w:id="2"/>
      <w:r w:rsidRPr="00FD3803">
        <w:rPr>
          <w:rFonts w:ascii="宋体" w:hAnsi="宋体" w:hint="eastAsia"/>
          <w:color w:val="000000"/>
          <w:szCs w:val="21"/>
        </w:rPr>
        <w:t>——正式开工建设。大桥东接香港特别行政</w:t>
      </w:r>
      <w:r w:rsidRPr="00FD3803">
        <w:rPr>
          <w:rFonts w:ascii="宋体" w:hAnsi="宋体" w:hint="eastAsia"/>
          <w:color w:val="000000"/>
          <w:szCs w:val="21"/>
          <w:em w:val="dot"/>
        </w:rPr>
        <w:t>区</w:t>
      </w:r>
      <w:r w:rsidRPr="00FD3803">
        <w:rPr>
          <w:rFonts w:ascii="宋体" w:hAnsi="宋体" w:hint="eastAsia"/>
          <w:color w:val="000000"/>
          <w:szCs w:val="21"/>
        </w:rPr>
        <w:t>，西接广东省珠</w:t>
      </w:r>
      <w:r w:rsidRPr="00FD3803">
        <w:rPr>
          <w:rFonts w:ascii="宋体" w:hAnsi="宋体" w:hint="eastAsia"/>
          <w:color w:val="000000"/>
          <w:szCs w:val="21"/>
          <w:em w:val="dot"/>
        </w:rPr>
        <w:t>海</w:t>
      </w:r>
      <w:r w:rsidRPr="00FD3803">
        <w:rPr>
          <w:rFonts w:ascii="宋体" w:hAnsi="宋体" w:hint="eastAsia"/>
          <w:color w:val="000000"/>
          <w:szCs w:val="21"/>
        </w:rPr>
        <w:t>市和澳门特别行政区，是世界最长、施工难度最大的跨海大桥，上万名建设者为这个宏伟工程付出了心血和汗水。2018年10月24日，</w:t>
      </w:r>
      <w:r w:rsidRPr="00FD3803">
        <w:rPr>
          <w:rFonts w:ascii="宋体" w:hAnsi="宋体" w:hint="eastAsia"/>
          <w:color w:val="000000"/>
          <w:szCs w:val="21"/>
          <w:em w:val="dot"/>
        </w:rPr>
        <w:t>宛</w:t>
      </w:r>
      <w:r w:rsidRPr="00FD3803">
        <w:rPr>
          <w:rFonts w:ascii="宋体" w:hAnsi="宋体" w:hint="eastAsia"/>
          <w:color w:val="000000"/>
          <w:szCs w:val="21"/>
        </w:rPr>
        <w:t>如一条巨龙横空出世，港珠澳大桥建成通车。伶仃洋历经衰盛更迭，终于见证了中华民族的</w:t>
      </w:r>
      <w:r w:rsidRPr="00FD3803">
        <w:rPr>
          <w:rFonts w:ascii="宋体" w:hAnsi="宋体" w:hint="eastAsia"/>
          <w:color w:val="000000"/>
          <w:szCs w:val="21"/>
          <w:em w:val="dot"/>
        </w:rPr>
        <w:t>崛</w:t>
      </w:r>
      <w:r w:rsidRPr="00FD3803">
        <w:rPr>
          <w:rFonts w:ascii="宋体" w:hAnsi="宋体" w:hint="eastAsia"/>
          <w:color w:val="000000"/>
          <w:szCs w:val="21"/>
        </w:rPr>
        <w:t>起。当年文天祥眼中惶恐孤苦的伶仃洋而今已化作一道壮丽的通途，伶仃洋从此不再伶仃。</w:t>
      </w:r>
    </w:p>
    <w:p w:rsidR="00193A07" w:rsidRPr="00FD3803" w:rsidP="00193A07">
      <w:pPr>
        <w:spacing w:line="360" w:lineRule="exact"/>
        <w:rPr>
          <w:rFonts w:ascii="宋体" w:hAnsi="宋体"/>
          <w:color w:val="000000"/>
          <w:szCs w:val="21"/>
        </w:rPr>
      </w:pPr>
      <w:r w:rsidRPr="00FD3803">
        <w:rPr>
          <w:rFonts w:ascii="宋体" w:hAnsi="宋体" w:hint="eastAsia"/>
          <w:color w:val="000000"/>
          <w:szCs w:val="21"/>
        </w:rPr>
        <w:t>（1）同学将文中加点字放在一起比较学习，以下说法</w:t>
      </w:r>
      <w:r w:rsidRPr="00FD3803">
        <w:rPr>
          <w:rFonts w:ascii="宋体" w:hAnsi="宋体" w:hint="eastAsia"/>
          <w:color w:val="000000"/>
          <w:szCs w:val="21"/>
          <w:em w:val="dot"/>
        </w:rPr>
        <w:t>有误</w:t>
      </w:r>
      <w:r w:rsidRPr="00FD3803">
        <w:rPr>
          <w:rFonts w:ascii="宋体" w:hAnsi="宋体" w:hint="eastAsia"/>
          <w:color w:val="000000"/>
          <w:szCs w:val="21"/>
        </w:rPr>
        <w:t>的一项是（2分）</w:t>
      </w:r>
    </w:p>
    <w:p w:rsidR="00193A07" w:rsidRPr="00FD3803" w:rsidP="00193A07">
      <w:pPr>
        <w:spacing w:line="360" w:lineRule="exact"/>
        <w:ind w:left="567" w:leftChars="270"/>
        <w:rPr>
          <w:rFonts w:ascii="宋体" w:hAnsi="宋体"/>
          <w:color w:val="000000"/>
          <w:szCs w:val="21"/>
        </w:rPr>
      </w:pPr>
      <w:r w:rsidRPr="00FD3803">
        <w:rPr>
          <w:rFonts w:ascii="宋体" w:hAnsi="宋体" w:hint="eastAsia"/>
          <w:color w:val="000000"/>
          <w:szCs w:val="21"/>
        </w:rPr>
        <w:t>A. “丁”和 “订”读音不同，“宛”和 “腕”读音也不同。</w:t>
      </w:r>
    </w:p>
    <w:p w:rsidR="00193A07" w:rsidRPr="00FD3803" w:rsidP="00193A07">
      <w:pPr>
        <w:spacing w:line="360" w:lineRule="exact"/>
        <w:ind w:left="567" w:leftChars="270"/>
        <w:rPr>
          <w:rFonts w:ascii="宋体" w:hAnsi="宋体"/>
          <w:color w:val="000000"/>
          <w:szCs w:val="21"/>
        </w:rPr>
      </w:pPr>
      <w:r w:rsidRPr="00FD3803">
        <w:rPr>
          <w:rFonts w:ascii="宋体" w:hAnsi="宋体" w:hint="eastAsia"/>
          <w:color w:val="000000"/>
          <w:szCs w:val="21"/>
        </w:rPr>
        <w:t>B. “销”字应写成“消”，“趋”字应写成“驱”。</w:t>
      </w:r>
    </w:p>
    <w:p w:rsidR="00193A07" w:rsidRPr="00FD3803" w:rsidP="00193A07">
      <w:pPr>
        <w:spacing w:line="360" w:lineRule="exact"/>
        <w:ind w:left="567" w:leftChars="270"/>
        <w:rPr>
          <w:rFonts w:ascii="宋体" w:hAnsi="宋体"/>
          <w:color w:val="000000"/>
          <w:szCs w:val="21"/>
        </w:rPr>
      </w:pPr>
      <w:r w:rsidRPr="00FD3803">
        <w:rPr>
          <w:rFonts w:ascii="宋体" w:hAnsi="宋体" w:hint="eastAsia"/>
          <w:color w:val="000000"/>
          <w:szCs w:val="21"/>
        </w:rPr>
        <w:t>C. “区”的第四笔和“海”的第六笔都是竖折。</w:t>
      </w:r>
    </w:p>
    <w:p w:rsidR="00193A07" w:rsidRPr="00FD3803" w:rsidP="00193A07">
      <w:pPr>
        <w:spacing w:line="360" w:lineRule="exact"/>
        <w:ind w:left="567" w:leftChars="270"/>
        <w:rPr>
          <w:rFonts w:ascii="宋体" w:hAnsi="宋体"/>
          <w:color w:val="000000"/>
          <w:szCs w:val="21"/>
        </w:rPr>
      </w:pPr>
      <w:r w:rsidRPr="00FD3803">
        <w:rPr>
          <w:rFonts w:ascii="宋体" w:hAnsi="宋体" w:hint="eastAsia"/>
          <w:color w:val="000000"/>
          <w:szCs w:val="21"/>
        </w:rPr>
        <w:t>D. “沦”文中的意思是“陷落”，“崛”文中的意思是“兴起”。</w:t>
      </w:r>
    </w:p>
    <w:p w:rsidR="00193A07" w:rsidRPr="00FD3803" w:rsidP="00193A07">
      <w:pPr>
        <w:spacing w:line="380" w:lineRule="exact"/>
        <w:rPr>
          <w:rFonts w:ascii="宋体" w:hAnsi="宋体"/>
          <w:color w:val="000000"/>
          <w:szCs w:val="21"/>
        </w:rPr>
      </w:pPr>
      <w:r w:rsidRPr="00FD3803">
        <w:rPr>
          <w:rFonts w:ascii="宋体" w:hAnsi="宋体" w:hint="eastAsia"/>
          <w:color w:val="000000"/>
          <w:szCs w:val="21"/>
        </w:rPr>
        <w:t>（2）画线句作为过渡句表达欠妥，请将修改好的句子写在答题卡上。（2分）</w:t>
      </w:r>
    </w:p>
    <w:p w:rsidR="00193A07" w:rsidRPr="00FD3803" w:rsidP="00193A07">
      <w:pPr>
        <w:spacing w:line="380" w:lineRule="exact"/>
        <w:ind w:left="567" w:leftChars="270"/>
        <w:rPr>
          <w:rFonts w:ascii="宋体" w:hAnsi="宋体"/>
          <w:color w:val="000000"/>
          <w:szCs w:val="21"/>
        </w:rPr>
      </w:pPr>
      <w:r w:rsidRPr="00FD3803">
        <w:rPr>
          <w:rFonts w:ascii="宋体" w:hAnsi="宋体" w:hint="eastAsia"/>
          <w:color w:val="000000"/>
          <w:szCs w:val="21"/>
        </w:rPr>
        <w:t>答：</w:t>
      </w:r>
      <w:r w:rsidRPr="00FD3803">
        <w:rPr>
          <w:rFonts w:ascii="宋体" w:hAnsi="宋体" w:hint="eastAsia"/>
          <w:color w:val="000000"/>
          <w:szCs w:val="21"/>
          <w:u w:val="single"/>
        </w:rPr>
        <w:t xml:space="preserve">                 </w:t>
      </w:r>
      <w:r w:rsidRPr="00FD3803">
        <w:rPr>
          <w:rFonts w:ascii="宋体" w:hAnsi="宋体"/>
          <w:color w:val="000000"/>
          <w:szCs w:val="21"/>
        </w:rPr>
        <w:t xml:space="preserve"> </w:t>
      </w:r>
    </w:p>
    <w:p w:rsidR="00193A07" w:rsidRPr="00FD3803" w:rsidP="00193A07">
      <w:pPr>
        <w:spacing w:line="380" w:lineRule="exact"/>
        <w:ind w:left="567" w:hanging="567" w:hangingChars="270"/>
        <w:rPr>
          <w:rFonts w:ascii="宋体" w:hAnsi="宋体"/>
          <w:color w:val="000000"/>
          <w:szCs w:val="21"/>
        </w:rPr>
      </w:pPr>
      <w:r w:rsidRPr="00FD3803">
        <w:rPr>
          <w:rFonts w:ascii="宋体" w:hAnsi="宋体" w:hint="eastAsia"/>
          <w:color w:val="000000"/>
          <w:szCs w:val="21"/>
        </w:rPr>
        <w:t>（3）港珠澳大桥建设期间，相关部门开展了“港珠澳大桥之歌”征集活动，歌曲《跨越伶仃洋》最终入选。下面对这首歌的歌词赏析</w:t>
      </w:r>
      <w:r w:rsidRPr="00FD3803">
        <w:rPr>
          <w:rFonts w:ascii="宋体" w:hAnsi="宋体" w:hint="eastAsia"/>
          <w:color w:val="000000"/>
          <w:szCs w:val="21"/>
          <w:em w:val="dot"/>
        </w:rPr>
        <w:t>不正确</w:t>
      </w:r>
      <w:r w:rsidRPr="00FD3803">
        <w:rPr>
          <w:rFonts w:ascii="宋体" w:hAnsi="宋体" w:hint="eastAsia"/>
          <w:color w:val="000000"/>
          <w:szCs w:val="21"/>
        </w:rPr>
        <w:t>的一项是（2分）</w:t>
      </w:r>
    </w:p>
    <w:p w:rsidR="00193A07" w:rsidRPr="00FD3803" w:rsidP="00193A07">
      <w:pPr>
        <w:spacing w:line="380" w:lineRule="exact"/>
        <w:jc w:val="center"/>
        <w:rPr>
          <w:rFonts w:ascii="宋体" w:hAnsi="宋体"/>
          <w:color w:val="000000"/>
          <w:szCs w:val="21"/>
        </w:rPr>
      </w:pPr>
      <w:r w:rsidRPr="00FD3803">
        <w:rPr>
          <w:rFonts w:ascii="宋体" w:hAnsi="宋体" w:hint="eastAsia"/>
          <w:color w:val="000000"/>
          <w:szCs w:val="21"/>
        </w:rPr>
        <w:t>跨越伶仃洋</w:t>
      </w:r>
    </w:p>
    <w:p w:rsidR="00193A07" w:rsidRPr="00FD3803" w:rsidP="00193A07">
      <w:pPr>
        <w:spacing w:line="380" w:lineRule="exact"/>
        <w:ind w:left="3259" w:leftChars="1552"/>
        <w:jc w:val="left"/>
        <w:rPr>
          <w:rFonts w:ascii="宋体" w:hAnsi="宋体"/>
          <w:color w:val="000000"/>
          <w:szCs w:val="21"/>
        </w:rPr>
      </w:pPr>
      <w:r w:rsidRPr="00FD3803">
        <w:rPr>
          <w:rFonts w:ascii="宋体" w:hAnsi="宋体" w:hint="eastAsia"/>
          <w:color w:val="000000"/>
          <w:szCs w:val="21"/>
        </w:rPr>
        <w:t>①一座桥梁架起百年梦想，</w:t>
      </w:r>
    </w:p>
    <w:p w:rsidR="00193A07" w:rsidRPr="00FD3803" w:rsidP="00193A07">
      <w:pPr>
        <w:spacing w:line="380" w:lineRule="exact"/>
        <w:ind w:left="3257" w:firstLine="210" w:leftChars="1551" w:firstLineChars="100"/>
        <w:jc w:val="left"/>
        <w:rPr>
          <w:rFonts w:ascii="宋体" w:hAnsi="宋体"/>
          <w:color w:val="000000"/>
          <w:szCs w:val="21"/>
        </w:rPr>
      </w:pPr>
      <w:r w:rsidRPr="00FD3803">
        <w:rPr>
          <w:rFonts w:ascii="宋体" w:hAnsi="宋体" w:hint="eastAsia"/>
          <w:color w:val="000000"/>
          <w:szCs w:val="21"/>
        </w:rPr>
        <w:t>一湾碧海托起世纪希望。</w:t>
      </w:r>
    </w:p>
    <w:p w:rsidR="00193A07" w:rsidRPr="00FD3803" w:rsidP="00193A07">
      <w:pPr>
        <w:spacing w:line="380" w:lineRule="exact"/>
        <w:ind w:left="3257" w:firstLine="210" w:leftChars="1551" w:firstLineChars="100"/>
        <w:jc w:val="left"/>
        <w:rPr>
          <w:rFonts w:ascii="宋体" w:hAnsi="宋体"/>
          <w:color w:val="000000"/>
          <w:szCs w:val="21"/>
        </w:rPr>
      </w:pPr>
      <w:r w:rsidRPr="00FD3803">
        <w:rPr>
          <w:rFonts w:ascii="宋体" w:hAnsi="宋体" w:hint="eastAsia"/>
          <w:color w:val="000000"/>
          <w:szCs w:val="21"/>
        </w:rPr>
        <w:t>一条坦途飞向蓝天，</w:t>
      </w:r>
    </w:p>
    <w:p w:rsidR="00193A07" w:rsidRPr="00FD3803" w:rsidP="00193A07">
      <w:pPr>
        <w:spacing w:line="380" w:lineRule="exact"/>
        <w:ind w:left="3257" w:firstLine="210" w:leftChars="1551" w:firstLineChars="100"/>
        <w:jc w:val="left"/>
        <w:rPr>
          <w:rFonts w:ascii="宋体" w:hAnsi="宋体"/>
          <w:color w:val="000000"/>
          <w:szCs w:val="21"/>
        </w:rPr>
      </w:pPr>
      <w:r w:rsidRPr="00FD3803">
        <w:rPr>
          <w:rFonts w:ascii="宋体" w:hAnsi="宋体" w:hint="eastAsia"/>
          <w:color w:val="000000"/>
          <w:szCs w:val="21"/>
        </w:rPr>
        <w:t>一道彩虹灿烂辉煌。</w:t>
      </w:r>
    </w:p>
    <w:p w:rsidR="00193A07" w:rsidRPr="00FD3803" w:rsidP="00193A07">
      <w:pPr>
        <w:spacing w:line="380" w:lineRule="exact"/>
        <w:ind w:left="3259" w:leftChars="1552"/>
        <w:jc w:val="left"/>
        <w:rPr>
          <w:rFonts w:ascii="宋体" w:hAnsi="宋体"/>
          <w:color w:val="000000"/>
          <w:szCs w:val="21"/>
        </w:rPr>
      </w:pPr>
      <w:r w:rsidRPr="00FD3803">
        <w:rPr>
          <w:rFonts w:ascii="宋体" w:hAnsi="宋体"/>
          <w:color w:val="000000"/>
          <w:szCs w:val="21"/>
        </w:rPr>
        <w:t xml:space="preserve"> </w:t>
      </w:r>
    </w:p>
    <w:p w:rsidR="00193A07" w:rsidRPr="00FD3803" w:rsidP="00193A07">
      <w:pPr>
        <w:spacing w:line="380" w:lineRule="exact"/>
        <w:ind w:left="3259" w:leftChars="1552"/>
        <w:jc w:val="left"/>
        <w:rPr>
          <w:rFonts w:ascii="宋体" w:hAnsi="宋体"/>
          <w:color w:val="000000"/>
          <w:szCs w:val="21"/>
        </w:rPr>
      </w:pPr>
      <w:r w:rsidRPr="00FD3803">
        <w:rPr>
          <w:rFonts w:ascii="宋体" w:hAnsi="宋体" w:hint="eastAsia"/>
          <w:color w:val="000000"/>
          <w:szCs w:val="21"/>
        </w:rPr>
        <w:t>②一只海鸥展开腾飞翅膀，</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一朵莲花盛开时代芬芳。</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一幅画卷美丽绽放，</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一个神话激荡香江。</w:t>
      </w:r>
    </w:p>
    <w:p w:rsidR="00193A07" w:rsidRPr="00FD3803" w:rsidP="00193A07">
      <w:pPr>
        <w:spacing w:line="380" w:lineRule="exact"/>
        <w:ind w:left="3259" w:leftChars="1552"/>
        <w:jc w:val="left"/>
        <w:rPr>
          <w:rFonts w:ascii="宋体" w:hAnsi="宋体"/>
          <w:color w:val="000000"/>
          <w:szCs w:val="21"/>
        </w:rPr>
      </w:pPr>
    </w:p>
    <w:p w:rsidR="00193A07" w:rsidRPr="00FD3803" w:rsidP="00193A07">
      <w:pPr>
        <w:spacing w:line="380" w:lineRule="exact"/>
        <w:ind w:left="3259" w:leftChars="1552"/>
        <w:jc w:val="left"/>
        <w:rPr>
          <w:rFonts w:ascii="宋体" w:hAnsi="宋体"/>
          <w:color w:val="000000"/>
          <w:szCs w:val="21"/>
        </w:rPr>
      </w:pPr>
      <w:r w:rsidRPr="00FD3803">
        <w:rPr>
          <w:rFonts w:ascii="宋体" w:hAnsi="宋体" w:hint="eastAsia"/>
          <w:color w:val="000000"/>
          <w:szCs w:val="21"/>
        </w:rPr>
        <w:t>③穿越珠三角，</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跨越伶仃洋。</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没有云遮挡我的目光，</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没有风逆转我的方向！</w:t>
      </w:r>
    </w:p>
    <w:p w:rsidR="00193A07" w:rsidRPr="00FD3803" w:rsidP="00193A07">
      <w:pPr>
        <w:spacing w:line="380" w:lineRule="exact"/>
        <w:ind w:left="3259" w:leftChars="1552"/>
        <w:jc w:val="left"/>
        <w:rPr>
          <w:rFonts w:ascii="宋体" w:hAnsi="宋体"/>
          <w:color w:val="000000"/>
          <w:szCs w:val="21"/>
        </w:rPr>
      </w:pPr>
      <w:r w:rsidRPr="00FD3803">
        <w:rPr>
          <w:rFonts w:ascii="宋体" w:hAnsi="宋体"/>
          <w:color w:val="000000"/>
          <w:szCs w:val="21"/>
        </w:rPr>
        <w:t xml:space="preserve"> </w:t>
      </w:r>
    </w:p>
    <w:p w:rsidR="00193A07" w:rsidRPr="00FD3803" w:rsidP="00193A07">
      <w:pPr>
        <w:spacing w:line="380" w:lineRule="exact"/>
        <w:ind w:left="3259" w:leftChars="1552"/>
        <w:jc w:val="left"/>
        <w:rPr>
          <w:rFonts w:ascii="宋体" w:hAnsi="宋体"/>
          <w:color w:val="000000"/>
          <w:szCs w:val="21"/>
        </w:rPr>
      </w:pPr>
      <w:r w:rsidRPr="00FD3803">
        <w:rPr>
          <w:rFonts w:ascii="宋体" w:hAnsi="宋体" w:hint="eastAsia"/>
          <w:color w:val="000000"/>
          <w:szCs w:val="21"/>
        </w:rPr>
        <w:t>④穿越珠三角，</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跨越伶仃洋。</w:t>
      </w:r>
    </w:p>
    <w:p w:rsidR="00193A07" w:rsidRPr="00FD3803" w:rsidP="00193A07">
      <w:pPr>
        <w:spacing w:line="380" w:lineRule="exact"/>
        <w:ind w:left="3259" w:firstLine="210" w:leftChars="1552" w:firstLineChars="100"/>
        <w:jc w:val="left"/>
        <w:rPr>
          <w:rFonts w:ascii="宋体" w:hAnsi="宋体"/>
          <w:color w:val="000000"/>
          <w:szCs w:val="21"/>
        </w:rPr>
      </w:pPr>
      <w:r w:rsidRPr="00FD3803">
        <w:rPr>
          <w:rFonts w:ascii="宋体" w:hAnsi="宋体" w:hint="eastAsia"/>
          <w:color w:val="000000"/>
          <w:szCs w:val="21"/>
        </w:rPr>
        <w:t>一颗心扎根这片热土，</w:t>
      </w:r>
    </w:p>
    <w:p w:rsidR="00193A07" w:rsidRPr="00FD3803" w:rsidP="00193A07">
      <w:pPr>
        <w:spacing w:line="380" w:lineRule="exact"/>
        <w:ind w:left="3259" w:firstLine="210" w:leftChars="1552" w:firstLineChars="100"/>
        <w:rPr>
          <w:rFonts w:ascii="宋体" w:hAnsi="宋体"/>
          <w:color w:val="000000"/>
          <w:szCs w:val="21"/>
        </w:rPr>
      </w:pPr>
      <w:r w:rsidRPr="00FD3803">
        <w:rPr>
          <w:rFonts w:ascii="宋体" w:hAnsi="宋体" w:hint="eastAsia"/>
          <w:color w:val="000000"/>
          <w:szCs w:val="21"/>
        </w:rPr>
        <w:t>一份爱交给这片海洋！</w:t>
      </w:r>
    </w:p>
    <w:p w:rsidR="00193A07" w:rsidRPr="00FD3803" w:rsidP="00193A07">
      <w:pPr>
        <w:spacing w:line="380" w:lineRule="exact"/>
        <w:ind w:left="630" w:hanging="210" w:leftChars="200" w:hangingChars="100"/>
        <w:rPr>
          <w:rFonts w:ascii="宋体" w:hAnsi="宋体"/>
          <w:color w:val="000000"/>
          <w:szCs w:val="21"/>
        </w:rPr>
      </w:pPr>
      <w:r w:rsidRPr="00FD3803">
        <w:rPr>
          <w:rFonts w:ascii="宋体" w:hAnsi="宋体" w:hint="eastAsia"/>
          <w:color w:val="000000"/>
          <w:szCs w:val="21"/>
        </w:rPr>
        <w:t>A.第①节用整齐的句式赞美了港珠澳大桥的建设。这座大桥穿越百年的风雨沧桑，承载着中国人复兴的梦想，让天堑变成“坦途”，如“彩虹”一般壮丽辉煌。</w:t>
      </w:r>
    </w:p>
    <w:p w:rsidR="00193A07" w:rsidRPr="00FD3803" w:rsidP="00193A07">
      <w:pPr>
        <w:spacing w:line="380" w:lineRule="exact"/>
        <w:ind w:left="630" w:hanging="210" w:leftChars="200" w:hangingChars="100"/>
        <w:rPr>
          <w:rFonts w:ascii="宋体" w:hAnsi="宋体"/>
          <w:color w:val="000000"/>
          <w:szCs w:val="21"/>
        </w:rPr>
      </w:pPr>
      <w:r w:rsidRPr="00FD3803">
        <w:rPr>
          <w:rFonts w:ascii="宋体" w:hAnsi="宋体" w:hint="eastAsia"/>
          <w:color w:val="000000"/>
          <w:szCs w:val="21"/>
        </w:rPr>
        <w:t>B.第②节中的“海鸥”是珠海的市鸟,“莲花”是澳门的市花,“香江”是香港的别称。歌词选取有代表性的事物，形象描绘了三地共建港珠澳大桥的绚丽画卷。</w:t>
      </w:r>
    </w:p>
    <w:p w:rsidR="00193A07" w:rsidRPr="00FD3803" w:rsidP="00193A07">
      <w:pPr>
        <w:spacing w:line="380" w:lineRule="exact"/>
        <w:ind w:left="630" w:hanging="210" w:leftChars="200" w:hangingChars="100"/>
        <w:rPr>
          <w:rFonts w:ascii="宋体" w:hAnsi="宋体"/>
          <w:color w:val="000000"/>
          <w:szCs w:val="21"/>
        </w:rPr>
      </w:pPr>
      <w:r w:rsidRPr="00FD3803">
        <w:rPr>
          <w:rFonts w:ascii="宋体" w:hAnsi="宋体" w:hint="eastAsia"/>
          <w:color w:val="000000"/>
          <w:szCs w:val="21"/>
        </w:rPr>
        <w:t>C.第③节后两句中的“云”和“风”既指自然界的风风雨雨，又象征着建设中的艰难险阻，这两句采用对比夸张的手法，表现了建设者的目光专注和方向明确。</w:t>
      </w:r>
    </w:p>
    <w:p w:rsidR="00193A07" w:rsidRPr="00FD3803" w:rsidP="00193A07">
      <w:pPr>
        <w:spacing w:line="380" w:lineRule="exact"/>
        <w:ind w:left="630" w:hanging="210" w:leftChars="200" w:hangingChars="100"/>
        <w:rPr>
          <w:rFonts w:ascii="宋体" w:hAnsi="宋体"/>
          <w:color w:val="000000"/>
          <w:szCs w:val="21"/>
        </w:rPr>
      </w:pPr>
      <w:r w:rsidRPr="00FD3803">
        <w:rPr>
          <w:rFonts w:ascii="宋体" w:hAnsi="宋体" w:hint="eastAsia"/>
          <w:color w:val="000000"/>
          <w:szCs w:val="21"/>
        </w:rPr>
        <w:t>D.第④节前两句与第③节前两句反复咏唱</w:t>
      </w:r>
      <w:r w:rsidRPr="00FD3803">
        <w:rPr>
          <w:rFonts w:ascii="宋体" w:hAnsi="宋体" w:hint="eastAsia"/>
          <w:color w:val="000000"/>
          <w:spacing w:val="4"/>
          <w:szCs w:val="21"/>
        </w:rPr>
        <w:t>“穿越珠三角，跨越伶仃洋”</w:t>
      </w:r>
      <w:r w:rsidRPr="00FD3803">
        <w:rPr>
          <w:rFonts w:ascii="宋体" w:hAnsi="宋体" w:hint="eastAsia"/>
          <w:color w:val="000000"/>
          <w:szCs w:val="21"/>
        </w:rPr>
        <w:t>，突出了港珠澳大桥的重要作用，唱出了建设者心中的梦想，表现了昂扬激越的情感。</w:t>
      </w:r>
    </w:p>
    <w:p w:rsidR="00193A07" w:rsidRPr="00FD3803" w:rsidP="00193A07">
      <w:pPr>
        <w:spacing w:line="300" w:lineRule="exact"/>
        <w:ind w:left="424" w:hanging="424" w:hangingChars="202"/>
        <w:rPr>
          <w:rFonts w:ascii="宋体" w:hAnsi="宋体"/>
          <w:color w:val="000000"/>
          <w:szCs w:val="21"/>
        </w:rPr>
      </w:pPr>
      <w:r w:rsidRPr="00FD3803">
        <w:rPr>
          <w:rFonts w:ascii="宋体" w:hAnsi="宋体" w:hint="eastAsia"/>
          <w:color w:val="000000"/>
          <w:szCs w:val="21"/>
        </w:rPr>
        <w:t>（4）“书为心画”指的是书法作品能反映出书写者的德行品性。下图是林则徐书写的文天祥的《正气歌》（局部）,请从作品取材和书体特点两方面,说说“书为心画”在这幅作品中是如何体现的。(3分)</w:t>
      </w:r>
    </w:p>
    <w:p w:rsidR="00193A07" w:rsidRPr="00FD3803" w:rsidP="00193A07">
      <w:pPr>
        <w:spacing w:line="300" w:lineRule="exact"/>
        <w:ind w:left="424" w:hanging="424" w:hangingChars="202"/>
        <w:rPr>
          <w:rFonts w:ascii="宋体" w:hAnsi="宋体"/>
          <w:color w:val="000000"/>
          <w:szCs w:val="21"/>
        </w:rPr>
      </w:pPr>
      <w:r w:rsidRPr="00FD3803">
        <w:rPr>
          <w:rFonts w:ascii="宋体" w:hAnsi="宋体"/>
          <w:noProof/>
          <w:color w:val="000000"/>
          <w:szCs w:val="21"/>
        </w:rPr>
        <w:drawing>
          <wp:anchor distT="0" distB="0" distL="114300" distR="114300" simplePos="0" relativeHeight="251661312" behindDoc="0" locked="0" layoutInCell="1" allowOverlap="1">
            <wp:simplePos x="0" y="0"/>
            <wp:positionH relativeFrom="column">
              <wp:posOffset>1748790</wp:posOffset>
            </wp:positionH>
            <wp:positionV relativeFrom="paragraph">
              <wp:posOffset>0</wp:posOffset>
            </wp:positionV>
            <wp:extent cx="2159000" cy="3296920"/>
            <wp:effectExtent l="38100" t="19050" r="12700" b="17780"/>
            <wp:wrapSquare wrapText="bothSides"/>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461678" name="Picture 5" descr="f7246b600c338744e55e2094530fd9f9d62aa0ba"/>
                    <pic:cNvPicPr>
                      <a:picLocks noChangeAspect="1" noChangeArrowheads="1"/>
                    </pic:cNvPicPr>
                  </pic:nvPicPr>
                  <pic:blipFill>
                    <a:blip xmlns:r="http://schemas.openxmlformats.org/officeDocument/2006/relationships" r:embed="rId13" cstate="print">
                      <a:clrChange>
                        <a:clrFrom>
                          <a:srgbClr val="FDFDFC"/>
                        </a:clrFrom>
                        <a:clrTo>
                          <a:srgbClr val="FDFDFC">
                            <a:alpha val="0"/>
                          </a:srgbClr>
                        </a:clrTo>
                      </a:clrChange>
                      <a:grayscl/>
                      <a:biLevel thresh="50000"/>
                      <a:lum/>
                    </a:blip>
                    <a:srcRect l="4468" t="4752" r="4088" b="25667"/>
                    <a:stretch>
                      <a:fillRect/>
                    </a:stretch>
                  </pic:blipFill>
                  <pic:spPr bwMode="auto">
                    <a:xfrm>
                      <a:off x="0" y="0"/>
                      <a:ext cx="2159000" cy="3296920"/>
                    </a:xfrm>
                    <a:prstGeom prst="rect">
                      <a:avLst/>
                    </a:prstGeom>
                    <a:noFill/>
                    <a:ln w="9525">
                      <a:solidFill>
                        <a:srgbClr val="000000"/>
                      </a:solidFill>
                      <a:miter lim="800000"/>
                      <a:headEnd/>
                      <a:tailEnd/>
                    </a:ln>
                  </pic:spPr>
                </pic:pic>
              </a:graphicData>
            </a:graphic>
          </wp:anchor>
        </w:drawing>
      </w:r>
      <w:r w:rsidRPr="00FD3803">
        <w:rPr>
          <w:rFonts w:ascii="宋体" w:hAnsi="宋体" w:hint="eastAsia"/>
          <w:color w:val="000000"/>
          <w:szCs w:val="21"/>
        </w:rPr>
        <w:t xml:space="preserve">      </w:t>
      </w: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48" w:hanging="248" w:hangingChars="118"/>
        <w:rPr>
          <w:rFonts w:ascii="宋体" w:hAnsi="宋体"/>
          <w:color w:val="000000"/>
          <w:szCs w:val="21"/>
        </w:rPr>
      </w:pPr>
    </w:p>
    <w:p w:rsidR="00193A07" w:rsidRPr="00FD3803" w:rsidP="00193A07">
      <w:pPr>
        <w:spacing w:line="300" w:lineRule="exact"/>
        <w:ind w:left="210" w:firstLine="105" w:leftChars="100" w:firstLineChars="50"/>
        <w:rPr>
          <w:rFonts w:ascii="宋体" w:hAnsi="宋体"/>
          <w:color w:val="000000"/>
          <w:szCs w:val="21"/>
        </w:rPr>
      </w:pPr>
      <w:r w:rsidRPr="00FD3803">
        <w:rPr>
          <w:rFonts w:ascii="宋体" w:hAnsi="宋体" w:hint="eastAsia"/>
          <w:color w:val="000000"/>
          <w:szCs w:val="21"/>
        </w:rPr>
        <w:t>答：</w:t>
      </w:r>
      <w:r w:rsidRPr="00FD3803">
        <w:rPr>
          <w:rFonts w:ascii="宋体" w:hAnsi="宋体" w:hint="eastAsia"/>
          <w:color w:val="000000"/>
          <w:szCs w:val="21"/>
          <w:u w:val="single"/>
        </w:rPr>
        <w:t xml:space="preserve">             </w:t>
      </w:r>
    </w:p>
    <w:p w:rsidR="00193A07" w:rsidRPr="00FD3803" w:rsidP="00193A07">
      <w:pPr>
        <w:spacing w:line="300" w:lineRule="exact"/>
        <w:ind w:left="248" w:hanging="248" w:hangingChars="118"/>
        <w:rPr>
          <w:rFonts w:ascii="宋体" w:hAnsi="宋体"/>
          <w:color w:val="000000"/>
          <w:szCs w:val="21"/>
        </w:rPr>
      </w:pPr>
      <w:r w:rsidRPr="00FD3803">
        <w:rPr>
          <w:rFonts w:ascii="宋体" w:hAnsi="宋体" w:hint="eastAsia"/>
          <w:color w:val="000000"/>
          <w:szCs w:val="21"/>
        </w:rPr>
        <w:t>2. 2018年10月30日，著名作家金庸先生病逝。阅读下面同学们搜集的相关材料，完成⑴-⑶题。(共6分)</w:t>
      </w:r>
    </w:p>
    <w:p w:rsidR="00193A07" w:rsidRPr="00FD3803" w:rsidP="00193A07">
      <w:pPr>
        <w:spacing w:line="300" w:lineRule="exact"/>
        <w:ind w:left="141" w:firstLine="420" w:leftChars="67" w:firstLineChars="200"/>
        <w:rPr>
          <w:rFonts w:ascii="宋体" w:hAnsi="宋体"/>
          <w:color w:val="000000"/>
          <w:szCs w:val="21"/>
        </w:rPr>
      </w:pPr>
      <w:r w:rsidRPr="00FD3803">
        <w:rPr>
          <w:rFonts w:ascii="宋体" w:hAnsi="宋体"/>
          <w:noProof/>
          <w:color w:val="000000"/>
          <w:szCs w:val="21"/>
        </w:rPr>
        <w:drawing>
          <wp:anchor distT="0" distB="0" distL="114300" distR="114300" simplePos="0" relativeHeight="251663360" behindDoc="0" locked="0" layoutInCell="1" allowOverlap="1">
            <wp:simplePos x="0" y="0"/>
            <wp:positionH relativeFrom="column">
              <wp:posOffset>3297555</wp:posOffset>
            </wp:positionH>
            <wp:positionV relativeFrom="paragraph">
              <wp:posOffset>0</wp:posOffset>
            </wp:positionV>
            <wp:extent cx="1411605" cy="1779905"/>
            <wp:effectExtent l="1905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91245" name="Picture 7" descr="金碑"/>
                    <pic:cNvPicPr>
                      <a:picLocks noChangeAspect="1" noChangeArrowheads="1"/>
                    </pic:cNvPicPr>
                  </pic:nvPicPr>
                  <pic:blipFill>
                    <a:blip xmlns:r="http://schemas.openxmlformats.org/officeDocument/2006/relationships" r:embed="rId14" cstate="print">
                      <a:clrChange>
                        <a:clrFrom>
                          <a:srgbClr val="FDFDFC"/>
                        </a:clrFrom>
                        <a:clrTo>
                          <a:srgbClr val="FDFDFC">
                            <a:alpha val="0"/>
                          </a:srgbClr>
                        </a:clrTo>
                      </a:clrChange>
                      <a:lum/>
                    </a:blip>
                    <a:stretch>
                      <a:fillRect/>
                    </a:stretch>
                  </pic:blipFill>
                  <pic:spPr bwMode="auto">
                    <a:xfrm>
                      <a:off x="0" y="0"/>
                      <a:ext cx="1411605" cy="1779905"/>
                    </a:xfrm>
                    <a:prstGeom prst="rect">
                      <a:avLst/>
                    </a:prstGeom>
                    <a:noFill/>
                    <a:ln w="9525">
                      <a:noFill/>
                      <a:miter lim="800000"/>
                      <a:headEnd/>
                      <a:tailEnd/>
                    </a:ln>
                  </pic:spPr>
                </pic:pic>
              </a:graphicData>
            </a:graphic>
          </wp:anchor>
        </w:drawing>
      </w:r>
      <w:r w:rsidRPr="00FD3803">
        <w:rPr>
          <w:rFonts w:ascii="宋体" w:hAnsi="宋体" w:hint="eastAsia"/>
          <w:color w:val="000000"/>
          <w:szCs w:val="21"/>
        </w:rPr>
        <w:t>在英国剑桥大学校园里,有两块与华人文学家有关的石碑。一块静卧在剑河边的草地上，上面镌刻着徐志摩《再别康桥》的诗句“轻轻的我走了，正如我轻轻的来/我挥一挥衣袖，不带走一片云彩</w:t>
      </w:r>
      <w:r w:rsidRPr="00FD3803">
        <w:rPr>
          <w:rFonts w:ascii="宋体" w:hAnsi="宋体" w:hint="eastAsia"/>
          <w:color w:val="000000"/>
          <w:szCs w:val="21"/>
          <w:bdr w:val="single" w:sz="4" w:space="0" w:color="auto"/>
        </w:rPr>
        <w:t xml:space="preserve">   </w:t>
      </w:r>
      <w:r w:rsidRPr="00FD3803">
        <w:rPr>
          <w:rFonts w:ascii="宋体" w:hAnsi="宋体" w:hint="eastAsia"/>
          <w:color w:val="000000"/>
          <w:szCs w:val="21"/>
        </w:rPr>
        <w:t>另一块肃立在学者花园的北边，碑上刻着“花香书香缱绻学院道，桨声歌声宛转叹息桥”，落款是“学生金庸书”。一位是诗坛盟主，一位是武侠泰斗；颇具传奇色彩的是，这两位文学家竟还是表兄弟。如今，斯人已逝，传奇未完，他们作品和故事仍将被一代代读者阅读传颂。</w:t>
      </w:r>
    </w:p>
    <w:p w:rsidR="00193A07" w:rsidRPr="00FD3803" w:rsidP="00193A07">
      <w:pPr>
        <w:spacing w:line="300" w:lineRule="exact"/>
        <w:rPr>
          <w:rFonts w:ascii="宋体" w:hAnsi="宋体"/>
          <w:color w:val="000000"/>
          <w:szCs w:val="21"/>
        </w:rPr>
      </w:pPr>
      <w:r w:rsidRPr="00FD3803">
        <w:rPr>
          <w:rFonts w:ascii="宋体" w:hAnsi="宋体"/>
          <w:noProof/>
          <w:color w:val="000000"/>
          <w:szCs w:val="21"/>
        </w:rPr>
        <w:drawing>
          <wp:anchor distT="0" distB="0" distL="114300" distR="114300" simplePos="0" relativeHeight="251662336" behindDoc="0" locked="0" layoutInCell="1" allowOverlap="1">
            <wp:simplePos x="0" y="0"/>
            <wp:positionH relativeFrom="column">
              <wp:posOffset>705485</wp:posOffset>
            </wp:positionH>
            <wp:positionV relativeFrom="paragraph">
              <wp:posOffset>0</wp:posOffset>
            </wp:positionV>
            <wp:extent cx="2116455" cy="1367790"/>
            <wp:effectExtent l="19050" t="0" r="0" b="0"/>
            <wp:wrapNone/>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508771" name="Picture 6" descr="徐碑"/>
                    <pic:cNvPicPr>
                      <a:picLocks noChangeAspect="1" noChangeArrowheads="1"/>
                    </pic:cNvPicPr>
                  </pic:nvPicPr>
                  <pic:blipFill>
                    <a:blip xmlns:r="http://schemas.openxmlformats.org/officeDocument/2006/relationships" r:embed="rId15" cstate="print">
                      <a:clrChange>
                        <a:clrFrom>
                          <a:srgbClr val="FDFDFC"/>
                        </a:clrFrom>
                        <a:clrTo>
                          <a:srgbClr val="FDFDFC">
                            <a:alpha val="0"/>
                          </a:srgbClr>
                        </a:clrTo>
                      </a:clrChange>
                      <a:lum/>
                    </a:blip>
                    <a:stretch>
                      <a:fillRect/>
                    </a:stretch>
                  </pic:blipFill>
                  <pic:spPr bwMode="auto">
                    <a:xfrm>
                      <a:off x="0" y="0"/>
                      <a:ext cx="2116455" cy="1367790"/>
                    </a:xfrm>
                    <a:prstGeom prst="rect">
                      <a:avLst/>
                    </a:prstGeom>
                    <a:noFill/>
                    <a:ln w="9525">
                      <a:noFill/>
                      <a:miter lim="800000"/>
                      <a:headEnd/>
                      <a:tailEnd/>
                    </a:ln>
                  </pic:spPr>
                </pic:pic>
              </a:graphicData>
            </a:graphic>
          </wp:anchor>
        </w:drawing>
      </w: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p>
    <w:p w:rsidR="00193A07" w:rsidRPr="00FD3803" w:rsidP="00193A07">
      <w:pPr>
        <w:spacing w:line="300" w:lineRule="exact"/>
        <w:rPr>
          <w:rFonts w:ascii="宋体" w:hAnsi="宋体"/>
          <w:color w:val="000000"/>
          <w:szCs w:val="21"/>
        </w:rPr>
      </w:pPr>
      <w:r w:rsidRPr="00FD3803">
        <w:rPr>
          <w:rFonts w:ascii="宋体" w:hAnsi="宋体" w:hint="eastAsia"/>
          <w:color w:val="000000"/>
          <w:szCs w:val="21"/>
        </w:rPr>
        <w:t>（1）文中</w:t>
      </w:r>
      <w:r w:rsidRPr="00FD3803">
        <w:rPr>
          <w:rFonts w:ascii="宋体" w:hAnsi="宋体" w:hint="eastAsia"/>
          <w:color w:val="000000"/>
          <w:szCs w:val="21"/>
          <w:bdr w:val="single" w:sz="4" w:space="0" w:color="auto"/>
        </w:rPr>
        <w:t xml:space="preserve">   </w:t>
      </w:r>
      <w:r w:rsidRPr="00FD3803">
        <w:rPr>
          <w:rFonts w:ascii="宋体" w:hAnsi="宋体" w:hint="eastAsia"/>
          <w:color w:val="000000"/>
          <w:szCs w:val="21"/>
        </w:rPr>
        <w:t>处填入标点，正确的一项是（2分）</w:t>
      </w:r>
    </w:p>
    <w:p w:rsidR="00193A07" w:rsidRPr="00FD3803" w:rsidP="00193A07">
      <w:pPr>
        <w:spacing w:line="300" w:lineRule="exact"/>
        <w:ind w:firstLine="420" w:firstLineChars="200"/>
        <w:rPr>
          <w:rFonts w:ascii="宋体" w:hAnsi="宋体"/>
          <w:color w:val="000000"/>
          <w:szCs w:val="21"/>
        </w:rPr>
      </w:pPr>
      <w:r w:rsidRPr="00FD3803">
        <w:rPr>
          <w:rFonts w:ascii="宋体" w:hAnsi="宋体" w:hint="eastAsia"/>
          <w:color w:val="000000"/>
          <w:szCs w:val="21"/>
        </w:rPr>
        <w:t>A． ”；          B． ，”          C． ”，          D． ；”</w:t>
      </w:r>
    </w:p>
    <w:p w:rsidR="00193A07" w:rsidRPr="00FD3803" w:rsidP="00193A07">
      <w:pPr>
        <w:spacing w:line="320" w:lineRule="exact"/>
        <w:ind w:left="424" w:hanging="424" w:hangingChars="202"/>
        <w:rPr>
          <w:rFonts w:ascii="宋体" w:hAnsi="宋体"/>
          <w:color w:val="000000"/>
          <w:szCs w:val="21"/>
        </w:rPr>
      </w:pPr>
      <w:r w:rsidRPr="00FD3803">
        <w:rPr>
          <w:rFonts w:ascii="宋体" w:hAnsi="宋体" w:hint="eastAsia"/>
          <w:color w:val="000000"/>
          <w:szCs w:val="21"/>
        </w:rPr>
        <w:t>（2）金庸塑造的郭靖等大侠都有高尚的品德，这正是传统文化中崇尚道义的价值理念的体现。下列选项中的《论语》语录，都体现了这种价值理念的一项是（2分）</w:t>
      </w:r>
    </w:p>
    <w:p w:rsidR="00193A07" w:rsidRPr="00FD3803" w:rsidP="00193A07">
      <w:pPr>
        <w:spacing w:line="320" w:lineRule="exact"/>
        <w:ind w:left="708" w:hanging="288" w:leftChars="200" w:hangingChars="137"/>
        <w:rPr>
          <w:rFonts w:ascii="宋体" w:hAnsi="宋体"/>
          <w:color w:val="000000"/>
          <w:szCs w:val="21"/>
        </w:rPr>
      </w:pPr>
      <w:r w:rsidRPr="00FD3803">
        <w:rPr>
          <w:rFonts w:ascii="宋体" w:hAnsi="宋体" w:hint="eastAsia"/>
          <w:color w:val="000000"/>
          <w:szCs w:val="21"/>
        </w:rPr>
        <w:t>①子曰：“德不孤，必有邻。”</w:t>
      </w:r>
    </w:p>
    <w:p w:rsidR="00193A07" w:rsidRPr="00FD3803" w:rsidP="00193A07">
      <w:pPr>
        <w:spacing w:line="320" w:lineRule="exact"/>
        <w:ind w:left="424" w:hanging="4" w:leftChars="200" w:hangingChars="2"/>
        <w:rPr>
          <w:rFonts w:ascii="宋体" w:hAnsi="宋体"/>
          <w:color w:val="000000"/>
          <w:szCs w:val="21"/>
        </w:rPr>
      </w:pPr>
      <w:r w:rsidRPr="00FD3803">
        <w:rPr>
          <w:rFonts w:ascii="宋体" w:hAnsi="宋体" w:hint="eastAsia"/>
          <w:color w:val="000000"/>
          <w:szCs w:val="21"/>
        </w:rPr>
        <w:t>②子曰：“温故而知新，可以为师矣。”</w:t>
      </w:r>
    </w:p>
    <w:p w:rsidR="00193A07" w:rsidRPr="00FD3803" w:rsidP="00193A07">
      <w:pPr>
        <w:spacing w:line="320" w:lineRule="exact"/>
        <w:ind w:left="708" w:hanging="288" w:leftChars="200" w:hangingChars="137"/>
        <w:rPr>
          <w:rFonts w:ascii="宋体" w:hAnsi="宋体"/>
          <w:color w:val="000000"/>
          <w:szCs w:val="21"/>
        </w:rPr>
      </w:pPr>
      <w:r w:rsidRPr="00FD3803">
        <w:rPr>
          <w:rFonts w:ascii="宋体" w:hAnsi="宋体" w:hint="eastAsia"/>
          <w:color w:val="000000"/>
          <w:szCs w:val="21"/>
        </w:rPr>
        <w:t xml:space="preserve">③子语鲁大师乐，曰：“乐其可知也：始作，翕如也；从之，纯如也，皦如也，绎如也，以成。” </w:t>
      </w:r>
    </w:p>
    <w:p w:rsidR="00193A07" w:rsidRPr="00FD3803" w:rsidP="00193A07">
      <w:pPr>
        <w:spacing w:line="320" w:lineRule="exact"/>
        <w:ind w:left="424" w:hanging="4" w:leftChars="200" w:hangingChars="2"/>
        <w:rPr>
          <w:rFonts w:ascii="宋体" w:hAnsi="宋体"/>
          <w:color w:val="000000"/>
          <w:szCs w:val="21"/>
        </w:rPr>
      </w:pPr>
      <w:r w:rsidRPr="00FD3803">
        <w:rPr>
          <w:rFonts w:ascii="宋体" w:hAnsi="宋体" w:hint="eastAsia"/>
          <w:color w:val="000000"/>
          <w:szCs w:val="21"/>
        </w:rPr>
        <w:t>④子曰：“君子喻于义，小人喻于利。”</w:t>
      </w:r>
    </w:p>
    <w:p w:rsidR="00193A07" w:rsidRPr="00FD3803" w:rsidP="00193A07">
      <w:pPr>
        <w:spacing w:line="320" w:lineRule="exact"/>
        <w:ind w:left="424" w:hanging="4" w:leftChars="200" w:hangingChars="2"/>
        <w:rPr>
          <w:rFonts w:ascii="宋体" w:hAnsi="宋体"/>
          <w:color w:val="000000"/>
          <w:szCs w:val="21"/>
        </w:rPr>
      </w:pPr>
      <w:r w:rsidRPr="00FD3803">
        <w:rPr>
          <w:rFonts w:ascii="宋体" w:hAnsi="宋体"/>
          <w:color w:val="000000"/>
          <w:szCs w:val="21"/>
        </w:rPr>
        <w:t>A.</w:t>
      </w:r>
      <w:r w:rsidRPr="00FD3803">
        <w:rPr>
          <w:rFonts w:ascii="宋体" w:hAnsi="宋体" w:hint="eastAsia"/>
          <w:color w:val="000000"/>
          <w:szCs w:val="21"/>
        </w:rPr>
        <w:t xml:space="preserve"> ①③        </w:t>
      </w:r>
      <w:r w:rsidRPr="00FD3803">
        <w:rPr>
          <w:rFonts w:ascii="宋体" w:hAnsi="宋体"/>
          <w:color w:val="000000"/>
          <w:szCs w:val="21"/>
        </w:rPr>
        <w:t>B.</w:t>
      </w:r>
      <w:r w:rsidRPr="00FD3803">
        <w:rPr>
          <w:rFonts w:ascii="宋体" w:hAnsi="宋体" w:hint="eastAsia"/>
          <w:color w:val="000000"/>
          <w:szCs w:val="21"/>
        </w:rPr>
        <w:t xml:space="preserve"> ②④        </w:t>
      </w:r>
      <w:r w:rsidRPr="00FD3803">
        <w:rPr>
          <w:rFonts w:ascii="宋体" w:hAnsi="宋体"/>
          <w:color w:val="000000"/>
          <w:szCs w:val="21"/>
        </w:rPr>
        <w:t>C.</w:t>
      </w:r>
      <w:r w:rsidRPr="00FD3803">
        <w:rPr>
          <w:rFonts w:ascii="宋体" w:hAnsi="宋体" w:hint="eastAsia"/>
          <w:color w:val="000000"/>
          <w:szCs w:val="21"/>
        </w:rPr>
        <w:t xml:space="preserve"> ②③        </w:t>
      </w:r>
      <w:r w:rsidRPr="00FD3803">
        <w:rPr>
          <w:rFonts w:ascii="宋体" w:hAnsi="宋体"/>
          <w:color w:val="000000"/>
          <w:szCs w:val="21"/>
        </w:rPr>
        <w:t>D.</w:t>
      </w:r>
      <w:r w:rsidRPr="00FD3803">
        <w:rPr>
          <w:rFonts w:ascii="宋体" w:hAnsi="宋体" w:hint="eastAsia"/>
          <w:color w:val="000000"/>
          <w:szCs w:val="21"/>
        </w:rPr>
        <w:t xml:space="preserve"> ①④</w:t>
      </w:r>
    </w:p>
    <w:p w:rsidR="00193A07" w:rsidRPr="00FD3803" w:rsidP="00193A07">
      <w:pPr>
        <w:spacing w:line="320" w:lineRule="exact"/>
        <w:ind w:left="424" w:hanging="424" w:hangingChars="202"/>
        <w:rPr>
          <w:rFonts w:ascii="宋体" w:hAnsi="宋体"/>
          <w:color w:val="000000"/>
          <w:szCs w:val="21"/>
        </w:rPr>
      </w:pPr>
      <w:r w:rsidRPr="00FD3803">
        <w:rPr>
          <w:rFonts w:ascii="宋体" w:hAnsi="宋体" w:hint="eastAsia"/>
          <w:color w:val="000000"/>
          <w:szCs w:val="21"/>
        </w:rPr>
        <w:t>（3）金庸是查良镛先生的笔名，这个笔名是先生把自己原名中的 “镛”字拆分得来的。与此类似，塑造了祥子、虎妞等艺术形象的著名作家</w:t>
      </w:r>
      <w:r w:rsidRPr="00FD3803">
        <w:rPr>
          <w:rFonts w:ascii="宋体" w:hAnsi="宋体" w:hint="eastAsia"/>
          <w:color w:val="000000"/>
          <w:szCs w:val="21"/>
          <w:u w:val="single"/>
        </w:rPr>
        <w:t xml:space="preserve">  ①  </w:t>
      </w:r>
      <w:r w:rsidRPr="00FD3803">
        <w:rPr>
          <w:rFonts w:ascii="宋体" w:hAnsi="宋体" w:hint="eastAsia"/>
          <w:color w:val="000000"/>
          <w:szCs w:val="21"/>
        </w:rPr>
        <w:t>（填笔名），原名中有个“</w:t>
      </w:r>
      <w:r w:rsidRPr="00FD3803">
        <w:rPr>
          <w:rFonts w:ascii="宋体" w:hAnsi="宋体" w:hint="eastAsia"/>
          <w:color w:val="000000"/>
          <w:szCs w:val="21"/>
          <w:u w:val="single"/>
        </w:rPr>
        <w:t xml:space="preserve">  ②  </w:t>
      </w:r>
      <w:r w:rsidRPr="00FD3803">
        <w:rPr>
          <w:rFonts w:ascii="宋体" w:hAnsi="宋体" w:hint="eastAsia"/>
          <w:color w:val="000000"/>
          <w:szCs w:val="21"/>
        </w:rPr>
        <w:t xml:space="preserve">”字，他上学后将其拆分，组成了自己的新名字，他的笔名即由此而来。（2分） </w:t>
      </w:r>
    </w:p>
    <w:p w:rsidR="00193A07" w:rsidRPr="00FD3803" w:rsidP="00193A07">
      <w:pPr>
        <w:pStyle w:val="PlainText"/>
        <w:spacing w:line="320" w:lineRule="exact"/>
        <w:rPr>
          <w:rFonts w:hAnsi="宋体"/>
          <w:color w:val="00B050"/>
        </w:rPr>
      </w:pPr>
      <w:r w:rsidRPr="00FD3803">
        <w:rPr>
          <w:rFonts w:hAnsi="宋体" w:hint="eastAsia"/>
          <w:color w:val="00B050"/>
        </w:rPr>
        <w:t>一、基础·运用（共</w:t>
      </w:r>
      <w:r w:rsidRPr="00FD3803">
        <w:rPr>
          <w:rFonts w:hAnsi="宋体"/>
          <w:color w:val="00B050"/>
        </w:rPr>
        <w:t>1</w:t>
      </w:r>
      <w:r w:rsidRPr="00FD3803">
        <w:rPr>
          <w:rFonts w:hAnsi="宋体" w:hint="eastAsia"/>
          <w:color w:val="00B050"/>
        </w:rPr>
        <w:t>5分）</w:t>
      </w:r>
    </w:p>
    <w:p w:rsidR="00193A07" w:rsidRPr="00FD3803" w:rsidP="00193A07">
      <w:pPr>
        <w:spacing w:line="320" w:lineRule="exact"/>
        <w:ind w:firstLine="105" w:firstLineChars="50"/>
        <w:rPr>
          <w:rFonts w:ascii="宋体" w:hAnsi="宋体"/>
          <w:color w:val="00B050"/>
          <w:szCs w:val="21"/>
        </w:rPr>
      </w:pPr>
      <w:r w:rsidRPr="00FD3803">
        <w:rPr>
          <w:rFonts w:ascii="宋体" w:hAnsi="宋体" w:hint="eastAsia"/>
          <w:color w:val="00B050"/>
          <w:szCs w:val="21"/>
        </w:rPr>
        <w:t>1</w:t>
      </w:r>
      <w:r w:rsidRPr="00FD3803">
        <w:rPr>
          <w:rFonts w:ascii="宋体" w:hAnsi="宋体"/>
          <w:color w:val="00B050"/>
          <w:szCs w:val="21"/>
        </w:rPr>
        <w:t>．</w:t>
      </w:r>
      <w:r w:rsidRPr="00FD3803">
        <w:rPr>
          <w:rFonts w:ascii="宋体" w:hAnsi="宋体" w:hint="eastAsia"/>
          <w:color w:val="00B050"/>
          <w:szCs w:val="21"/>
        </w:rPr>
        <w:t xml:space="preserve">（1）答案：B </w:t>
      </w:r>
    </w:p>
    <w:p w:rsidR="00193A07" w:rsidRPr="00FD3803" w:rsidP="00193A07">
      <w:pPr>
        <w:spacing w:line="320" w:lineRule="exact"/>
        <w:ind w:firstLine="105" w:firstLineChars="50"/>
        <w:rPr>
          <w:rFonts w:ascii="宋体" w:hAnsi="宋体"/>
          <w:color w:val="00B050"/>
          <w:szCs w:val="21"/>
        </w:rPr>
      </w:pPr>
      <w:r w:rsidRPr="00FD3803">
        <w:rPr>
          <w:rFonts w:ascii="宋体" w:hAnsi="宋体" w:hint="eastAsia"/>
          <w:color w:val="00B050"/>
          <w:szCs w:val="21"/>
        </w:rPr>
        <w:t xml:space="preserve">   评分标准：2分。选错不得分。</w:t>
      </w:r>
    </w:p>
    <w:p w:rsidR="00193A07" w:rsidRPr="00FD3803" w:rsidP="00193A07">
      <w:pPr>
        <w:spacing w:line="320" w:lineRule="exact"/>
        <w:ind w:left="1558" w:hanging="1138" w:leftChars="200" w:hangingChars="542"/>
        <w:rPr>
          <w:rFonts w:ascii="宋体" w:hAnsi="宋体"/>
          <w:color w:val="00B050"/>
          <w:szCs w:val="21"/>
        </w:rPr>
      </w:pPr>
      <w:r w:rsidRPr="00FD3803">
        <w:rPr>
          <w:rFonts w:ascii="宋体" w:hAnsi="宋体" w:hint="eastAsia"/>
          <w:color w:val="00B050"/>
          <w:szCs w:val="21"/>
        </w:rPr>
        <w:t>（2）示例：饱经沧桑的伶仃洋不会忘记那段不堪回首的屈辱历史，时光流转，她已翻开崭新的篇章。</w:t>
      </w:r>
    </w:p>
    <w:p w:rsidR="00193A07" w:rsidRPr="00FD3803" w:rsidP="00193A07">
      <w:pPr>
        <w:spacing w:line="320" w:lineRule="exact"/>
        <w:ind w:firstLine="420" w:firstLineChars="200"/>
        <w:rPr>
          <w:rFonts w:ascii="宋体" w:hAnsi="宋体"/>
          <w:color w:val="00B050"/>
          <w:szCs w:val="21"/>
        </w:rPr>
      </w:pPr>
      <w:r w:rsidRPr="00FD3803">
        <w:rPr>
          <w:rFonts w:ascii="宋体" w:hAnsi="宋体" w:hint="eastAsia"/>
          <w:color w:val="00B050"/>
          <w:szCs w:val="21"/>
        </w:rPr>
        <w:t>评分标准：2分。“不忘屈辱历史”和“翻开崭新篇章”对调1分，句子通顺、句意正确1分。</w:t>
      </w:r>
    </w:p>
    <w:p w:rsidR="00193A07" w:rsidRPr="00FD3803" w:rsidP="00193A07">
      <w:pPr>
        <w:spacing w:line="320" w:lineRule="exact"/>
        <w:ind w:firstLine="420" w:firstLineChars="200"/>
        <w:rPr>
          <w:rFonts w:ascii="宋体" w:hAnsi="宋体"/>
          <w:color w:val="00B050"/>
          <w:szCs w:val="21"/>
        </w:rPr>
      </w:pPr>
      <w:r w:rsidRPr="00FD3803">
        <w:rPr>
          <w:rFonts w:ascii="宋体" w:hAnsi="宋体" w:hint="eastAsia"/>
          <w:color w:val="00B050"/>
          <w:szCs w:val="21"/>
        </w:rPr>
        <w:t xml:space="preserve">（3）答案：C </w:t>
      </w:r>
    </w:p>
    <w:p w:rsidR="00193A07" w:rsidRPr="00FD3803" w:rsidP="00193A07">
      <w:pPr>
        <w:spacing w:line="320" w:lineRule="exact"/>
        <w:ind w:firstLine="420" w:firstLineChars="200"/>
        <w:rPr>
          <w:rFonts w:ascii="宋体" w:hAnsi="宋体"/>
          <w:color w:val="00B050"/>
          <w:szCs w:val="21"/>
        </w:rPr>
      </w:pPr>
      <w:r w:rsidRPr="00FD3803">
        <w:rPr>
          <w:rFonts w:ascii="宋体" w:hAnsi="宋体" w:hint="eastAsia"/>
          <w:color w:val="00B050"/>
          <w:szCs w:val="21"/>
        </w:rPr>
        <w:t>评分标准：2分。选错不得分。</w:t>
      </w:r>
    </w:p>
    <w:p w:rsidR="00193A07" w:rsidRPr="00FD3803" w:rsidP="00193A07">
      <w:pPr>
        <w:spacing w:line="320" w:lineRule="exact"/>
        <w:ind w:left="1558" w:hanging="1138" w:leftChars="200" w:hangingChars="542"/>
        <w:rPr>
          <w:rFonts w:ascii="宋体" w:hAnsi="宋体"/>
          <w:color w:val="00B050"/>
          <w:szCs w:val="21"/>
        </w:rPr>
      </w:pPr>
      <w:r w:rsidRPr="00FD3803">
        <w:rPr>
          <w:rFonts w:ascii="宋体" w:hAnsi="宋体" w:hint="eastAsia"/>
          <w:color w:val="00B050"/>
          <w:szCs w:val="21"/>
        </w:rPr>
        <w:t>（4）示例：这幅作品从取材上看，书写的是文天祥的《正气歌》，表现了林则徐对浩然正气的坚守；从书体特点上看，采用楷书，字体端正刚健，也显示出林则徐的一身浩然正气。这两方面都体现了这幅作品“书为心画”的特点。</w:t>
      </w:r>
    </w:p>
    <w:p w:rsidR="00193A07" w:rsidRPr="00FD3803" w:rsidP="00193A07">
      <w:pPr>
        <w:pStyle w:val="PlainText"/>
        <w:spacing w:line="320" w:lineRule="exact"/>
        <w:ind w:firstLine="435"/>
        <w:rPr>
          <w:rFonts w:hAnsi="宋体"/>
          <w:color w:val="00B050"/>
        </w:rPr>
      </w:pPr>
      <w:r w:rsidRPr="00FD3803">
        <w:rPr>
          <w:rFonts w:hAnsi="宋体" w:hint="eastAsia"/>
          <w:color w:val="00B050"/>
        </w:rPr>
        <w:t xml:space="preserve">评分标准： 3分。作品取材1分，书体特点1分，表现林则徐浩然正气1分。 </w:t>
      </w:r>
    </w:p>
    <w:p w:rsidR="00193A07" w:rsidRPr="00FD3803" w:rsidP="00193A07">
      <w:pPr>
        <w:spacing w:line="320" w:lineRule="exact"/>
        <w:ind w:firstLine="105" w:firstLineChars="50"/>
        <w:rPr>
          <w:rFonts w:ascii="宋体" w:hAnsi="宋体"/>
          <w:color w:val="00B050"/>
          <w:szCs w:val="21"/>
        </w:rPr>
      </w:pPr>
      <w:r w:rsidRPr="00FD3803">
        <w:rPr>
          <w:rFonts w:ascii="宋体" w:hAnsi="宋体" w:hint="eastAsia"/>
          <w:color w:val="00B050"/>
          <w:szCs w:val="21"/>
        </w:rPr>
        <w:t xml:space="preserve">2.（1）答案：A </w:t>
      </w:r>
    </w:p>
    <w:p w:rsidR="00193A07" w:rsidRPr="00FD3803" w:rsidP="00193A07">
      <w:pPr>
        <w:spacing w:line="320" w:lineRule="exact"/>
        <w:ind w:firstLine="105" w:firstLineChars="50"/>
        <w:rPr>
          <w:rFonts w:ascii="宋体" w:hAnsi="宋体"/>
          <w:color w:val="00B050"/>
          <w:szCs w:val="21"/>
        </w:rPr>
      </w:pPr>
      <w:r w:rsidRPr="00FD3803">
        <w:rPr>
          <w:rFonts w:ascii="宋体" w:hAnsi="宋体" w:hint="eastAsia"/>
          <w:color w:val="00B050"/>
          <w:szCs w:val="21"/>
        </w:rPr>
        <w:t xml:space="preserve">   评分标准：2分。选错不得分。</w:t>
      </w:r>
    </w:p>
    <w:p w:rsidR="00193A07" w:rsidRPr="00FD3803" w:rsidP="00193A07">
      <w:pPr>
        <w:spacing w:line="320" w:lineRule="exact"/>
        <w:ind w:firstLine="315" w:firstLineChars="150"/>
        <w:rPr>
          <w:rFonts w:ascii="宋体" w:hAnsi="宋体"/>
          <w:color w:val="00B050"/>
          <w:szCs w:val="21"/>
        </w:rPr>
      </w:pPr>
      <w:r w:rsidRPr="00FD3803">
        <w:rPr>
          <w:rFonts w:ascii="宋体" w:hAnsi="宋体" w:hint="eastAsia"/>
          <w:color w:val="00B050"/>
          <w:szCs w:val="21"/>
        </w:rPr>
        <w:t>（2）答案：D</w:t>
      </w:r>
    </w:p>
    <w:p w:rsidR="00193A07" w:rsidRPr="00FD3803" w:rsidP="00193A07">
      <w:pPr>
        <w:spacing w:line="320" w:lineRule="exact"/>
        <w:ind w:firstLine="105" w:firstLineChars="50"/>
        <w:rPr>
          <w:rFonts w:ascii="宋体" w:hAnsi="宋体"/>
          <w:color w:val="00B050"/>
          <w:szCs w:val="21"/>
        </w:rPr>
      </w:pPr>
      <w:r w:rsidRPr="00FD3803">
        <w:rPr>
          <w:rFonts w:ascii="宋体" w:hAnsi="宋体" w:hint="eastAsia"/>
          <w:color w:val="00B050"/>
          <w:szCs w:val="21"/>
        </w:rPr>
        <w:t xml:space="preserve">   评分标准：2分。选错不得分。</w:t>
      </w:r>
    </w:p>
    <w:p w:rsidR="00193A07" w:rsidRPr="00FD3803" w:rsidP="00193A07">
      <w:pPr>
        <w:spacing w:line="320" w:lineRule="exact"/>
        <w:ind w:firstLine="315" w:firstLineChars="150"/>
        <w:rPr>
          <w:rFonts w:ascii="宋体" w:hAnsi="宋体"/>
          <w:color w:val="00B050"/>
          <w:szCs w:val="21"/>
        </w:rPr>
      </w:pPr>
      <w:r w:rsidRPr="00FD3803">
        <w:rPr>
          <w:rFonts w:ascii="宋体" w:hAnsi="宋体" w:hint="eastAsia"/>
          <w:color w:val="00B050"/>
          <w:szCs w:val="21"/>
        </w:rPr>
        <w:t>（3）答案：老舍  舒</w:t>
      </w:r>
    </w:p>
    <w:p w:rsidR="00193A07" w:rsidRPr="00FD3803" w:rsidP="00193A07">
      <w:pPr>
        <w:pStyle w:val="PlainText"/>
        <w:spacing w:line="320" w:lineRule="exact"/>
        <w:ind w:firstLine="435"/>
        <w:rPr>
          <w:rFonts w:hAnsi="宋体"/>
          <w:color w:val="00B050"/>
        </w:rPr>
      </w:pPr>
      <w:r w:rsidRPr="00FD3803">
        <w:rPr>
          <w:rFonts w:hAnsi="宋体" w:hint="eastAsia"/>
          <w:color w:val="00B050"/>
        </w:rPr>
        <w:t xml:space="preserve">评分标准： 共2分。每空1分，有错不得分。 </w:t>
      </w:r>
    </w:p>
    <w:p w:rsidR="00193A07" w:rsidRPr="00FD3803" w:rsidP="00193A07">
      <w:pPr>
        <w:rPr>
          <w:rFonts w:ascii="宋体" w:hAnsi="宋体"/>
          <w:b/>
          <w:szCs w:val="21"/>
        </w:rPr>
      </w:pPr>
      <w:r w:rsidRPr="00FD3803">
        <w:rPr>
          <w:rFonts w:ascii="宋体" w:hAnsi="宋体" w:hint="eastAsia"/>
          <w:b/>
          <w:szCs w:val="21"/>
        </w:rPr>
        <w:t>顺义区</w:t>
      </w:r>
    </w:p>
    <w:p w:rsidR="00193A07" w:rsidRPr="00FD3803" w:rsidP="00CF1C18">
      <w:pPr>
        <w:numPr>
          <w:ilvl w:val="0"/>
          <w:numId w:val="6"/>
        </w:numPr>
        <w:tabs>
          <w:tab w:val="left" w:pos="312"/>
        </w:tabs>
        <w:spacing w:line="360" w:lineRule="auto"/>
        <w:rPr>
          <w:rFonts w:ascii="宋体" w:hAnsi="宋体"/>
          <w:b/>
          <w:szCs w:val="21"/>
        </w:rPr>
      </w:pPr>
      <w:r w:rsidRPr="00FD3803">
        <w:rPr>
          <w:rFonts w:ascii="宋体" w:hAnsi="宋体" w:hint="eastAsia"/>
          <w:b/>
          <w:szCs w:val="21"/>
        </w:rPr>
        <w:t>基础·运用（共12分）</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为庆祝改革开放四十周年，同学们准备举办一次展览，下面是同学们整理的一些材料，请根据要求，完成第1—4小题。</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国家博物馆西侧广场，“伟大的变革”五个大字巍然</w:t>
      </w:r>
      <w:r w:rsidRPr="00FD3803">
        <w:rPr>
          <w:rFonts w:ascii="宋体" w:hAnsi="宋体" w:hint="eastAsia"/>
          <w:bCs/>
          <w:smallCaps/>
          <w:szCs w:val="21"/>
        </w:rPr>
        <w:t>矗立</w:t>
      </w:r>
      <w:r w:rsidRPr="00FD3803">
        <w:rPr>
          <w:rFonts w:ascii="宋体" w:hAnsi="宋体" w:hint="eastAsia"/>
          <w:szCs w:val="21"/>
        </w:rPr>
        <w:t>。展馆大门两侧，“紧密团结在以习近平同志为核心的党中央周围， 夺取新时代中国特色社会主</w:t>
      </w:r>
      <w:r w:rsidRPr="00FD3803">
        <w:rPr>
          <w:rFonts w:ascii="宋体" w:hAnsi="宋体" w:hint="eastAsia"/>
          <w:szCs w:val="21"/>
          <w:u w:val="single"/>
        </w:rPr>
        <w:t>义</w:t>
      </w:r>
      <w:r w:rsidRPr="00FD3803">
        <w:rPr>
          <w:rFonts w:ascii="宋体" w:hAnsi="宋体" w:hint="eastAsia"/>
          <w:szCs w:val="21"/>
        </w:rPr>
        <w:t>伟大胜利”的标语格外引人注目。馆内</w:t>
      </w:r>
      <w:r w:rsidRPr="00FD3803">
        <w:rPr>
          <w:rFonts w:ascii="宋体" w:hAnsi="宋体" w:hint="eastAsia"/>
          <w:b/>
          <w:szCs w:val="21"/>
        </w:rPr>
        <w:t>人头</w:t>
      </w:r>
      <w:r w:rsidRPr="00FD3803">
        <w:rPr>
          <w:rFonts w:ascii="宋体" w:hAnsi="宋体" w:hint="eastAsia"/>
          <w:b/>
          <w:szCs w:val="21"/>
          <w:em w:val="dot"/>
        </w:rPr>
        <w:t>攒</w:t>
      </w:r>
      <w:r w:rsidRPr="00FD3803">
        <w:rPr>
          <w:rFonts w:ascii="宋体" w:hAnsi="宋体" w:hint="eastAsia"/>
          <w:b/>
          <w:szCs w:val="21"/>
        </w:rPr>
        <w:t>动</w:t>
      </w:r>
      <w:r w:rsidRPr="00FD3803">
        <w:rPr>
          <w:rFonts w:ascii="宋体" w:hAnsi="宋体" w:hint="eastAsia"/>
          <w:szCs w:val="21"/>
        </w:rPr>
        <w:t>，热情洋溢。</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40年</w:t>
      </w:r>
      <w:r w:rsidRPr="00FD3803">
        <w:rPr>
          <w:rFonts w:ascii="宋体" w:hAnsi="宋体" w:hint="eastAsia"/>
          <w:b/>
          <w:szCs w:val="21"/>
        </w:rPr>
        <w:t>硕果</w:t>
      </w:r>
      <w:r w:rsidRPr="00FD3803">
        <w:rPr>
          <w:rFonts w:ascii="宋体" w:hAnsi="宋体" w:hint="eastAsia"/>
          <w:b/>
          <w:szCs w:val="21"/>
          <w:em w:val="dot"/>
        </w:rPr>
        <w:t>累累</w:t>
      </w:r>
      <w:r w:rsidRPr="00FD3803">
        <w:rPr>
          <w:rFonts w:ascii="宋体" w:hAnsi="宋体" w:hint="eastAsia"/>
          <w:szCs w:val="21"/>
        </w:rPr>
        <w:t>，中国书写世界“发展奇迹”。</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u w:val="single"/>
        </w:rPr>
        <w:t>【甲】“可上九天揽月，可下五洋捉鳖。”</w:t>
      </w:r>
      <w:r w:rsidRPr="00FD3803">
        <w:rPr>
          <w:rFonts w:ascii="宋体" w:hAnsi="宋体" w:hint="eastAsia"/>
          <w:szCs w:val="21"/>
        </w:rPr>
        <w:t>国家博物馆一楼大厅两侧，长征系列火箭模型、天宫号空间站模型和蛟龙等深海探测装备模型，展示着我国改革开放40年来取得的重大科技成果。在一些科技领域，我们由“跟跑者”变为“并跑者”，甚至是“领跑者”。面对眼前所见到的40年</w:t>
      </w:r>
      <w:r w:rsidRPr="00FD3803">
        <w:rPr>
          <w:rStyle w:val="IntenseReference"/>
          <w:rFonts w:ascii="宋体" w:hAnsi="宋体" w:hint="eastAsia"/>
          <w:color w:val="000000"/>
          <w:szCs w:val="21"/>
        </w:rPr>
        <w:t>□</w:t>
      </w:r>
      <w:r w:rsidRPr="00FD3803">
        <w:rPr>
          <w:rFonts w:ascii="宋体" w:hAnsi="宋体" w:hint="eastAsia"/>
          <w:szCs w:val="21"/>
        </w:rPr>
        <w:t>的历史</w:t>
      </w:r>
      <w:r w:rsidRPr="00FD3803">
        <w:rPr>
          <w:rFonts w:ascii="宋体" w:hAnsi="宋体" w:hint="eastAsia"/>
          <w:szCs w:val="21"/>
          <w:u w:val="single"/>
        </w:rPr>
        <w:t>巨</w:t>
      </w:r>
      <w:r w:rsidRPr="00FD3803">
        <w:rPr>
          <w:rFonts w:ascii="宋体" w:hAnsi="宋体" w:hint="eastAsia"/>
          <w:szCs w:val="21"/>
        </w:rPr>
        <w:t>变，人们掩饰不住内心的激动。</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40年风雨征程，平凡人奏出“时代华章”。</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新中国第一张专利证书，改革开放后首张个体工商户营业执照，首个私营企业执照，首张博士学位证书，第一份盲文高考试卷，展厅里展出的无数“第一”，讲述着平凡人的故事。</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40年矢志改革，不忘初心,砥砺奋进。</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“青春是用来奋斗的”“同人民一起奋斗青春才能亮丽”“每一个青年都应该成为社会主义建设者和接班人”……【乙】</w:t>
      </w:r>
      <w:r w:rsidRPr="00FD3803">
        <w:rPr>
          <w:rFonts w:ascii="宋体" w:hAnsi="宋体" w:hint="eastAsia"/>
          <w:szCs w:val="21"/>
          <w:u w:val="single"/>
        </w:rPr>
        <w:t>在“教育助推中国梦”展区的多个显眼处，人们站在习近平总书记给青少年的寄语前，沉思、驻足。</w:t>
      </w:r>
      <w:r w:rsidRPr="00FD3803">
        <w:rPr>
          <w:rFonts w:ascii="宋体" w:hAnsi="宋体" w:hint="eastAsia"/>
          <w:szCs w:val="21"/>
        </w:rPr>
        <w:t>这些</w:t>
      </w:r>
      <w:r w:rsidRPr="00FD3803">
        <w:rPr>
          <w:rFonts w:ascii="宋体" w:hAnsi="宋体" w:hint="eastAsia"/>
          <w:b/>
          <w:szCs w:val="21"/>
        </w:rPr>
        <w:t>耳熟能（xiánｇ）</w:t>
      </w:r>
      <w:r w:rsidRPr="00FD3803">
        <w:rPr>
          <w:rFonts w:ascii="宋体" w:hAnsi="宋体" w:hint="eastAsia"/>
          <w:szCs w:val="21"/>
        </w:rPr>
        <w:t>的寄语背后，折射出改革开放40年特别是党的十八大以来党中央、国务院对青少年健康成长的深情牵挂和亲切关怀，对改革开放未来的美好期待。</w:t>
      </w:r>
    </w:p>
    <w:p w:rsidR="00193A07" w:rsidRPr="00FD3803" w:rsidP="00193A07">
      <w:pPr>
        <w:spacing w:line="360" w:lineRule="auto"/>
        <w:ind w:firstLine="420" w:firstLineChars="200"/>
        <w:rPr>
          <w:rFonts w:ascii="宋体" w:hAnsi="宋体"/>
          <w:szCs w:val="21"/>
        </w:rPr>
      </w:pPr>
      <w:r w:rsidRPr="00FD3803">
        <w:rPr>
          <w:rStyle w:val="IntenseReference"/>
          <w:rFonts w:ascii="宋体" w:hAnsi="宋体" w:hint="eastAsia"/>
          <w:color w:val="000000"/>
          <w:szCs w:val="21"/>
        </w:rPr>
        <w:t>□</w:t>
      </w:r>
      <w:r w:rsidRPr="00FD3803">
        <w:rPr>
          <w:rFonts w:ascii="宋体" w:hAnsi="宋体" w:hint="eastAsia"/>
          <w:szCs w:val="21"/>
        </w:rPr>
        <w:t>，</w:t>
      </w:r>
      <w:r w:rsidRPr="00FD3803">
        <w:rPr>
          <w:rFonts w:ascii="宋体" w:hAnsi="宋体" w:hint="eastAsia"/>
          <w:b/>
          <w:szCs w:val="21"/>
        </w:rPr>
        <w:t>（jiàn）往知来</w:t>
      </w:r>
      <w:r w:rsidRPr="00FD3803">
        <w:rPr>
          <w:rFonts w:ascii="宋体" w:hAnsi="宋体" w:hint="eastAsia"/>
          <w:szCs w:val="21"/>
        </w:rPr>
        <w:t>。站在40年改革开放的新起点之上，今天的中国正乘着改革的东风，</w:t>
      </w:r>
      <w:r w:rsidRPr="00FD3803">
        <w:rPr>
          <w:rFonts w:ascii="宋体" w:hAnsi="宋体" w:hint="eastAsia"/>
          <w:szCs w:val="21"/>
          <w:u w:val="single"/>
        </w:rPr>
        <w:t>重新出发，起笔书写中国改革开放“下半场”新的传奇【丙】新的史诗</w:t>
      </w:r>
      <w:r w:rsidRPr="00FD3803">
        <w:rPr>
          <w:rFonts w:ascii="宋体" w:hAnsi="宋体" w:hint="eastAsia"/>
          <w:szCs w:val="21"/>
        </w:rPr>
        <w:t>。</w:t>
      </w:r>
    </w:p>
    <w:p w:rsidR="00193A07" w:rsidRPr="00FD3803" w:rsidP="00193A07">
      <w:pPr>
        <w:spacing w:line="360" w:lineRule="auto"/>
        <w:rPr>
          <w:rFonts w:ascii="宋体" w:hAnsi="宋体"/>
          <w:szCs w:val="21"/>
        </w:rPr>
      </w:pPr>
      <w:r w:rsidRPr="00FD3803">
        <w:rPr>
          <w:rFonts w:ascii="宋体" w:hAnsi="宋体" w:hint="eastAsia"/>
          <w:szCs w:val="21"/>
        </w:rPr>
        <w:t>1. 下列加点字的注音、根据拼音所写的汉字，全都正确的一项是（2分）</w:t>
      </w:r>
    </w:p>
    <w:p w:rsidR="00193A07" w:rsidRPr="00FD3803" w:rsidP="00193A07">
      <w:pPr>
        <w:spacing w:line="360" w:lineRule="auto"/>
        <w:rPr>
          <w:rFonts w:ascii="宋体" w:hAnsi="宋体"/>
          <w:szCs w:val="21"/>
        </w:rPr>
      </w:pPr>
      <w:r w:rsidRPr="00FD3803">
        <w:rPr>
          <w:rFonts w:ascii="宋体" w:hAnsi="宋体" w:hint="eastAsia"/>
          <w:szCs w:val="21"/>
        </w:rPr>
        <w:t>A. 人头攒（cuán）动    硕果累累（</w:t>
      </w:r>
      <w:r w:rsidRPr="00FD3803">
        <w:rPr>
          <w:rFonts w:ascii="宋体" w:hAnsi="宋体" w:cs="Arial"/>
          <w:color w:val="333333"/>
          <w:szCs w:val="21"/>
          <w:shd w:val="clear" w:color="auto" w:fill="FFFFFF"/>
        </w:rPr>
        <w:t>l</w:t>
      </w:r>
      <w:r w:rsidRPr="00FD3803">
        <w:rPr>
          <w:rFonts w:ascii="宋体" w:hAnsi="宋体" w:cs="Arial" w:hint="eastAsia"/>
          <w:color w:val="333333"/>
          <w:szCs w:val="21"/>
          <w:shd w:val="clear" w:color="auto" w:fill="FFFFFF"/>
        </w:rPr>
        <w:t>ě</w:t>
      </w:r>
      <w:r w:rsidRPr="00FD3803">
        <w:rPr>
          <w:rFonts w:ascii="宋体" w:hAnsi="宋体" w:cs="Arial"/>
          <w:color w:val="333333"/>
          <w:szCs w:val="21"/>
          <w:shd w:val="clear" w:color="auto" w:fill="FFFFFF"/>
        </w:rPr>
        <w:t>i</w:t>
      </w:r>
      <w:r w:rsidRPr="00FD3803">
        <w:rPr>
          <w:rFonts w:ascii="宋体" w:hAnsi="宋体" w:hint="eastAsia"/>
          <w:szCs w:val="21"/>
        </w:rPr>
        <w:t>）   耳熟能详     鉴往知来</w:t>
      </w:r>
    </w:p>
    <w:p w:rsidR="00193A07" w:rsidRPr="00FD3803" w:rsidP="00193A07">
      <w:pPr>
        <w:spacing w:line="360" w:lineRule="auto"/>
        <w:rPr>
          <w:rFonts w:ascii="宋体" w:hAnsi="宋体"/>
          <w:szCs w:val="21"/>
        </w:rPr>
      </w:pPr>
      <w:r w:rsidRPr="00FD3803">
        <w:rPr>
          <w:rFonts w:ascii="宋体" w:hAnsi="宋体" w:hint="eastAsia"/>
          <w:szCs w:val="21"/>
        </w:rPr>
        <w:t>B. 人头攒（zǎn）动     硕果累累（</w:t>
      </w:r>
      <w:r w:rsidRPr="00FD3803">
        <w:rPr>
          <w:rFonts w:ascii="宋体" w:hAnsi="宋体" w:cs="Arial"/>
          <w:color w:val="333333"/>
          <w:szCs w:val="21"/>
          <w:shd w:val="clear" w:color="auto" w:fill="FFFFFF"/>
        </w:rPr>
        <w:t>l</w:t>
      </w:r>
      <w:r w:rsidRPr="00FD3803">
        <w:rPr>
          <w:rFonts w:ascii="宋体" w:hAnsi="宋体" w:cs="Arial" w:hint="eastAsia"/>
          <w:color w:val="333333"/>
          <w:szCs w:val="21"/>
          <w:shd w:val="clear" w:color="auto" w:fill="FFFFFF"/>
        </w:rPr>
        <w:t>ě</w:t>
      </w:r>
      <w:r w:rsidRPr="00FD3803">
        <w:rPr>
          <w:rFonts w:ascii="宋体" w:hAnsi="宋体" w:cs="Arial"/>
          <w:color w:val="333333"/>
          <w:szCs w:val="21"/>
          <w:shd w:val="clear" w:color="auto" w:fill="FFFFFF"/>
        </w:rPr>
        <w:t>i</w:t>
      </w:r>
      <w:r w:rsidRPr="00FD3803">
        <w:rPr>
          <w:rFonts w:ascii="宋体" w:hAnsi="宋体" w:hint="eastAsia"/>
          <w:szCs w:val="21"/>
        </w:rPr>
        <w:t>）   耳熟能详     见往知来</w:t>
      </w:r>
    </w:p>
    <w:p w:rsidR="00193A07" w:rsidRPr="00FD3803" w:rsidP="00193A07">
      <w:pPr>
        <w:spacing w:line="360" w:lineRule="auto"/>
        <w:rPr>
          <w:rFonts w:ascii="宋体" w:hAnsi="宋体"/>
          <w:szCs w:val="21"/>
        </w:rPr>
      </w:pPr>
      <w:r w:rsidRPr="00FD3803">
        <w:rPr>
          <w:rFonts w:ascii="宋体" w:hAnsi="宋体" w:hint="eastAsia"/>
          <w:szCs w:val="21"/>
        </w:rPr>
        <w:t>C. 人头攒（cuán）动    硕果累累（</w:t>
      </w:r>
      <w:r w:rsidRPr="00FD3803">
        <w:rPr>
          <w:rFonts w:ascii="宋体" w:hAnsi="宋体" w:cs="Arial"/>
          <w:color w:val="333333"/>
          <w:szCs w:val="21"/>
          <w:shd w:val="clear" w:color="auto" w:fill="FFFFFF"/>
        </w:rPr>
        <w:t>léi</w:t>
      </w:r>
      <w:r w:rsidRPr="00FD3803">
        <w:rPr>
          <w:rFonts w:ascii="宋体" w:hAnsi="宋体" w:hint="eastAsia"/>
          <w:szCs w:val="21"/>
        </w:rPr>
        <w:t>）   耳熟能详     鉴往知来</w:t>
      </w:r>
    </w:p>
    <w:p w:rsidR="00193A07" w:rsidRPr="00FD3803" w:rsidP="00193A07">
      <w:pPr>
        <w:spacing w:line="360" w:lineRule="auto"/>
        <w:rPr>
          <w:rFonts w:ascii="宋体" w:hAnsi="宋体"/>
          <w:szCs w:val="21"/>
        </w:rPr>
      </w:pPr>
      <w:r w:rsidRPr="00FD3803">
        <w:rPr>
          <w:rFonts w:ascii="宋体" w:hAnsi="宋体" w:hint="eastAsia"/>
          <w:szCs w:val="21"/>
        </w:rPr>
        <w:t>D. 人头攒（zǎn）动     硕果累累（</w:t>
      </w:r>
      <w:r w:rsidRPr="00FD3803">
        <w:rPr>
          <w:rFonts w:ascii="宋体" w:hAnsi="宋体" w:cs="Arial"/>
          <w:color w:val="333333"/>
          <w:szCs w:val="21"/>
          <w:shd w:val="clear" w:color="auto" w:fill="FFFFFF"/>
        </w:rPr>
        <w:t>léi</w:t>
      </w:r>
      <w:r w:rsidRPr="00FD3803">
        <w:rPr>
          <w:rFonts w:ascii="宋体" w:hAnsi="宋体" w:hint="eastAsia"/>
          <w:szCs w:val="21"/>
        </w:rPr>
        <w:t>）   耳熟能详     见往知来</w:t>
      </w:r>
    </w:p>
    <w:p w:rsidR="00193A07" w:rsidRPr="00FD3803" w:rsidP="00193A07">
      <w:pPr>
        <w:spacing w:line="360" w:lineRule="auto"/>
        <w:rPr>
          <w:rFonts w:ascii="宋体" w:hAnsi="宋体"/>
          <w:szCs w:val="21"/>
        </w:rPr>
      </w:pPr>
      <w:r w:rsidRPr="00FD3803">
        <w:rPr>
          <w:rFonts w:ascii="宋体" w:hAnsi="宋体" w:hint="eastAsia"/>
          <w:szCs w:val="21"/>
        </w:rPr>
        <w:t>2. 文段两个</w:t>
      </w:r>
      <w:r w:rsidRPr="00FD3803">
        <w:rPr>
          <w:rStyle w:val="IntenseReference"/>
          <w:rFonts w:ascii="宋体" w:hAnsi="宋体" w:hint="eastAsia"/>
          <w:color w:val="000000"/>
          <w:szCs w:val="21"/>
        </w:rPr>
        <w:t>□</w:t>
      </w:r>
      <w:r w:rsidRPr="00FD3803">
        <w:rPr>
          <w:rFonts w:ascii="宋体" w:hAnsi="宋体" w:hint="eastAsia"/>
          <w:szCs w:val="21"/>
        </w:rPr>
        <w:t>处应填入的词语和黑体加线处笔顺都正确的一项是（3分）</w:t>
      </w:r>
    </w:p>
    <w:p w:rsidR="00193A07" w:rsidRPr="00FD3803" w:rsidP="00193A07">
      <w:pPr>
        <w:spacing w:line="360" w:lineRule="auto"/>
        <w:rPr>
          <w:rFonts w:ascii="宋体" w:hAnsi="宋体"/>
          <w:szCs w:val="21"/>
        </w:rPr>
      </w:pPr>
      <w:r w:rsidRPr="00FD3803">
        <w:rPr>
          <w:rFonts w:ascii="宋体" w:hAnsi="宋体" w:hint="eastAsia"/>
          <w:szCs w:val="21"/>
        </w:rPr>
        <w:t>A.天翻地覆   抚今追昔           B.天崩地裂   谈古论今</w:t>
      </w:r>
    </w:p>
    <w:p w:rsidR="00193A07" w:rsidRPr="00FD3803" w:rsidP="00193A07">
      <w:pPr>
        <w:spacing w:line="360" w:lineRule="auto"/>
        <w:rPr>
          <w:rFonts w:ascii="宋体" w:hAnsi="宋体"/>
          <w:szCs w:val="21"/>
        </w:rPr>
      </w:pPr>
      <w:r w:rsidRPr="00FD3803">
        <w:rPr>
          <w:rFonts w:ascii="宋体" w:hAnsi="宋体" w:hint="eastAsia"/>
          <w:szCs w:val="21"/>
        </w:rPr>
        <w:t>C.天崩地裂   抚今追昔           D.天翻地覆   谈古论今</w:t>
      </w:r>
    </w:p>
    <w:p w:rsidR="00193A07" w:rsidRPr="00FD3803" w:rsidP="00193A07">
      <w:pPr>
        <w:spacing w:line="360" w:lineRule="auto"/>
        <w:rPr>
          <w:rFonts w:ascii="宋体" w:hAnsi="宋体"/>
          <w:szCs w:val="21"/>
        </w:rPr>
      </w:pPr>
      <w:r w:rsidRPr="00FD3803">
        <w:rPr>
          <w:rFonts w:ascii="宋体" w:hAnsi="宋体" w:hint="eastAsia"/>
          <w:szCs w:val="21"/>
        </w:rPr>
        <w:t>3. 同学们在阅读材料时批注了自己的感受，下列说法中有误的一项是。（3分）</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A.文段【甲】处引用诗句“可上九天揽月，可下五洋捉鳖”，“可上九”“下五洋”展示了我国在航空、航天和深海探测方面的成就，“可揽月”“可捉鳖”形象地凸显了我国大国重器的实力。</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B. 文段【乙】处是个病句，语序不合理，应改为人们在“教育助推中国梦”展区的多个显眼处，站在习近平总书记给青少年的寄语前，沉思、驻足。</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C. 文段【丙】处标点应该填顿号，因为“新的传奇”“新的史诗”两个短语是并列关系，且都做“书写”的宾语，在同一短句中，语气停顿就比逗号短。</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 xml:space="preserve">D.文段中反复使用“40年硕果累累┈40年风雨兼程┈40年矢志改革”这样格式，加强语气，高度赞颂改革开放40年的成就。     </w:t>
      </w:r>
    </w:p>
    <w:p w:rsidR="00193A07" w:rsidRPr="00FD3803" w:rsidP="00193A07">
      <w:pPr>
        <w:spacing w:line="420" w:lineRule="exact"/>
        <w:rPr>
          <w:rFonts w:ascii="宋体" w:hAnsi="宋体"/>
          <w:color w:val="000000"/>
          <w:szCs w:val="21"/>
        </w:rPr>
      </w:pPr>
      <w:r w:rsidRPr="00FD3803">
        <w:rPr>
          <w:rFonts w:ascii="宋体" w:hAnsi="宋体" w:hint="eastAsia"/>
          <w:szCs w:val="21"/>
        </w:rPr>
        <w:t>4.</w:t>
      </w:r>
      <w:r w:rsidRPr="00FD3803">
        <w:rPr>
          <w:rFonts w:ascii="宋体" w:hAnsi="宋体" w:hint="eastAsia"/>
          <w:color w:val="000000"/>
          <w:szCs w:val="21"/>
        </w:rPr>
        <w:t>同学们在准备展览的过程中，为祖国的成就而骄傲，为自己担负的责任而自豪，情不自禁地想到了一句词：“数风流人物，还看今朝。”（4分）</w:t>
      </w:r>
    </w:p>
    <w:p w:rsidR="00193A07" w:rsidRPr="00FD3803" w:rsidP="00193A07">
      <w:pPr>
        <w:spacing w:line="420" w:lineRule="exact"/>
        <w:rPr>
          <w:rFonts w:ascii="宋体" w:hAnsi="宋体"/>
          <w:color w:val="000000"/>
          <w:szCs w:val="21"/>
        </w:rPr>
      </w:pPr>
      <w:r w:rsidRPr="00FD3803">
        <w:rPr>
          <w:rFonts w:ascii="宋体" w:hAnsi="宋体" w:hint="eastAsia"/>
          <w:color w:val="000000"/>
          <w:szCs w:val="21"/>
        </w:rPr>
        <w:t>（</w:t>
      </w:r>
      <w:r w:rsidRPr="00FD3803">
        <w:rPr>
          <w:rFonts w:ascii="宋体" w:hAnsi="宋体"/>
          <w:color w:val="000000"/>
          <w:szCs w:val="21"/>
        </w:rPr>
        <w:t>1</w:t>
      </w:r>
      <w:r w:rsidRPr="00FD3803">
        <w:rPr>
          <w:rFonts w:ascii="宋体" w:hAnsi="宋体" w:hint="eastAsia"/>
          <w:color w:val="000000"/>
          <w:szCs w:val="21"/>
        </w:rPr>
        <w:t>）这句词的作者是</w:t>
      </w:r>
      <w:r w:rsidRPr="00FD3803">
        <w:rPr>
          <w:rFonts w:ascii="宋体" w:hAnsi="宋体"/>
          <w:color w:val="000000"/>
          <w:szCs w:val="21"/>
          <w:u w:val="single"/>
        </w:rPr>
        <w:t xml:space="preserve">      </w:t>
      </w:r>
      <w:r w:rsidRPr="00FD3803">
        <w:rPr>
          <w:rFonts w:ascii="宋体" w:hAnsi="宋体" w:hint="eastAsia"/>
          <w:color w:val="000000"/>
          <w:szCs w:val="21"/>
        </w:rPr>
        <w:t>，题目是《</w:t>
      </w:r>
      <w:r w:rsidRPr="00FD3803">
        <w:rPr>
          <w:rFonts w:ascii="宋体" w:hAnsi="宋体"/>
          <w:color w:val="000000"/>
          <w:szCs w:val="21"/>
          <w:u w:val="single"/>
        </w:rPr>
        <w:t xml:space="preserve">        </w:t>
      </w:r>
      <w:r w:rsidRPr="00FD3803">
        <w:rPr>
          <w:rFonts w:ascii="宋体" w:hAnsi="宋体" w:hint="eastAsia"/>
          <w:color w:val="000000"/>
          <w:szCs w:val="21"/>
        </w:rPr>
        <w:t>》。（</w:t>
      </w:r>
      <w:r w:rsidRPr="00FD3803">
        <w:rPr>
          <w:rFonts w:ascii="宋体" w:hAnsi="宋体"/>
          <w:color w:val="000000"/>
          <w:szCs w:val="21"/>
        </w:rPr>
        <w:t>2</w:t>
      </w:r>
      <w:r w:rsidRPr="00FD3803">
        <w:rPr>
          <w:rFonts w:ascii="宋体" w:hAnsi="宋体" w:hint="eastAsia"/>
          <w:color w:val="000000"/>
          <w:szCs w:val="21"/>
        </w:rPr>
        <w:t>分）</w:t>
      </w:r>
    </w:p>
    <w:p w:rsidR="00193A07" w:rsidRPr="00FD3803" w:rsidP="00193A07">
      <w:pPr>
        <w:spacing w:line="420" w:lineRule="exact"/>
        <w:rPr>
          <w:rFonts w:ascii="宋体" w:hAnsi="宋体"/>
          <w:szCs w:val="21"/>
        </w:rPr>
      </w:pPr>
      <w:r w:rsidRPr="00FD3803">
        <w:rPr>
          <w:rFonts w:ascii="宋体" w:hAnsi="宋体" w:hint="eastAsia"/>
          <w:color w:val="000000"/>
          <w:szCs w:val="21"/>
        </w:rPr>
        <w:t>（</w:t>
      </w:r>
      <w:r w:rsidRPr="00FD3803">
        <w:rPr>
          <w:rFonts w:ascii="宋体" w:hAnsi="宋体"/>
          <w:color w:val="000000"/>
          <w:szCs w:val="21"/>
        </w:rPr>
        <w:t>2</w:t>
      </w:r>
      <w:r w:rsidRPr="00FD3803">
        <w:rPr>
          <w:rFonts w:ascii="宋体" w:hAnsi="宋体" w:hint="eastAsia"/>
          <w:color w:val="000000"/>
          <w:szCs w:val="21"/>
        </w:rPr>
        <w:t>）下面是这首词的书法作品，赏析有误的一项是（</w:t>
      </w:r>
      <w:r w:rsidRPr="00FD3803">
        <w:rPr>
          <w:rFonts w:ascii="宋体" w:hAnsi="宋体"/>
          <w:color w:val="000000"/>
          <w:szCs w:val="21"/>
        </w:rPr>
        <w:t>2</w:t>
      </w:r>
      <w:r w:rsidRPr="00FD3803">
        <w:rPr>
          <w:rFonts w:ascii="宋体" w:hAnsi="宋体" w:hint="eastAsia"/>
          <w:color w:val="000000"/>
          <w:szCs w:val="21"/>
        </w:rPr>
        <w:t>分）</w:t>
      </w:r>
    </w:p>
    <w:p w:rsidR="00193A07" w:rsidRPr="00FD3803" w:rsidP="00193A07">
      <w:pPr>
        <w:rPr>
          <w:rFonts w:ascii="宋体" w:hAnsi="宋体"/>
          <w:color w:val="000000"/>
          <w:szCs w:val="21"/>
        </w:rPr>
      </w:pPr>
      <w:r w:rsidRPr="00FD3803">
        <w:rPr>
          <w:rFonts w:ascii="宋体" w:hAnsi="宋体"/>
          <w:noProof/>
          <w:szCs w:val="21"/>
        </w:rPr>
        <w:drawing>
          <wp:inline distT="0" distB="0" distL="0" distR="0">
            <wp:extent cx="3981450" cy="2200275"/>
            <wp:effectExtent l="19050" t="0" r="0" b="0"/>
            <wp:docPr id="13" name="图片 1"/>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1862301294" name="Picture 1" descr="639dc1f97c6e19b9f7b33aa2737136a"/>
                    <pic:cNvPicPr>
                      <a:picLocks noRot="1" noChangeAspect="1" noMove="1" noResize="1" noChangeArrowheads="1"/>
                    </pic:cNvPicPr>
                  </pic:nvPicPr>
                  <pic:blipFill>
                    <a:blip xmlns:r="http://schemas.openxmlformats.org/officeDocument/2006/relationships" r:embed="rId16" cstate="print">
                      <a:clrChange>
                        <a:clrFrom>
                          <a:srgbClr val="FEFDFC"/>
                        </a:clrFrom>
                        <a:clrTo>
                          <a:srgbClr val="FEFDFC">
                            <a:alpha val="0"/>
                          </a:srgbClr>
                        </a:clrTo>
                      </a:clrChange>
                      <a:lum/>
                    </a:blip>
                    <a:srcRect l="15981" r="18468"/>
                    <a:stretch>
                      <a:fillRect/>
                    </a:stretch>
                  </pic:blipFill>
                  <pic:spPr bwMode="auto">
                    <a:xfrm>
                      <a:off x="0" y="0"/>
                      <a:ext cx="3981450" cy="2200275"/>
                    </a:xfrm>
                    <a:prstGeom prst="rect">
                      <a:avLst/>
                    </a:prstGeom>
                    <a:noFill/>
                    <a:ln w="9525">
                      <a:noFill/>
                      <a:miter lim="800000"/>
                      <a:headEnd/>
                      <a:tailEnd/>
                    </a:ln>
                  </pic:spPr>
                </pic:pic>
              </a:graphicData>
            </a:graphic>
          </wp:inline>
        </w:drawing>
      </w:r>
    </w:p>
    <w:p w:rsidR="00193A07" w:rsidRPr="00FD3803" w:rsidP="00193A07">
      <w:pPr>
        <w:spacing w:line="420" w:lineRule="exact"/>
        <w:ind w:left="315" w:hanging="315" w:hangingChars="150"/>
        <w:rPr>
          <w:rFonts w:ascii="宋体" w:hAnsi="宋体"/>
          <w:color w:val="000000"/>
          <w:szCs w:val="21"/>
        </w:rPr>
      </w:pPr>
      <w:r w:rsidRPr="00FD3803">
        <w:rPr>
          <w:rFonts w:ascii="宋体" w:hAnsi="宋体"/>
          <w:color w:val="000000"/>
          <w:szCs w:val="21"/>
        </w:rPr>
        <w:t xml:space="preserve">A. </w:t>
      </w:r>
      <w:r w:rsidRPr="00FD3803">
        <w:rPr>
          <w:rFonts w:ascii="宋体" w:hAnsi="宋体" w:hint="eastAsia"/>
          <w:color w:val="000000"/>
          <w:szCs w:val="21"/>
        </w:rPr>
        <w:t>作品1是楷书，笔画平正，结体整齐。悬挂在教室恰代表同学们方方正正做人，勇担未来重担的决心。</w:t>
      </w:r>
    </w:p>
    <w:p w:rsidR="00193A07" w:rsidRPr="00FD3803" w:rsidP="00193A07">
      <w:pPr>
        <w:spacing w:line="420" w:lineRule="exact"/>
        <w:ind w:left="315" w:hanging="315" w:hangingChars="150"/>
        <w:rPr>
          <w:rFonts w:ascii="宋体" w:hAnsi="宋体"/>
          <w:color w:val="000000"/>
          <w:szCs w:val="21"/>
        </w:rPr>
      </w:pPr>
      <w:r w:rsidRPr="00FD3803">
        <w:rPr>
          <w:rFonts w:ascii="宋体" w:hAnsi="宋体"/>
          <w:color w:val="000000"/>
          <w:szCs w:val="21"/>
        </w:rPr>
        <w:t xml:space="preserve">B. </w:t>
      </w:r>
      <w:r w:rsidRPr="00FD3803">
        <w:rPr>
          <w:rFonts w:ascii="宋体" w:hAnsi="宋体" w:hint="eastAsia"/>
          <w:color w:val="000000"/>
          <w:szCs w:val="21"/>
        </w:rPr>
        <w:t>作品2是篆书，有强烈的中国传统文化气息，字体有象形性，形体匀称整齐，略显修长，疏密有致，给人以美感。悬挂在教室可以营造良好的氛围，让同学们内心宁静，常思致远。</w:t>
      </w:r>
    </w:p>
    <w:p w:rsidR="00193A07" w:rsidRPr="00FD3803" w:rsidP="00193A07">
      <w:pPr>
        <w:spacing w:line="420" w:lineRule="exact"/>
        <w:ind w:left="210" w:hanging="210" w:hangingChars="100"/>
        <w:rPr>
          <w:rFonts w:ascii="宋体" w:hAnsi="宋体"/>
          <w:color w:val="000000"/>
          <w:szCs w:val="21"/>
        </w:rPr>
      </w:pPr>
      <w:r w:rsidRPr="00FD3803">
        <w:rPr>
          <w:rFonts w:ascii="宋体" w:hAnsi="宋体"/>
          <w:color w:val="000000"/>
          <w:szCs w:val="21"/>
        </w:rPr>
        <w:t xml:space="preserve">C. </w:t>
      </w:r>
      <w:r w:rsidRPr="00FD3803">
        <w:rPr>
          <w:rFonts w:ascii="宋体" w:hAnsi="宋体" w:hint="eastAsia"/>
          <w:color w:val="000000"/>
          <w:szCs w:val="21"/>
        </w:rPr>
        <w:t>作品3是行书，结构简省，笔画连绵。汪洋恣肆，狂乱中又不乏优美。期待同学们对未来充满激情，热爱生活，创造生活。</w:t>
      </w:r>
    </w:p>
    <w:p w:rsidR="00193A07" w:rsidRPr="00FD3803" w:rsidP="00193A07">
      <w:pPr>
        <w:spacing w:line="420" w:lineRule="exact"/>
        <w:rPr>
          <w:rFonts w:ascii="宋体" w:hAnsi="宋体"/>
          <w:color w:val="000000"/>
          <w:szCs w:val="21"/>
        </w:rPr>
      </w:pPr>
      <w:r w:rsidRPr="00FD3803">
        <w:rPr>
          <w:rFonts w:ascii="宋体" w:hAnsi="宋体"/>
          <w:color w:val="000000"/>
          <w:szCs w:val="21"/>
        </w:rPr>
        <w:t xml:space="preserve">D. </w:t>
      </w:r>
      <w:r w:rsidRPr="00FD3803">
        <w:rPr>
          <w:rFonts w:ascii="宋体" w:hAnsi="宋体" w:hint="eastAsia"/>
          <w:color w:val="000000"/>
          <w:szCs w:val="21"/>
        </w:rPr>
        <w:t>作品4是隶书，写得非常庄重大气，横画长而直话短，整体略微宽扁。希望激励同学们沉稳做事，大气为人，继往开来，成为国家栋梁。</w:t>
      </w:r>
    </w:p>
    <w:p w:rsidR="00193A07" w:rsidRPr="00FD3803" w:rsidP="00193A07">
      <w:pPr>
        <w:rPr>
          <w:rFonts w:ascii="宋体" w:hAnsi="宋体"/>
          <w:color w:val="00B050"/>
          <w:szCs w:val="21"/>
        </w:rPr>
      </w:pPr>
      <w:r w:rsidRPr="00FD3803">
        <w:rPr>
          <w:rFonts w:ascii="宋体" w:hAnsi="宋体" w:hint="eastAsia"/>
          <w:color w:val="00B050"/>
          <w:szCs w:val="21"/>
        </w:rPr>
        <w:t>一、基础·运用（共12分）</w:t>
      </w:r>
    </w:p>
    <w:p w:rsidR="00193A07" w:rsidRPr="00FD3803" w:rsidP="00193A07">
      <w:pPr>
        <w:rPr>
          <w:rFonts w:ascii="宋体" w:hAnsi="宋体"/>
          <w:color w:val="00B050"/>
          <w:szCs w:val="21"/>
        </w:rPr>
      </w:pPr>
      <w:r w:rsidRPr="00FD3803">
        <w:rPr>
          <w:rFonts w:ascii="宋体" w:hAnsi="宋体" w:hint="eastAsia"/>
          <w:color w:val="00B050"/>
          <w:szCs w:val="21"/>
        </w:rPr>
        <w:t>1.C   2.A   3.B   4.（1）毛泽东    沁园春 雪  （2）C</w:t>
      </w:r>
    </w:p>
    <w:p w:rsidR="00193A07" w:rsidRPr="00FD3803" w:rsidP="00193A07">
      <w:pPr>
        <w:ind w:firstLine="315" w:firstLineChars="150"/>
        <w:rPr>
          <w:rFonts w:ascii="宋体" w:hAnsi="宋体"/>
          <w:color w:val="00B050"/>
          <w:szCs w:val="21"/>
        </w:rPr>
      </w:pPr>
      <w:r w:rsidRPr="00FD3803">
        <w:rPr>
          <w:rFonts w:ascii="宋体" w:hAnsi="宋体" w:hint="eastAsia"/>
          <w:color w:val="00B050"/>
          <w:szCs w:val="21"/>
        </w:rPr>
        <w:t>评分：1题2分；2、3题各3分；4（1）每空1分，共2分（2）2分；共12分</w:t>
      </w:r>
    </w:p>
    <w:p w:rsidR="00193A07" w:rsidRPr="00FD3803" w:rsidP="00193A07">
      <w:pPr>
        <w:rPr>
          <w:rFonts w:ascii="宋体" w:hAnsi="宋体"/>
          <w:color w:val="000000" w:themeColor="text1"/>
          <w:szCs w:val="21"/>
        </w:rPr>
      </w:pPr>
      <w:r w:rsidRPr="00FD3803">
        <w:rPr>
          <w:rFonts w:ascii="宋体" w:hAnsi="宋体" w:hint="eastAsia"/>
          <w:color w:val="000000" w:themeColor="text1"/>
          <w:szCs w:val="21"/>
        </w:rPr>
        <w:t>燕山区</w:t>
      </w:r>
    </w:p>
    <w:p w:rsidR="00193A07" w:rsidRPr="00FD3803" w:rsidP="00193A07">
      <w:pPr>
        <w:rPr>
          <w:rFonts w:ascii="宋体" w:hAnsi="宋体"/>
          <w:b/>
          <w:szCs w:val="21"/>
        </w:rPr>
      </w:pPr>
      <w:r w:rsidRPr="00FD3803">
        <w:rPr>
          <w:rFonts w:ascii="宋体" w:hAnsi="宋体" w:hint="eastAsia"/>
          <w:b/>
          <w:szCs w:val="21"/>
        </w:rPr>
        <w:t>一、基础·运用（14分）</w:t>
      </w:r>
    </w:p>
    <w:p w:rsidR="00193A07" w:rsidRPr="00FD3803" w:rsidP="00193A07">
      <w:pPr>
        <w:rPr>
          <w:rFonts w:ascii="宋体" w:hAnsi="宋体"/>
          <w:szCs w:val="21"/>
        </w:rPr>
      </w:pPr>
      <w:r w:rsidRPr="00FD3803">
        <w:rPr>
          <w:rFonts w:ascii="宋体" w:hAnsi="宋体" w:hint="eastAsia"/>
          <w:szCs w:val="21"/>
        </w:rPr>
        <w:t>1．阅读下面的文字，完成（1）-（3）题。（6分）</w:t>
      </w:r>
    </w:p>
    <w:p w:rsidR="00193A07" w:rsidRPr="00FD3803" w:rsidP="00FD3803">
      <w:pPr>
        <w:spacing w:before="156" w:beforeLines="50" w:line="240" w:lineRule="exact"/>
        <w:ind w:firstLine="420" w:firstLineChars="200"/>
        <w:rPr>
          <w:rFonts w:ascii="宋体" w:hAnsi="宋体"/>
          <w:szCs w:val="21"/>
        </w:rPr>
      </w:pPr>
      <w:r w:rsidRPr="00FD3803">
        <w:rPr>
          <w:rFonts w:ascii="宋体" w:hAnsi="宋体" w:hint="eastAsia"/>
          <w:szCs w:val="21"/>
        </w:rPr>
        <w:t>2016年10月17日，酒泉大漠，烈焰升腾，神</w:t>
      </w:r>
      <w:r w:rsidRPr="00FD3803">
        <w:rPr>
          <w:rFonts w:ascii="宋体" w:hAnsi="宋体" w:hint="eastAsia"/>
          <w:b/>
          <w:szCs w:val="21"/>
          <w:em w:val="dot"/>
        </w:rPr>
        <w:t>舟</w:t>
      </w:r>
      <w:r w:rsidRPr="00FD3803">
        <w:rPr>
          <w:rFonts w:ascii="宋体" w:hAnsi="宋体" w:hint="eastAsia"/>
          <w:szCs w:val="21"/>
        </w:rPr>
        <w:t>十一号飞船向着寥廓苍穹再一次踏上了中国航天的飞翔之旅！11月18日，内蒙草场，天高云淡，顺利完成各项任务的飞船安全</w:t>
      </w:r>
      <w:r w:rsidRPr="00FD3803">
        <w:rPr>
          <w:rFonts w:ascii="宋体" w:hAnsi="宋体" w:hint="eastAsia"/>
          <w:b/>
          <w:szCs w:val="21"/>
          <w:em w:val="dot"/>
        </w:rPr>
        <w:t>着</w:t>
      </w:r>
      <w:r w:rsidRPr="00FD3803">
        <w:rPr>
          <w:rFonts w:ascii="宋体" w:hAnsi="宋体" w:hint="eastAsia"/>
          <w:szCs w:val="21"/>
        </w:rPr>
        <w:t>陆。33天的历程展示了我国航天事业的辉煌成就，彰显出航天大国的实力。</w:t>
      </w:r>
    </w:p>
    <w:p w:rsidR="00193A07" w:rsidRPr="00FD3803" w:rsidP="00FD3803">
      <w:pPr>
        <w:spacing w:before="156" w:beforeLines="50" w:line="240" w:lineRule="exact"/>
        <w:ind w:firstLine="420" w:firstLineChars="200"/>
        <w:rPr>
          <w:rFonts w:ascii="宋体" w:hAnsi="宋体"/>
          <w:szCs w:val="21"/>
        </w:rPr>
      </w:pPr>
      <w:r w:rsidRPr="00FD3803">
        <w:rPr>
          <w:rFonts w:ascii="宋体" w:hAnsi="宋体" w:hint="eastAsia"/>
          <w:szCs w:val="21"/>
        </w:rPr>
        <w:t>中国航天的不断飞跃，源自每一代航天人</w:t>
      </w:r>
      <w:r w:rsidRPr="00FD3803">
        <w:rPr>
          <w:rFonts w:ascii="宋体" w:hAnsi="宋体" w:hint="eastAsia"/>
          <w:szCs w:val="21"/>
          <w:u w:val="single"/>
        </w:rPr>
        <w:t xml:space="preserve">        </w:t>
      </w:r>
      <w:r w:rsidRPr="00FD3803">
        <w:rPr>
          <w:rFonts w:ascii="宋体" w:hAnsi="宋体" w:hint="eastAsia"/>
          <w:szCs w:val="21"/>
        </w:rPr>
        <w:t>。60年前，钱学森、邓稼先、梁思礼等学界精英，历经艰难回到祖国。在航天事业蹒跚起步时，他们面对既无基础也无外援的情形，以“敢为天下先”的精神攻克难关。他们是奠基者、先行人，把智慧锻造成阶梯，留给王永志、戚发轫等后来的攀登者。</w:t>
      </w:r>
    </w:p>
    <w:p w:rsidR="00193A07" w:rsidRPr="00FD3803" w:rsidP="00FD3803">
      <w:pPr>
        <w:spacing w:before="156" w:beforeLines="50" w:line="240" w:lineRule="exact"/>
        <w:ind w:firstLine="420" w:firstLineChars="200"/>
        <w:rPr>
          <w:rFonts w:ascii="宋体" w:hAnsi="宋体"/>
          <w:szCs w:val="21"/>
          <w:u w:val="single"/>
        </w:rPr>
      </w:pPr>
      <w:r w:rsidRPr="00FD3803">
        <w:rPr>
          <w:rFonts w:ascii="宋体" w:hAnsi="宋体" w:hint="eastAsia"/>
          <w:szCs w:val="21"/>
        </w:rPr>
        <w:t>中国航天的不断飞跃，更源自每一代航天人</w:t>
      </w:r>
      <w:r w:rsidRPr="00FD3803">
        <w:rPr>
          <w:rFonts w:ascii="宋体" w:hAnsi="宋体" w:hint="eastAsia"/>
          <w:szCs w:val="21"/>
          <w:u w:val="single"/>
        </w:rPr>
        <w:t xml:space="preserve">       </w:t>
      </w:r>
      <w:r w:rsidRPr="00FD3803">
        <w:rPr>
          <w:rFonts w:ascii="宋体" w:hAnsi="宋体" w:hint="eastAsia"/>
          <w:szCs w:val="21"/>
        </w:rPr>
        <w:t>。从“两弹一星”到“一箭多星”再到“载人航天”，60年来自力更生、探索创新是航天事业不变的旋律。而今的“嫦娥一号”研发团队不断开拓创新，仅用3年多时间就拿下了一大批具有自主知识产权的核心技术。</w:t>
      </w:r>
    </w:p>
    <w:p w:rsidR="00193A07" w:rsidRPr="00FD3803" w:rsidP="00FD3803">
      <w:pPr>
        <w:spacing w:before="156" w:beforeLines="50" w:line="240" w:lineRule="exact"/>
        <w:ind w:firstLine="420" w:firstLineChars="200"/>
        <w:rPr>
          <w:rFonts w:ascii="宋体" w:hAnsi="宋体"/>
          <w:szCs w:val="21"/>
        </w:rPr>
      </w:pPr>
      <w:r w:rsidRPr="00FD3803">
        <w:rPr>
          <w:rFonts w:ascii="宋体" w:hAnsi="宋体" w:hint="eastAsia"/>
          <w:szCs w:val="21"/>
        </w:rPr>
        <w:t>风雨一甲子，航天六十年。在发展的道路上，中国航天人与创新为伴，砥砺前行，让民族的飞天梦不断成真！</w:t>
      </w:r>
    </w:p>
    <w:p w:rsidR="00193A07" w:rsidRPr="00FD3803" w:rsidP="00193A07">
      <w:pPr>
        <w:rPr>
          <w:rFonts w:ascii="宋体" w:hAnsi="宋体"/>
          <w:szCs w:val="21"/>
        </w:rPr>
      </w:pPr>
      <w:r w:rsidRPr="00FD3803">
        <w:rPr>
          <w:rFonts w:ascii="宋体" w:hAnsi="宋体" w:hint="eastAsia"/>
          <w:szCs w:val="21"/>
        </w:rPr>
        <w:t xml:space="preserve">（1）对文中加点字的注音、笔顺判断全都正确的一项是（2分）  </w:t>
      </w:r>
    </w:p>
    <w:p w:rsidR="00193A07" w:rsidRPr="00FD3803" w:rsidP="00193A07">
      <w:pPr>
        <w:ind w:firstLine="630" w:firstLineChars="300"/>
        <w:rPr>
          <w:rFonts w:ascii="宋体" w:hAnsi="宋体"/>
          <w:szCs w:val="21"/>
        </w:rPr>
      </w:pPr>
      <w:r w:rsidRPr="00FD3803">
        <w:rPr>
          <w:rFonts w:ascii="宋体" w:hAnsi="宋体" w:hint="eastAsia"/>
          <w:szCs w:val="21"/>
        </w:rPr>
        <w:t>A.</w:t>
      </w:r>
      <w:r w:rsidRPr="00FD3803">
        <w:rPr>
          <w:rFonts w:ascii="宋体" w:hAnsi="宋体" w:hint="eastAsia"/>
          <w:szCs w:val="21"/>
          <w:em w:val="dot"/>
        </w:rPr>
        <w:t>着</w:t>
      </w:r>
      <w:r w:rsidRPr="00FD3803">
        <w:rPr>
          <w:rFonts w:ascii="宋体" w:hAnsi="宋体" w:hint="eastAsia"/>
          <w:szCs w:val="21"/>
        </w:rPr>
        <w:t>陆zhuó     “舟”字的第四笔是：</w:t>
      </w:r>
      <w:r w:rsidRPr="00FD3803">
        <w:rPr>
          <w:rFonts w:ascii="宋体" w:hAnsi="宋体" w:hint="eastAsia"/>
          <w:b/>
          <w:szCs w:val="21"/>
        </w:rPr>
        <w:t>一</w:t>
      </w:r>
    </w:p>
    <w:p w:rsidR="00193A07" w:rsidRPr="00FD3803" w:rsidP="00193A07">
      <w:pPr>
        <w:ind w:firstLine="630" w:firstLineChars="300"/>
        <w:rPr>
          <w:rFonts w:ascii="宋体" w:hAnsi="宋体"/>
          <w:szCs w:val="21"/>
        </w:rPr>
      </w:pPr>
      <w:r w:rsidRPr="00FD3803">
        <w:rPr>
          <w:rFonts w:ascii="宋体" w:hAnsi="宋体" w:hint="eastAsia"/>
          <w:szCs w:val="21"/>
        </w:rPr>
        <w:t>B.</w:t>
      </w:r>
      <w:r w:rsidRPr="00FD3803">
        <w:rPr>
          <w:rFonts w:ascii="宋体" w:hAnsi="宋体" w:hint="eastAsia"/>
          <w:szCs w:val="21"/>
          <w:em w:val="dot"/>
        </w:rPr>
        <w:t>着</w:t>
      </w:r>
      <w:r w:rsidRPr="00FD3803">
        <w:rPr>
          <w:rFonts w:ascii="宋体" w:hAnsi="宋体" w:hint="eastAsia"/>
          <w:szCs w:val="21"/>
        </w:rPr>
        <w:t>陆zháo     “舟”字的第四笔是：丶</w:t>
      </w:r>
    </w:p>
    <w:p w:rsidR="00193A07" w:rsidRPr="00FD3803" w:rsidP="00193A07">
      <w:pPr>
        <w:ind w:firstLine="630" w:firstLineChars="300"/>
        <w:rPr>
          <w:rFonts w:ascii="宋体" w:hAnsi="宋体"/>
          <w:szCs w:val="21"/>
        </w:rPr>
      </w:pPr>
      <w:r w:rsidRPr="00FD3803">
        <w:rPr>
          <w:rFonts w:ascii="宋体" w:hAnsi="宋体" w:hint="eastAsia"/>
          <w:szCs w:val="21"/>
        </w:rPr>
        <w:t>C.</w:t>
      </w:r>
      <w:r w:rsidRPr="00FD3803">
        <w:rPr>
          <w:rFonts w:ascii="宋体" w:hAnsi="宋体" w:hint="eastAsia"/>
          <w:szCs w:val="21"/>
          <w:em w:val="dot"/>
        </w:rPr>
        <w:t>着</w:t>
      </w:r>
      <w:r w:rsidRPr="00FD3803">
        <w:rPr>
          <w:rFonts w:ascii="宋体" w:hAnsi="宋体" w:hint="eastAsia"/>
          <w:szCs w:val="21"/>
        </w:rPr>
        <w:t>陆zhuó     “舟”字的第四笔是：丶</w:t>
      </w:r>
    </w:p>
    <w:p w:rsidR="00193A07" w:rsidRPr="00FD3803" w:rsidP="00193A07">
      <w:pPr>
        <w:ind w:firstLine="630" w:firstLineChars="300"/>
        <w:rPr>
          <w:rFonts w:ascii="宋体" w:hAnsi="宋体"/>
          <w:szCs w:val="21"/>
        </w:rPr>
      </w:pPr>
      <w:r w:rsidRPr="00FD3803">
        <w:rPr>
          <w:rFonts w:ascii="宋体" w:hAnsi="宋体" w:hint="eastAsia"/>
          <w:szCs w:val="21"/>
        </w:rPr>
        <w:t>D.</w:t>
      </w:r>
      <w:r w:rsidRPr="00FD3803">
        <w:rPr>
          <w:rFonts w:ascii="宋体" w:hAnsi="宋体" w:hint="eastAsia"/>
          <w:szCs w:val="21"/>
          <w:em w:val="dot"/>
        </w:rPr>
        <w:t>着</w:t>
      </w:r>
      <w:r w:rsidRPr="00FD3803">
        <w:rPr>
          <w:rFonts w:ascii="宋体" w:hAnsi="宋体" w:hint="eastAsia"/>
          <w:szCs w:val="21"/>
        </w:rPr>
        <w:t>陆zháo     “舟”字的第四笔是：一</w:t>
      </w:r>
    </w:p>
    <w:p w:rsidR="00193A07" w:rsidRPr="00FD3803" w:rsidP="00193A07">
      <w:pPr>
        <w:rPr>
          <w:rFonts w:ascii="宋体" w:hAnsi="宋体"/>
          <w:szCs w:val="21"/>
        </w:rPr>
      </w:pPr>
      <w:r w:rsidRPr="00FD3803">
        <w:rPr>
          <w:rFonts w:ascii="宋体" w:hAnsi="宋体" w:hint="eastAsia"/>
          <w:szCs w:val="21"/>
        </w:rPr>
        <w:t>（2）根据语意，将下面语句依次填入文中横线处，最恰当的一项是（2分）</w:t>
      </w:r>
    </w:p>
    <w:p w:rsidR="00193A07" w:rsidRPr="00FD3803" w:rsidP="00193A07">
      <w:pPr>
        <w:ind w:firstLine="630" w:firstLineChars="300"/>
        <w:rPr>
          <w:rFonts w:ascii="宋体" w:hAnsi="宋体"/>
          <w:szCs w:val="21"/>
        </w:rPr>
      </w:pPr>
      <w:r w:rsidRPr="00FD3803">
        <w:rPr>
          <w:rFonts w:ascii="宋体" w:hAnsi="宋体" w:hint="eastAsia"/>
          <w:szCs w:val="21"/>
        </w:rPr>
        <w:t>①攻坚克难的奋斗精神      ②同舟共济的协作精神</w:t>
      </w:r>
    </w:p>
    <w:p w:rsidR="00193A07" w:rsidRPr="00FD3803" w:rsidP="00193A07">
      <w:pPr>
        <w:ind w:firstLine="630" w:firstLineChars="300"/>
        <w:rPr>
          <w:rFonts w:ascii="宋体" w:hAnsi="宋体"/>
          <w:szCs w:val="21"/>
        </w:rPr>
      </w:pPr>
      <w:r w:rsidRPr="00FD3803">
        <w:rPr>
          <w:rFonts w:ascii="宋体" w:hAnsi="宋体" w:hint="eastAsia"/>
          <w:noProof/>
          <w:szCs w:val="21"/>
        </w:rPr>
        <w:drawing>
          <wp:anchor distT="0" distB="0" distL="114300" distR="114300" simplePos="0" relativeHeight="251664384" behindDoc="0" locked="0" layoutInCell="1" allowOverlap="1">
            <wp:simplePos x="0" y="0"/>
            <wp:positionH relativeFrom="column">
              <wp:posOffset>4143375</wp:posOffset>
            </wp:positionH>
            <wp:positionV relativeFrom="paragraph">
              <wp:posOffset>0</wp:posOffset>
            </wp:positionV>
            <wp:extent cx="1073150" cy="1670050"/>
            <wp:effectExtent l="38100" t="19050" r="12700" b="25400"/>
            <wp:wrapSquare wrapText="bothSides"/>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139096" name="图片 10" descr="http://s9.sinaimg.cn/mw690/001hcdJjzy6HvqB2blCa8&amp;690"/>
                    <pic:cNvPicPr>
                      <a:picLocks noChangeAspect="1" noChangeArrowheads="1"/>
                    </pic:cNvPicPr>
                  </pic:nvPicPr>
                  <pic:blipFill>
                    <a:blip xmlns:r="http://schemas.openxmlformats.org/officeDocument/2006/relationships" r:embed="rId17" cstate="print">
                      <a:clrChange>
                        <a:clrFrom>
                          <a:srgbClr val="FDFDFC"/>
                        </a:clrFrom>
                        <a:clrTo>
                          <a:srgbClr val="FDFDFC">
                            <a:alpha val="0"/>
                          </a:srgbClr>
                        </a:clrTo>
                      </a:clrChange>
                      <a:lum/>
                    </a:blip>
                    <a:stretch>
                      <a:fillRect/>
                    </a:stretch>
                  </pic:blipFill>
                  <pic:spPr bwMode="auto">
                    <a:xfrm>
                      <a:off x="0" y="0"/>
                      <a:ext cx="1073150" cy="1670050"/>
                    </a:xfrm>
                    <a:prstGeom prst="rect">
                      <a:avLst/>
                    </a:prstGeom>
                    <a:noFill/>
                    <a:ln w="3175">
                      <a:solidFill>
                        <a:srgbClr val="000000"/>
                      </a:solidFill>
                      <a:miter lim="800000"/>
                      <a:headEnd/>
                      <a:tailEnd/>
                    </a:ln>
                  </pic:spPr>
                </pic:pic>
              </a:graphicData>
            </a:graphic>
          </wp:anchor>
        </w:drawing>
      </w:r>
      <w:r w:rsidRPr="00FD3803">
        <w:rPr>
          <w:rFonts w:ascii="宋体" w:hAnsi="宋体" w:hint="eastAsia"/>
          <w:szCs w:val="21"/>
        </w:rPr>
        <w:t>③海纳百川的包容精神      ④锐意进取的创新精神</w:t>
      </w:r>
    </w:p>
    <w:p w:rsidR="00193A07" w:rsidRPr="00FD3803" w:rsidP="00193A07">
      <w:pPr>
        <w:ind w:firstLine="630" w:firstLineChars="300"/>
        <w:rPr>
          <w:rFonts w:ascii="宋体" w:hAnsi="宋体"/>
          <w:szCs w:val="21"/>
        </w:rPr>
      </w:pPr>
      <w:r w:rsidRPr="00FD3803">
        <w:rPr>
          <w:rFonts w:ascii="宋体" w:hAnsi="宋体" w:hint="eastAsia"/>
          <w:szCs w:val="21"/>
        </w:rPr>
        <w:t>A.①③       B.①④       C.②③       D.②④</w:t>
      </w:r>
    </w:p>
    <w:p w:rsidR="00193A07" w:rsidRPr="00FD3803" w:rsidP="00193A07">
      <w:pPr>
        <w:rPr>
          <w:rFonts w:ascii="宋体" w:hAnsi="宋体"/>
          <w:szCs w:val="21"/>
        </w:rPr>
      </w:pPr>
      <w:r w:rsidRPr="00FD3803">
        <w:rPr>
          <w:rFonts w:ascii="宋体" w:hAnsi="宋体" w:hint="eastAsia"/>
          <w:szCs w:val="21"/>
        </w:rPr>
        <w:t>（3）“中国航天之父”钱学森家中，悬挂着一幅郭沫若创作的书法</w:t>
      </w:r>
    </w:p>
    <w:p w:rsidR="00193A07" w:rsidRPr="00FD3803" w:rsidP="00193A07">
      <w:pPr>
        <w:ind w:firstLine="420" w:firstLineChars="200"/>
        <w:rPr>
          <w:rFonts w:ascii="宋体" w:hAnsi="宋体"/>
          <w:szCs w:val="21"/>
        </w:rPr>
      </w:pPr>
      <w:r w:rsidRPr="00FD3803">
        <w:rPr>
          <w:rFonts w:ascii="宋体" w:hAnsi="宋体" w:hint="eastAsia"/>
          <w:szCs w:val="21"/>
        </w:rPr>
        <w:t xml:space="preserve">作品《赠钱学森》，下面对其欣赏不恰当的一项是（2分）  </w:t>
      </w:r>
    </w:p>
    <w:p w:rsidR="00193A07" w:rsidRPr="00FD3803" w:rsidP="00193A07">
      <w:pPr>
        <w:ind w:firstLine="525" w:firstLineChars="250"/>
        <w:rPr>
          <w:rFonts w:ascii="宋体" w:hAnsi="宋体"/>
          <w:szCs w:val="21"/>
        </w:rPr>
      </w:pPr>
      <w:r w:rsidRPr="00FD3803">
        <w:rPr>
          <w:rFonts w:ascii="宋体" w:hAnsi="宋体" w:hint="eastAsia"/>
          <w:szCs w:val="21"/>
        </w:rPr>
        <w:t>A.笔力爽劲洒脱，运转变通，韵味无穷。</w:t>
      </w:r>
    </w:p>
    <w:p w:rsidR="00193A07" w:rsidRPr="00FD3803" w:rsidP="00193A07">
      <w:pPr>
        <w:ind w:firstLine="525" w:firstLineChars="250"/>
        <w:rPr>
          <w:rFonts w:ascii="宋体" w:hAnsi="宋体"/>
          <w:szCs w:val="21"/>
        </w:rPr>
      </w:pPr>
      <w:r w:rsidRPr="00FD3803">
        <w:rPr>
          <w:rFonts w:ascii="宋体" w:hAnsi="宋体" w:hint="eastAsia"/>
          <w:szCs w:val="21"/>
        </w:rPr>
        <w:t>B.秀美而不失骨力，流畅而又疾徐有致。</w:t>
      </w:r>
    </w:p>
    <w:p w:rsidR="00193A07" w:rsidRPr="00FD3803" w:rsidP="00193A07">
      <w:pPr>
        <w:ind w:firstLine="525" w:firstLineChars="250"/>
        <w:rPr>
          <w:rFonts w:ascii="宋体" w:hAnsi="宋体"/>
          <w:szCs w:val="21"/>
        </w:rPr>
      </w:pPr>
      <w:r w:rsidRPr="00FD3803">
        <w:rPr>
          <w:rFonts w:ascii="宋体" w:hAnsi="宋体" w:hint="eastAsia"/>
          <w:szCs w:val="21"/>
        </w:rPr>
        <w:t>C.采用楷书书体，中正平稳，浑厚大气。</w:t>
      </w:r>
    </w:p>
    <w:p w:rsidR="00193A07" w:rsidRPr="00FD3803" w:rsidP="00193A07">
      <w:pPr>
        <w:ind w:firstLine="525" w:firstLineChars="250"/>
        <w:rPr>
          <w:rFonts w:ascii="宋体" w:hAnsi="宋体"/>
          <w:szCs w:val="21"/>
        </w:rPr>
      </w:pPr>
      <w:r w:rsidRPr="00FD3803">
        <w:rPr>
          <w:rFonts w:ascii="宋体" w:hAnsi="宋体" w:hint="eastAsia"/>
          <w:szCs w:val="21"/>
        </w:rPr>
        <w:t>D.气贯笔端，形神兼备，展现书者风范。</w:t>
      </w:r>
    </w:p>
    <w:p w:rsidR="00193A07" w:rsidRPr="00FD3803" w:rsidP="00193A07">
      <w:pPr>
        <w:rPr>
          <w:rFonts w:ascii="宋体" w:hAnsi="宋体"/>
          <w:szCs w:val="21"/>
        </w:rPr>
      </w:pPr>
      <w:r w:rsidRPr="00FD3803">
        <w:rPr>
          <w:rFonts w:ascii="宋体" w:hAnsi="宋体" w:hint="eastAsia"/>
          <w:szCs w:val="21"/>
        </w:rPr>
        <w:t>2．参观了航空航天博物馆后，李立同学写下了一段观后感。这段文字中字、词、句各有一处错误，请你找出来。（3分）</w:t>
      </w:r>
    </w:p>
    <w:p w:rsidR="00193A07" w:rsidRPr="00FD3803" w:rsidP="00FD3803">
      <w:pPr>
        <w:spacing w:before="156" w:beforeLines="50" w:line="240" w:lineRule="exact"/>
        <w:ind w:firstLine="420" w:firstLineChars="200"/>
        <w:rPr>
          <w:rFonts w:ascii="宋体" w:hAnsi="宋体"/>
          <w:szCs w:val="21"/>
        </w:rPr>
      </w:pPr>
      <w:r w:rsidRPr="00FD3803">
        <w:rPr>
          <w:rFonts w:ascii="宋体" w:hAnsi="宋体" w:hint="eastAsia"/>
          <w:szCs w:val="21"/>
        </w:rPr>
        <w:t>参观航空航天博物馆时，一件件展品带给我许多的思考。千百年来，我们始终对那星罗棋布的太空怀有浪漫的想象与探索的激情。能否使梦想变为现实，关键在于要有勇于创新的精神。正所谓“云海飞舟越九天尽显民族豪迈，大鹏展翅冲宵汉皆缘科技创新”。我愿在求知路上不断探索，将来也能为中国航天事业做出自己的贡献。</w:t>
      </w:r>
    </w:p>
    <w:p w:rsidR="00193A07" w:rsidRPr="00FD3803" w:rsidP="00193A07">
      <w:pPr>
        <w:ind w:firstLine="420"/>
        <w:rPr>
          <w:rFonts w:ascii="宋体" w:hAnsi="宋体"/>
          <w:szCs w:val="21"/>
          <w:u w:val="single"/>
        </w:rPr>
      </w:pPr>
      <w:r w:rsidRPr="00FD3803">
        <w:rPr>
          <w:rFonts w:ascii="宋体" w:hAnsi="宋体" w:hint="eastAsia"/>
          <w:szCs w:val="21"/>
        </w:rPr>
        <w:t>字：</w:t>
      </w:r>
      <w:r w:rsidRPr="00FD3803">
        <w:rPr>
          <w:rFonts w:ascii="宋体" w:hAnsi="宋体" w:hint="eastAsia"/>
          <w:szCs w:val="21"/>
          <w:u w:val="single"/>
        </w:rPr>
        <w:t xml:space="preserve">        </w:t>
      </w:r>
      <w:r w:rsidRPr="00FD3803">
        <w:rPr>
          <w:rFonts w:ascii="宋体" w:hAnsi="宋体" w:hint="eastAsia"/>
          <w:szCs w:val="21"/>
        </w:rPr>
        <w:t xml:space="preserve">   词：</w:t>
      </w:r>
      <w:r w:rsidRPr="00FD3803">
        <w:rPr>
          <w:rFonts w:ascii="宋体" w:hAnsi="宋体" w:hint="eastAsia"/>
          <w:szCs w:val="21"/>
          <w:u w:val="single"/>
        </w:rPr>
        <w:t xml:space="preserve">        </w:t>
      </w:r>
      <w:r w:rsidRPr="00FD3803">
        <w:rPr>
          <w:rFonts w:ascii="宋体" w:hAnsi="宋体" w:hint="eastAsia"/>
          <w:szCs w:val="21"/>
        </w:rPr>
        <w:t xml:space="preserve">   句：</w:t>
      </w:r>
      <w:r w:rsidRPr="00FD3803">
        <w:rPr>
          <w:rFonts w:ascii="宋体" w:hAnsi="宋体" w:hint="eastAsia"/>
          <w:szCs w:val="21"/>
          <w:u w:val="single"/>
        </w:rPr>
        <w:t xml:space="preserve">        </w:t>
      </w:r>
    </w:p>
    <w:p w:rsidR="00193A07" w:rsidRPr="00FD3803" w:rsidP="00193A07">
      <w:pPr>
        <w:ind w:left="420" w:hanging="420" w:hangingChars="200"/>
        <w:rPr>
          <w:rFonts w:ascii="宋体" w:hAnsi="宋体"/>
          <w:b/>
          <w:bCs/>
          <w:color w:val="00B050"/>
          <w:szCs w:val="21"/>
        </w:rPr>
      </w:pPr>
      <w:r w:rsidRPr="00FD3803">
        <w:rPr>
          <w:rFonts w:ascii="宋体" w:hAnsi="宋体" w:hint="eastAsia"/>
          <w:b/>
          <w:bCs/>
          <w:color w:val="00B050"/>
          <w:szCs w:val="21"/>
        </w:rPr>
        <w:t>一、积累与运用(1４分)</w:t>
      </w:r>
    </w:p>
    <w:p w:rsidR="00193A07" w:rsidRPr="00FD3803" w:rsidP="00193A07">
      <w:pPr>
        <w:ind w:left="420" w:hanging="420" w:hangingChars="200"/>
        <w:rPr>
          <w:rFonts w:ascii="宋体" w:hAnsi="宋体"/>
          <w:color w:val="00B050"/>
          <w:szCs w:val="21"/>
        </w:rPr>
      </w:pPr>
      <w:r w:rsidRPr="00FD3803">
        <w:rPr>
          <w:rFonts w:ascii="宋体" w:hAnsi="宋体" w:hint="eastAsia"/>
          <w:color w:val="00B050"/>
          <w:szCs w:val="21"/>
        </w:rPr>
        <w:t xml:space="preserve">1. ⑴Ａ；  </w:t>
      </w:r>
      <w:r w:rsidRPr="00FD3803">
        <w:rPr>
          <w:rFonts w:ascii="宋体" w:hAnsi="宋体" w:hint="eastAsia"/>
          <w:b/>
          <w:color w:val="00B050"/>
          <w:szCs w:val="21"/>
        </w:rPr>
        <w:t>评分：2分</w:t>
      </w:r>
      <w:r w:rsidRPr="00FD3803">
        <w:rPr>
          <w:rFonts w:ascii="宋体" w:hAnsi="宋体" w:hint="eastAsia"/>
          <w:color w:val="00B050"/>
          <w:szCs w:val="21"/>
        </w:rPr>
        <w:t>；</w:t>
      </w:r>
    </w:p>
    <w:p w:rsidR="00193A07" w:rsidRPr="00FD3803" w:rsidP="00193A07">
      <w:pPr>
        <w:ind w:left="454" w:hanging="170" w:leftChars="135" w:hangingChars="81"/>
        <w:rPr>
          <w:rFonts w:ascii="宋体" w:hAnsi="宋体"/>
          <w:color w:val="00B050"/>
          <w:szCs w:val="21"/>
        </w:rPr>
      </w:pPr>
      <w:r w:rsidRPr="00FD3803">
        <w:rPr>
          <w:rFonts w:ascii="宋体" w:hAnsi="宋体" w:hint="eastAsia"/>
          <w:color w:val="00B050"/>
          <w:szCs w:val="21"/>
        </w:rPr>
        <w:t xml:space="preserve">⑵Ｂ；  </w:t>
      </w:r>
      <w:r w:rsidRPr="00FD3803">
        <w:rPr>
          <w:rFonts w:ascii="宋体" w:hAnsi="宋体" w:hint="eastAsia"/>
          <w:b/>
          <w:color w:val="00B050"/>
          <w:szCs w:val="21"/>
        </w:rPr>
        <w:t>评分：2分。</w:t>
      </w:r>
    </w:p>
    <w:p w:rsidR="00193A07" w:rsidRPr="00FD3803" w:rsidP="00193A07">
      <w:pPr>
        <w:ind w:left="454" w:hanging="170" w:leftChars="135" w:hangingChars="81"/>
        <w:rPr>
          <w:rFonts w:ascii="宋体" w:hAnsi="宋体"/>
          <w:color w:val="00B050"/>
          <w:szCs w:val="21"/>
        </w:rPr>
      </w:pPr>
      <w:r w:rsidRPr="00FD3803">
        <w:rPr>
          <w:rFonts w:ascii="宋体" w:hAnsi="宋体" w:hint="eastAsia"/>
          <w:color w:val="00B050"/>
          <w:szCs w:val="21"/>
        </w:rPr>
        <w:t xml:space="preserve">⑶Ｃ；  </w:t>
      </w:r>
      <w:r w:rsidRPr="00FD3803">
        <w:rPr>
          <w:rFonts w:ascii="宋体" w:hAnsi="宋体" w:hint="eastAsia"/>
          <w:b/>
          <w:color w:val="00B050"/>
          <w:szCs w:val="21"/>
        </w:rPr>
        <w:t>评分：2分</w:t>
      </w:r>
      <w:r w:rsidRPr="00FD3803">
        <w:rPr>
          <w:rFonts w:ascii="宋体" w:hAnsi="宋体" w:hint="eastAsia"/>
          <w:color w:val="00B050"/>
          <w:szCs w:val="21"/>
        </w:rPr>
        <w:t>。</w:t>
      </w:r>
    </w:p>
    <w:p w:rsidR="00193A07" w:rsidRPr="00FD3803" w:rsidP="00193A07">
      <w:pPr>
        <w:ind w:left="420" w:hanging="420" w:hangingChars="200"/>
        <w:rPr>
          <w:rFonts w:ascii="宋体" w:hAnsi="宋体"/>
          <w:color w:val="00B050"/>
          <w:szCs w:val="21"/>
        </w:rPr>
      </w:pPr>
      <w:r w:rsidRPr="00FD3803">
        <w:rPr>
          <w:rFonts w:ascii="宋体" w:hAnsi="宋体" w:hint="eastAsia"/>
          <w:color w:val="00B050"/>
          <w:szCs w:val="21"/>
        </w:rPr>
        <w:t xml:space="preserve">2. 字：宵；  词：星罗棋布；  句：能否使梦想变为现实，关键在于要有勇于创新的精神。  </w:t>
      </w:r>
      <w:r w:rsidRPr="00FD3803">
        <w:rPr>
          <w:rFonts w:ascii="宋体" w:hAnsi="宋体" w:hint="eastAsia"/>
          <w:b/>
          <w:color w:val="00B050"/>
          <w:szCs w:val="21"/>
        </w:rPr>
        <w:t>评分：3分；各1分。</w:t>
      </w:r>
    </w:p>
    <w:p w:rsidR="00193A07" w:rsidRPr="00FD3803" w:rsidP="00193A07">
      <w:pPr>
        <w:rPr>
          <w:rFonts w:ascii="宋体" w:hAnsi="宋体"/>
          <w:b/>
          <w:szCs w:val="21"/>
        </w:rPr>
      </w:pPr>
      <w:r w:rsidRPr="00FD3803">
        <w:rPr>
          <w:rFonts w:ascii="宋体" w:hAnsi="宋体" w:hint="eastAsia"/>
          <w:b/>
          <w:szCs w:val="21"/>
        </w:rPr>
        <w:t>门头沟区</w:t>
      </w:r>
    </w:p>
    <w:p w:rsidR="00193A07" w:rsidRPr="00FD3803" w:rsidP="00193A07">
      <w:pPr>
        <w:spacing w:line="276" w:lineRule="auto"/>
        <w:rPr>
          <w:rFonts w:ascii="宋体" w:hAnsi="宋体"/>
          <w:szCs w:val="21"/>
        </w:rPr>
      </w:pPr>
      <w:r w:rsidRPr="00FD3803">
        <w:rPr>
          <w:rFonts w:ascii="宋体" w:hAnsi="宋体" w:hint="eastAsia"/>
          <w:b/>
          <w:szCs w:val="21"/>
        </w:rPr>
        <w:t>一、基础·运用（共1</w:t>
      </w:r>
      <w:r w:rsidRPr="00FD3803">
        <w:rPr>
          <w:rFonts w:ascii="宋体" w:hAnsi="宋体"/>
          <w:b/>
          <w:szCs w:val="21"/>
        </w:rPr>
        <w:t>4</w:t>
      </w:r>
      <w:r w:rsidRPr="00FD3803">
        <w:rPr>
          <w:rFonts w:ascii="宋体" w:hAnsi="宋体" w:hint="eastAsia"/>
          <w:b/>
          <w:szCs w:val="21"/>
        </w:rPr>
        <w:t>分）</w:t>
      </w:r>
    </w:p>
    <w:p w:rsidR="00193A07" w:rsidRPr="00FD3803" w:rsidP="00193A07">
      <w:pPr>
        <w:spacing w:line="276" w:lineRule="auto"/>
        <w:ind w:firstLine="420" w:firstLineChars="200"/>
        <w:rPr>
          <w:rFonts w:ascii="宋体" w:hAnsi="宋体"/>
          <w:szCs w:val="21"/>
        </w:rPr>
      </w:pPr>
      <w:r w:rsidRPr="00FD3803">
        <w:rPr>
          <w:rFonts w:ascii="宋体" w:hAnsi="宋体"/>
          <w:szCs w:val="21"/>
        </w:rPr>
        <w:t>古代文人曰：</w:t>
      </w:r>
      <w:r w:rsidRPr="00FD3803">
        <w:rPr>
          <w:rFonts w:ascii="宋体" w:hAnsi="宋体" w:hint="eastAsia"/>
          <w:szCs w:val="21"/>
        </w:rPr>
        <w:t>“</w:t>
      </w:r>
      <w:r w:rsidRPr="00FD3803">
        <w:rPr>
          <w:rFonts w:ascii="宋体" w:hAnsi="宋体"/>
          <w:szCs w:val="21"/>
        </w:rPr>
        <w:t>有佳墨者，犹如将之有良马也</w:t>
      </w:r>
      <w:r w:rsidRPr="00FD3803">
        <w:rPr>
          <w:rFonts w:ascii="宋体" w:hAnsi="宋体" w:hint="eastAsia"/>
          <w:szCs w:val="21"/>
        </w:rPr>
        <w:t>”。“</w:t>
      </w:r>
      <w:r w:rsidRPr="00FD3803">
        <w:rPr>
          <w:rFonts w:ascii="宋体" w:hAnsi="宋体"/>
          <w:szCs w:val="21"/>
        </w:rPr>
        <w:t>墨</w:t>
      </w:r>
      <w:r w:rsidRPr="00FD3803">
        <w:rPr>
          <w:rFonts w:ascii="宋体" w:hAnsi="宋体" w:hint="eastAsia"/>
          <w:szCs w:val="21"/>
        </w:rPr>
        <w:t>”</w:t>
      </w:r>
      <w:r w:rsidRPr="00FD3803">
        <w:rPr>
          <w:rFonts w:ascii="宋体" w:hAnsi="宋体"/>
          <w:szCs w:val="21"/>
        </w:rPr>
        <w:t>在</w:t>
      </w:r>
      <w:r w:rsidRPr="00FD3803">
        <w:rPr>
          <w:rFonts w:ascii="宋体" w:hAnsi="宋体" w:hint="eastAsia"/>
          <w:szCs w:val="21"/>
        </w:rPr>
        <w:t>“</w:t>
      </w:r>
      <w:r w:rsidRPr="00FD3803">
        <w:rPr>
          <w:rFonts w:ascii="宋体" w:hAnsi="宋体"/>
          <w:szCs w:val="21"/>
        </w:rPr>
        <w:t>文房四宝</w:t>
      </w:r>
      <w:r w:rsidRPr="00FD3803">
        <w:rPr>
          <w:rFonts w:ascii="宋体" w:hAnsi="宋体" w:hint="eastAsia"/>
          <w:szCs w:val="21"/>
        </w:rPr>
        <w:t>”</w:t>
      </w:r>
      <w:r w:rsidRPr="00FD3803">
        <w:rPr>
          <w:rFonts w:ascii="宋体" w:hAnsi="宋体"/>
          <w:szCs w:val="21"/>
        </w:rPr>
        <w:t>中的地位不言而喻，好的墨锭常被冠以</w:t>
      </w:r>
      <w:r w:rsidRPr="00FD3803">
        <w:rPr>
          <w:rFonts w:ascii="宋体" w:hAnsi="宋体" w:hint="eastAsia"/>
          <w:szCs w:val="21"/>
        </w:rPr>
        <w:t>“</w:t>
      </w:r>
      <w:r w:rsidRPr="00FD3803">
        <w:rPr>
          <w:rFonts w:ascii="宋体" w:hAnsi="宋体"/>
          <w:szCs w:val="21"/>
        </w:rPr>
        <w:t>金不换</w:t>
      </w:r>
      <w:r w:rsidRPr="00FD3803">
        <w:rPr>
          <w:rFonts w:ascii="宋体" w:hAnsi="宋体" w:hint="eastAsia"/>
          <w:szCs w:val="21"/>
        </w:rPr>
        <w:t>”</w:t>
      </w:r>
      <w:r w:rsidRPr="00FD3803">
        <w:rPr>
          <w:rFonts w:ascii="宋体" w:hAnsi="宋体"/>
          <w:szCs w:val="21"/>
        </w:rPr>
        <w:t>的美名</w:t>
      </w:r>
      <w:r w:rsidRPr="00FD3803">
        <w:rPr>
          <w:rFonts w:ascii="宋体" w:hAnsi="宋体" w:hint="eastAsia"/>
          <w:szCs w:val="21"/>
        </w:rPr>
        <w:t>。2018年1</w:t>
      </w:r>
      <w:r w:rsidRPr="00FD3803">
        <w:rPr>
          <w:rFonts w:ascii="宋体" w:hAnsi="宋体"/>
          <w:szCs w:val="21"/>
        </w:rPr>
        <w:t>2</w:t>
      </w:r>
      <w:r w:rsidRPr="00FD3803">
        <w:rPr>
          <w:rFonts w:ascii="宋体" w:hAnsi="宋体" w:hint="eastAsia"/>
          <w:szCs w:val="21"/>
        </w:rPr>
        <w:t>月，学校围绕“墨”开展了系列综合实践活动。请你阅读同学们整理的相关材料，按照要求，回答问题</w:t>
      </w:r>
      <w:r w:rsidRPr="00FD3803">
        <w:rPr>
          <w:rFonts w:ascii="宋体" w:hAnsi="宋体"/>
          <w:szCs w:val="21"/>
        </w:rPr>
        <w:t>。</w:t>
      </w:r>
    </w:p>
    <w:p w:rsidR="00193A07" w:rsidRPr="00FD3803" w:rsidP="00193A07">
      <w:pPr>
        <w:spacing w:line="276" w:lineRule="auto"/>
        <w:rPr>
          <w:rFonts w:ascii="宋体" w:hAnsi="宋体"/>
          <w:szCs w:val="21"/>
        </w:rPr>
      </w:pPr>
      <w:r w:rsidRPr="00FD3803">
        <w:rPr>
          <w:rFonts w:ascii="宋体" w:hAnsi="宋体" w:hint="eastAsia"/>
          <w:szCs w:val="21"/>
        </w:rPr>
        <w:t>1.请欣赏</w:t>
      </w:r>
      <w:r w:rsidRPr="00FD3803">
        <w:rPr>
          <w:rFonts w:ascii="宋体" w:hAnsi="宋体"/>
          <w:szCs w:val="21"/>
        </w:rPr>
        <w:t>下面</w:t>
      </w:r>
      <w:r w:rsidRPr="00FD3803">
        <w:rPr>
          <w:rFonts w:ascii="宋体" w:hAnsi="宋体" w:hint="eastAsia"/>
          <w:szCs w:val="21"/>
        </w:rPr>
        <w:t>关于泼墨的</w:t>
      </w:r>
      <w:r w:rsidRPr="00FD3803">
        <w:rPr>
          <w:rFonts w:ascii="宋体" w:hAnsi="宋体"/>
          <w:szCs w:val="21"/>
        </w:rPr>
        <w:t>文</w:t>
      </w:r>
      <w:r w:rsidRPr="00FD3803">
        <w:rPr>
          <w:rFonts w:ascii="宋体" w:hAnsi="宋体" w:hint="eastAsia"/>
          <w:szCs w:val="21"/>
        </w:rPr>
        <w:t>字</w:t>
      </w:r>
      <w:r w:rsidRPr="00FD3803">
        <w:rPr>
          <w:rFonts w:ascii="宋体" w:hAnsi="宋体"/>
          <w:szCs w:val="21"/>
        </w:rPr>
        <w:t>和书画家的</w:t>
      </w:r>
      <w:r w:rsidRPr="00FD3803">
        <w:rPr>
          <w:rFonts w:ascii="宋体" w:hAnsi="宋体" w:hint="eastAsia"/>
          <w:szCs w:val="21"/>
        </w:rPr>
        <w:t>四幅</w:t>
      </w:r>
      <w:r w:rsidRPr="00FD3803">
        <w:rPr>
          <w:rFonts w:ascii="宋体" w:hAnsi="宋体"/>
          <w:szCs w:val="21"/>
        </w:rPr>
        <w:t>泼墨作品</w:t>
      </w:r>
      <w:r w:rsidRPr="00FD3803">
        <w:rPr>
          <w:rFonts w:ascii="宋体" w:hAnsi="宋体" w:hint="eastAsia"/>
          <w:szCs w:val="21"/>
        </w:rPr>
        <w:t>，回答（1）</w:t>
      </w:r>
      <w:r w:rsidRPr="00FD3803">
        <w:rPr>
          <w:rFonts w:ascii="宋体" w:hAnsi="宋体"/>
          <w:szCs w:val="21"/>
        </w:rPr>
        <w:t>-</w:t>
      </w:r>
      <w:r w:rsidRPr="00FD3803">
        <w:rPr>
          <w:rFonts w:ascii="宋体" w:hAnsi="宋体" w:hint="eastAsia"/>
          <w:szCs w:val="21"/>
        </w:rPr>
        <w:t>（2）题</w:t>
      </w:r>
    </w:p>
    <w:p w:rsidR="00193A07" w:rsidRPr="00FD3803" w:rsidP="00193A07">
      <w:pPr>
        <w:spacing w:line="276" w:lineRule="auto"/>
        <w:ind w:firstLine="420" w:firstLineChars="200"/>
        <w:rPr>
          <w:rFonts w:ascii="宋体" w:hAnsi="宋体"/>
          <w:szCs w:val="21"/>
        </w:rPr>
      </w:pPr>
      <w:r w:rsidRPr="00FD3803">
        <w:rPr>
          <w:rFonts w:ascii="宋体" w:hAnsi="宋体" w:hint="eastAsia"/>
          <w:szCs w:val="21"/>
        </w:rPr>
        <w:t>泼墨是中国画的一种画法，将墨挥洒在纸或绢上。墨如泼出，画面气势奔放。</w:t>
      </w:r>
      <w:r w:rsidRPr="00FD3803">
        <w:rPr>
          <w:rFonts w:ascii="宋体" w:hAnsi="宋体"/>
          <w:szCs w:val="21"/>
        </w:rPr>
        <w:t>清代沈宗骞</w:t>
      </w:r>
      <w:r w:rsidRPr="00FD3803">
        <w:rPr>
          <w:rFonts w:ascii="宋体" w:hAnsi="宋体" w:hint="eastAsia"/>
          <w:szCs w:val="21"/>
        </w:rPr>
        <w:t>有云：“</w:t>
      </w:r>
      <w:r w:rsidRPr="00FD3803">
        <w:rPr>
          <w:rFonts w:ascii="宋体" w:hAnsi="宋体"/>
          <w:szCs w:val="21"/>
        </w:rPr>
        <w:t>墨曰泼墨，山色曰泼翠，草色曰泼绿，泼之为用，最足发画中气韵。</w:t>
      </w:r>
      <w:r w:rsidRPr="00FD3803">
        <w:rPr>
          <w:rFonts w:ascii="宋体" w:hAnsi="宋体" w:hint="eastAsia"/>
          <w:szCs w:val="21"/>
        </w:rPr>
        <w:t>”</w:t>
      </w:r>
      <w:r w:rsidRPr="00FD3803">
        <w:rPr>
          <w:rFonts w:ascii="宋体" w:hAnsi="宋体"/>
          <w:szCs w:val="21"/>
        </w:rPr>
        <w:t>后世指笔酣墨饱，或点或刷，水墨淋漓，气势磅礴，皆谓之“泼墨”。</w:t>
      </w:r>
    </w:p>
    <w:p w:rsidR="00193A07" w:rsidRPr="00FD3803" w:rsidP="00193A07">
      <w:pPr>
        <w:spacing w:line="276" w:lineRule="auto"/>
        <w:rPr>
          <w:rFonts w:ascii="宋体" w:hAnsi="宋体"/>
          <w:szCs w:val="21"/>
        </w:rPr>
      </w:pPr>
    </w:p>
    <w:p w:rsidR="00193A07" w:rsidRPr="00FD3803" w:rsidP="00193A07">
      <w:pPr>
        <w:spacing w:line="276" w:lineRule="auto"/>
        <w:rPr>
          <w:rFonts w:ascii="宋体" w:hAnsi="宋体"/>
          <w:szCs w:val="21"/>
        </w:rPr>
      </w:pPr>
      <w:r w:rsidRPr="00FD3803">
        <w:rPr>
          <w:rFonts w:ascii="宋体" w:hAnsi="宋体"/>
          <w:noProof/>
          <w:szCs w:val="21"/>
        </w:rPr>
        <w:drawing>
          <wp:inline distT="0" distB="0" distL="0" distR="0">
            <wp:extent cx="1276350" cy="847725"/>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359620" name="图片 1" descr="C:\Users\Administrator\Desktop\t01b3fcab08dc6f03b7.jpg"/>
                    <pic:cNvPicPr>
                      <a:picLocks noChangeAspect="1" noChangeArrowheads="1"/>
                    </pic:cNvPicPr>
                  </pic:nvPicPr>
                  <pic:blipFill>
                    <a:blip xmlns:r="http://schemas.openxmlformats.org/officeDocument/2006/relationships" r:embed="rId18" cstate="print">
                      <a:clrChange>
                        <a:clrFrom>
                          <a:srgbClr val="FEFDFC"/>
                        </a:clrFrom>
                        <a:clrTo>
                          <a:srgbClr val="FEFDFC">
                            <a:alpha val="0"/>
                          </a:srgbClr>
                        </a:clrTo>
                      </a:clrChange>
                      <a:lum/>
                    </a:blip>
                    <a:stretch>
                      <a:fillRect/>
                    </a:stretch>
                  </pic:blipFill>
                  <pic:spPr bwMode="auto">
                    <a:xfrm>
                      <a:off x="0" y="0"/>
                      <a:ext cx="1276350" cy="84772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1209675" cy="847725"/>
            <wp:effectExtent l="19050" t="0" r="9525"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50328" name="图片 2" descr="C:\Users\Administrator\Desktop\t01dc76f18c1c244a2d.jpg"/>
                    <pic:cNvPicPr>
                      <a:picLocks noChangeAspect="1" noChangeArrowheads="1"/>
                    </pic:cNvPicPr>
                  </pic:nvPicPr>
                  <pic:blipFill>
                    <a:blip xmlns:r="http://schemas.openxmlformats.org/officeDocument/2006/relationships" r:embed="rId19" cstate="print">
                      <a:clrChange>
                        <a:clrFrom>
                          <a:srgbClr val="FEFDFC"/>
                        </a:clrFrom>
                        <a:clrTo>
                          <a:srgbClr val="FEFDFC">
                            <a:alpha val="0"/>
                          </a:srgbClr>
                        </a:clrTo>
                      </a:clrChange>
                      <a:lum/>
                    </a:blip>
                    <a:stretch>
                      <a:fillRect/>
                    </a:stretch>
                  </pic:blipFill>
                  <pic:spPr bwMode="auto">
                    <a:xfrm>
                      <a:off x="0" y="0"/>
                      <a:ext cx="1209675" cy="84772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1285875" cy="828675"/>
            <wp:effectExtent l="19050" t="0" r="9525"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276120" name="图片 3" descr="C:\Users\Administrator\Desktop\t013317284fc797ab6a.jpg"/>
                    <pic:cNvPicPr>
                      <a:picLocks noChangeAspect="1" noChangeArrowheads="1"/>
                    </pic:cNvPicPr>
                  </pic:nvPicPr>
                  <pic:blipFill>
                    <a:blip xmlns:r="http://schemas.openxmlformats.org/officeDocument/2006/relationships" r:embed="rId20" cstate="print">
                      <a:clrChange>
                        <a:clrFrom>
                          <a:srgbClr val="FEFDFC"/>
                        </a:clrFrom>
                        <a:clrTo>
                          <a:srgbClr val="FEFDFC">
                            <a:alpha val="0"/>
                          </a:srgbClr>
                        </a:clrTo>
                      </a:clrChange>
                      <a:lum/>
                    </a:blip>
                    <a:stretch>
                      <a:fillRect/>
                    </a:stretch>
                  </pic:blipFill>
                  <pic:spPr bwMode="auto">
                    <a:xfrm>
                      <a:off x="0" y="0"/>
                      <a:ext cx="1285875" cy="828675"/>
                    </a:xfrm>
                    <a:prstGeom prst="rect">
                      <a:avLst/>
                    </a:prstGeom>
                    <a:noFill/>
                    <a:ln w="9525">
                      <a:noFill/>
                      <a:miter lim="800000"/>
                      <a:headEnd/>
                      <a:tailEnd/>
                    </a:ln>
                  </pic:spPr>
                </pic:pic>
              </a:graphicData>
            </a:graphic>
          </wp:inline>
        </w:drawing>
      </w:r>
      <w:r w:rsidRPr="00FD3803">
        <w:rPr>
          <w:rFonts w:ascii="宋体" w:hAnsi="宋体"/>
          <w:noProof/>
          <w:szCs w:val="21"/>
        </w:rPr>
        <w:t xml:space="preserve">  </w:t>
      </w:r>
      <w:r w:rsidRPr="00FD3803">
        <w:rPr>
          <w:rFonts w:ascii="宋体" w:hAnsi="宋体"/>
          <w:noProof/>
          <w:szCs w:val="21"/>
        </w:rPr>
        <w:drawing>
          <wp:inline distT="0" distB="0" distL="0" distR="0">
            <wp:extent cx="1371600" cy="828675"/>
            <wp:effectExtent l="1905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86313" name="图片 4" descr="C:\Users\Administrator\Desktop\t01a12cca6a80379525.jpg"/>
                    <pic:cNvPicPr>
                      <a:picLocks noChangeAspect="1" noChangeArrowheads="1"/>
                    </pic:cNvPicPr>
                  </pic:nvPicPr>
                  <pic:blipFill>
                    <a:blip xmlns:r="http://schemas.openxmlformats.org/officeDocument/2006/relationships" r:embed="rId21" cstate="print">
                      <a:clrChange>
                        <a:clrFrom>
                          <a:srgbClr val="FEFDFC"/>
                        </a:clrFrom>
                        <a:clrTo>
                          <a:srgbClr val="FEFDFC">
                            <a:alpha val="0"/>
                          </a:srgbClr>
                        </a:clrTo>
                      </a:clrChange>
                      <a:lum/>
                    </a:blip>
                    <a:stretch>
                      <a:fillRect/>
                    </a:stretch>
                  </pic:blipFill>
                  <pic:spPr bwMode="auto">
                    <a:xfrm>
                      <a:off x="0" y="0"/>
                      <a:ext cx="1371600" cy="828675"/>
                    </a:xfrm>
                    <a:prstGeom prst="rect">
                      <a:avLst/>
                    </a:prstGeom>
                    <a:noFill/>
                    <a:ln w="9525">
                      <a:noFill/>
                      <a:miter lim="800000"/>
                      <a:headEnd/>
                      <a:tailEnd/>
                    </a:ln>
                  </pic:spPr>
                </pic:pic>
              </a:graphicData>
            </a:graphic>
          </wp:inline>
        </w:drawing>
      </w:r>
    </w:p>
    <w:p w:rsidR="00193A07" w:rsidRPr="00FD3803" w:rsidP="00193A07">
      <w:pPr>
        <w:spacing w:line="276" w:lineRule="auto"/>
        <w:rPr>
          <w:rFonts w:ascii="宋体" w:hAnsi="宋体"/>
          <w:szCs w:val="21"/>
        </w:rPr>
      </w:pPr>
      <w:r w:rsidRPr="00FD3803">
        <w:rPr>
          <w:rFonts w:ascii="宋体" w:hAnsi="宋体" w:hint="eastAsia"/>
          <w:szCs w:val="21"/>
        </w:rPr>
        <w:t>（1） 结合</w:t>
      </w:r>
      <w:r w:rsidRPr="00FD3803">
        <w:rPr>
          <w:rFonts w:ascii="宋体" w:hAnsi="宋体"/>
          <w:szCs w:val="21"/>
        </w:rPr>
        <w:t>任意两幅作品，</w:t>
      </w:r>
      <w:r w:rsidRPr="00FD3803">
        <w:rPr>
          <w:rFonts w:ascii="宋体" w:hAnsi="宋体" w:hint="eastAsia"/>
          <w:szCs w:val="21"/>
        </w:rPr>
        <w:t>用楷书写出</w:t>
      </w:r>
      <w:r w:rsidRPr="00FD3803">
        <w:rPr>
          <w:rFonts w:ascii="宋体" w:hAnsi="宋体"/>
          <w:szCs w:val="21"/>
        </w:rPr>
        <w:t>两个成语。</w:t>
      </w:r>
      <w:r w:rsidRPr="00FD3803">
        <w:rPr>
          <w:rFonts w:ascii="宋体" w:hAnsi="宋体" w:hint="eastAsia"/>
          <w:szCs w:val="21"/>
        </w:rPr>
        <w:t>（2分）</w:t>
      </w:r>
    </w:p>
    <w:p w:rsidR="00193A07" w:rsidRPr="00FD3803" w:rsidP="00193A07">
      <w:pPr>
        <w:spacing w:line="276" w:lineRule="auto"/>
        <w:ind w:firstLine="630" w:firstLineChars="300"/>
        <w:rPr>
          <w:rFonts w:ascii="宋体" w:hAnsi="宋体"/>
          <w:szCs w:val="21"/>
          <w:u w:val="single"/>
        </w:rPr>
      </w:pPr>
      <w:r w:rsidRPr="00FD3803">
        <w:rPr>
          <w:rFonts w:ascii="宋体" w:hAnsi="宋体"/>
          <w:szCs w:val="21"/>
        </w:rPr>
        <w:t>A.</w:t>
      </w:r>
      <w:r w:rsidRPr="00FD3803">
        <w:rPr>
          <w:rFonts w:ascii="宋体" w:hAnsi="宋体"/>
          <w:szCs w:val="21"/>
          <w:u w:val="single"/>
        </w:rPr>
        <w:t xml:space="preserve">           </w:t>
      </w:r>
      <w:r w:rsidRPr="00FD3803">
        <w:rPr>
          <w:rFonts w:ascii="宋体" w:hAnsi="宋体"/>
          <w:szCs w:val="21"/>
        </w:rPr>
        <w:t xml:space="preserve"> B.</w:t>
      </w:r>
      <w:r w:rsidRPr="00FD3803">
        <w:rPr>
          <w:rFonts w:ascii="宋体" w:hAnsi="宋体"/>
          <w:szCs w:val="21"/>
          <w:u w:val="single"/>
        </w:rPr>
        <w:t xml:space="preserve">           </w:t>
      </w:r>
    </w:p>
    <w:p w:rsidR="00193A07" w:rsidRPr="00FD3803" w:rsidP="00193A07">
      <w:pPr>
        <w:spacing w:line="276" w:lineRule="auto"/>
        <w:ind w:left="630" w:hanging="630" w:hangingChars="300"/>
        <w:rPr>
          <w:rFonts w:ascii="宋体" w:hAnsi="宋体"/>
          <w:szCs w:val="21"/>
        </w:rPr>
      </w:pPr>
      <w:r w:rsidRPr="00FD3803">
        <w:rPr>
          <w:rFonts w:ascii="宋体" w:hAnsi="宋体" w:hint="eastAsia"/>
          <w:szCs w:val="21"/>
        </w:rPr>
        <w:t>（2） 如果</w:t>
      </w:r>
      <w:r w:rsidRPr="00FD3803">
        <w:rPr>
          <w:rFonts w:ascii="宋体" w:hAnsi="宋体"/>
          <w:szCs w:val="21"/>
        </w:rPr>
        <w:t>为以上</w:t>
      </w:r>
      <w:r w:rsidRPr="00FD3803">
        <w:rPr>
          <w:rFonts w:ascii="宋体" w:hAnsi="宋体" w:hint="eastAsia"/>
          <w:szCs w:val="21"/>
        </w:rPr>
        <w:t>四幅泼墨作品</w:t>
      </w:r>
      <w:r w:rsidRPr="00FD3803">
        <w:rPr>
          <w:rFonts w:ascii="宋体" w:hAnsi="宋体"/>
          <w:szCs w:val="21"/>
        </w:rPr>
        <w:t>拟写</w:t>
      </w:r>
      <w:r w:rsidRPr="00FD3803">
        <w:rPr>
          <w:rFonts w:ascii="宋体" w:hAnsi="宋体" w:hint="eastAsia"/>
          <w:szCs w:val="21"/>
        </w:rPr>
        <w:t>一个最能</w:t>
      </w:r>
      <w:r w:rsidRPr="00FD3803">
        <w:rPr>
          <w:rFonts w:ascii="宋体" w:hAnsi="宋体"/>
          <w:szCs w:val="21"/>
        </w:rPr>
        <w:t>体现其</w:t>
      </w:r>
      <w:r w:rsidRPr="00FD3803">
        <w:rPr>
          <w:rFonts w:ascii="宋体" w:hAnsi="宋体" w:hint="eastAsia"/>
          <w:szCs w:val="21"/>
        </w:rPr>
        <w:t>画法特点</w:t>
      </w:r>
      <w:r w:rsidRPr="00FD3803">
        <w:rPr>
          <w:rFonts w:ascii="宋体" w:hAnsi="宋体"/>
          <w:szCs w:val="21"/>
        </w:rPr>
        <w:t>的</w:t>
      </w:r>
      <w:r w:rsidRPr="00FD3803">
        <w:rPr>
          <w:rFonts w:ascii="宋体" w:hAnsi="宋体" w:hint="eastAsia"/>
          <w:szCs w:val="21"/>
        </w:rPr>
        <w:t>词语</w:t>
      </w:r>
      <w:r w:rsidRPr="00FD3803">
        <w:rPr>
          <w:rFonts w:ascii="宋体" w:hAnsi="宋体"/>
          <w:szCs w:val="21"/>
        </w:rPr>
        <w:t>，以下备选词语</w:t>
      </w:r>
      <w:r w:rsidRPr="00FD3803">
        <w:rPr>
          <w:rFonts w:ascii="宋体" w:hAnsi="宋体" w:hint="eastAsia"/>
          <w:szCs w:val="21"/>
        </w:rPr>
        <w:t>你选</w:t>
      </w:r>
      <w:r w:rsidRPr="00FD3803">
        <w:rPr>
          <w:rFonts w:ascii="宋体" w:hAnsi="宋体"/>
          <w:szCs w:val="21"/>
        </w:rPr>
        <w:t>哪一个</w:t>
      </w:r>
      <w:r w:rsidRPr="00FD3803">
        <w:rPr>
          <w:rFonts w:ascii="宋体" w:hAnsi="宋体" w:hint="eastAsia"/>
          <w:szCs w:val="21"/>
        </w:rPr>
        <w:t>？</w:t>
      </w:r>
      <w:r w:rsidRPr="00FD3803">
        <w:rPr>
          <w:rFonts w:ascii="宋体" w:hAnsi="宋体"/>
          <w:szCs w:val="21"/>
        </w:rPr>
        <w:t>并</w:t>
      </w:r>
      <w:r w:rsidRPr="00FD3803">
        <w:rPr>
          <w:rFonts w:ascii="宋体" w:hAnsi="宋体" w:hint="eastAsia"/>
          <w:szCs w:val="21"/>
        </w:rPr>
        <w:t>以</w:t>
      </w:r>
      <w:r w:rsidRPr="00FD3803">
        <w:rPr>
          <w:rFonts w:ascii="宋体" w:hAnsi="宋体"/>
          <w:szCs w:val="21"/>
        </w:rPr>
        <w:t>一幅泼墨作品为例说明选用的理由。</w:t>
      </w:r>
      <w:r w:rsidRPr="00FD3803">
        <w:rPr>
          <w:rFonts w:ascii="宋体" w:hAnsi="宋体" w:hint="eastAsia"/>
          <w:szCs w:val="21"/>
        </w:rPr>
        <w:t>（2分）</w:t>
      </w:r>
    </w:p>
    <w:p w:rsidR="00193A07" w:rsidRPr="00FD3803" w:rsidP="00193A07">
      <w:pPr>
        <w:spacing w:line="276" w:lineRule="auto"/>
        <w:ind w:firstLine="630" w:firstLineChars="3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hint="eastAsia"/>
          <w:szCs w:val="21"/>
        </w:rPr>
        <w:t xml:space="preserve">墨妙 </w:t>
      </w:r>
      <w:r w:rsidRPr="00FD3803">
        <w:rPr>
          <w:rFonts w:ascii="宋体" w:hAnsi="宋体"/>
          <w:szCs w:val="21"/>
        </w:rPr>
        <w:t xml:space="preserve">          </w:t>
      </w:r>
      <w:r w:rsidRPr="00FD3803">
        <w:rPr>
          <w:rFonts w:ascii="宋体" w:hAnsi="宋体" w:hint="eastAsia"/>
          <w:szCs w:val="21"/>
        </w:rPr>
        <w:t>B</w:t>
      </w:r>
      <w:r w:rsidRPr="00FD3803">
        <w:rPr>
          <w:rFonts w:ascii="宋体" w:hAnsi="宋体"/>
          <w:szCs w:val="21"/>
        </w:rPr>
        <w:t>.</w:t>
      </w:r>
      <w:r w:rsidRPr="00FD3803">
        <w:rPr>
          <w:rFonts w:ascii="宋体" w:hAnsi="宋体" w:hint="eastAsia"/>
          <w:szCs w:val="21"/>
        </w:rPr>
        <w:t>墨</w:t>
      </w:r>
      <w:r w:rsidRPr="00FD3803">
        <w:rPr>
          <w:rFonts w:ascii="宋体" w:hAnsi="宋体"/>
          <w:szCs w:val="21"/>
        </w:rPr>
        <w:t>趣</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C</w:t>
      </w:r>
      <w:r w:rsidRPr="00FD3803">
        <w:rPr>
          <w:rFonts w:ascii="宋体" w:hAnsi="宋体"/>
          <w:szCs w:val="21"/>
        </w:rPr>
        <w:t>.</w:t>
      </w:r>
      <w:r w:rsidRPr="00FD3803">
        <w:rPr>
          <w:rFonts w:ascii="宋体" w:hAnsi="宋体" w:hint="eastAsia"/>
          <w:szCs w:val="21"/>
        </w:rPr>
        <w:t xml:space="preserve">戏墨 </w:t>
      </w:r>
      <w:r w:rsidRPr="00FD3803">
        <w:rPr>
          <w:rFonts w:ascii="宋体" w:hAnsi="宋体"/>
          <w:szCs w:val="21"/>
        </w:rPr>
        <w:t xml:space="preserve">          </w:t>
      </w:r>
      <w:r w:rsidRPr="00FD3803">
        <w:rPr>
          <w:rFonts w:ascii="宋体" w:hAnsi="宋体" w:hint="eastAsia"/>
          <w:szCs w:val="21"/>
        </w:rPr>
        <w:t>D</w:t>
      </w:r>
      <w:r w:rsidRPr="00FD3803">
        <w:rPr>
          <w:rFonts w:ascii="宋体" w:hAnsi="宋体"/>
          <w:szCs w:val="21"/>
        </w:rPr>
        <w:t>.</w:t>
      </w:r>
      <w:r w:rsidRPr="00FD3803">
        <w:rPr>
          <w:rFonts w:ascii="宋体" w:hAnsi="宋体" w:hint="eastAsia"/>
          <w:szCs w:val="21"/>
        </w:rPr>
        <w:t>醉墨</w:t>
      </w:r>
    </w:p>
    <w:p w:rsidR="00193A07" w:rsidRPr="00FD3803" w:rsidP="00193A07">
      <w:pPr>
        <w:spacing w:line="276" w:lineRule="auto"/>
        <w:ind w:firstLine="630" w:firstLineChars="300"/>
        <w:rPr>
          <w:rFonts w:ascii="宋体" w:hAnsi="宋体"/>
          <w:szCs w:val="21"/>
          <w:u w:val="single"/>
        </w:rPr>
      </w:pPr>
      <w:r w:rsidRPr="00FD3803">
        <w:rPr>
          <w:rFonts w:ascii="宋体" w:hAnsi="宋体" w:hint="eastAsia"/>
          <w:szCs w:val="21"/>
        </w:rPr>
        <w:t>我</w:t>
      </w:r>
      <w:r w:rsidRPr="00FD3803">
        <w:rPr>
          <w:rFonts w:ascii="宋体" w:hAnsi="宋体"/>
          <w:szCs w:val="21"/>
        </w:rPr>
        <w:t>选</w:t>
      </w:r>
      <w:r w:rsidRPr="00FD3803">
        <w:rPr>
          <w:rFonts w:ascii="宋体" w:hAnsi="宋体" w:hint="eastAsia"/>
          <w:szCs w:val="21"/>
        </w:rPr>
        <w:t>：</w:t>
      </w:r>
      <w:r w:rsidRPr="00FD3803">
        <w:rPr>
          <w:rFonts w:ascii="宋体" w:hAnsi="宋体"/>
          <w:szCs w:val="21"/>
          <w:u w:val="single"/>
        </w:rPr>
        <w:t xml:space="preserve">      </w:t>
      </w:r>
    </w:p>
    <w:p w:rsidR="00193A07" w:rsidRPr="00FD3803" w:rsidP="00193A07">
      <w:pPr>
        <w:spacing w:line="276" w:lineRule="auto"/>
        <w:ind w:firstLine="630" w:firstLineChars="300"/>
        <w:rPr>
          <w:rFonts w:ascii="宋体" w:hAnsi="宋体"/>
          <w:szCs w:val="21"/>
          <w:u w:val="single"/>
        </w:rPr>
      </w:pPr>
      <w:r w:rsidRPr="00FD3803">
        <w:rPr>
          <w:rFonts w:ascii="宋体" w:hAnsi="宋体" w:hint="eastAsia"/>
          <w:szCs w:val="21"/>
        </w:rPr>
        <w:t>理由</w:t>
      </w:r>
      <w:r w:rsidRPr="00FD3803">
        <w:rPr>
          <w:rFonts w:ascii="宋体" w:hAnsi="宋体"/>
          <w:szCs w:val="21"/>
        </w:rPr>
        <w:t>：</w:t>
      </w:r>
      <w:r w:rsidRPr="00FD3803">
        <w:rPr>
          <w:rFonts w:ascii="宋体" w:hAnsi="宋体"/>
          <w:szCs w:val="21"/>
          <w:u w:val="single"/>
        </w:rPr>
        <w:t xml:space="preserve">      </w:t>
      </w:r>
    </w:p>
    <w:p w:rsidR="00193A07" w:rsidRPr="00FD3803" w:rsidP="00193A07">
      <w:pPr>
        <w:spacing w:line="276" w:lineRule="auto"/>
        <w:rPr>
          <w:rFonts w:ascii="宋体" w:hAnsi="宋体"/>
          <w:szCs w:val="21"/>
        </w:rPr>
      </w:pPr>
      <w:r w:rsidRPr="00FD3803">
        <w:rPr>
          <w:rFonts w:ascii="宋体" w:hAnsi="宋体" w:hint="eastAsia"/>
          <w:szCs w:val="21"/>
        </w:rPr>
        <w:t>2</w:t>
      </w:r>
      <w:r w:rsidRPr="00FD3803">
        <w:rPr>
          <w:rFonts w:ascii="宋体" w:hAnsi="宋体"/>
          <w:szCs w:val="21"/>
        </w:rPr>
        <w:t>.</w:t>
      </w:r>
      <w:r w:rsidRPr="00FD3803">
        <w:rPr>
          <w:rFonts w:ascii="宋体" w:hAnsi="宋体" w:hint="eastAsia"/>
          <w:szCs w:val="21"/>
        </w:rPr>
        <w:t xml:space="preserve"> 以下</w:t>
      </w:r>
      <w:r w:rsidRPr="00FD3803">
        <w:rPr>
          <w:rFonts w:ascii="宋体" w:hAnsi="宋体"/>
          <w:szCs w:val="21"/>
        </w:rPr>
        <w:t>是</w:t>
      </w:r>
      <w:r w:rsidRPr="00FD3803">
        <w:rPr>
          <w:rFonts w:ascii="宋体" w:hAnsi="宋体" w:hint="eastAsia"/>
          <w:szCs w:val="21"/>
        </w:rPr>
        <w:t>关于墨的使用方法的一段</w:t>
      </w:r>
      <w:r w:rsidRPr="00FD3803">
        <w:rPr>
          <w:rFonts w:ascii="宋体" w:hAnsi="宋体"/>
          <w:szCs w:val="21"/>
        </w:rPr>
        <w:t>文</w:t>
      </w:r>
      <w:r w:rsidRPr="00FD3803">
        <w:rPr>
          <w:rFonts w:ascii="宋体" w:hAnsi="宋体" w:hint="eastAsia"/>
          <w:szCs w:val="21"/>
        </w:rPr>
        <w:t>字</w:t>
      </w:r>
      <w:r w:rsidRPr="00FD3803">
        <w:rPr>
          <w:rFonts w:ascii="宋体" w:hAnsi="宋体"/>
          <w:szCs w:val="21"/>
        </w:rPr>
        <w:t>，</w:t>
      </w:r>
      <w:r w:rsidRPr="00FD3803">
        <w:rPr>
          <w:rFonts w:ascii="宋体" w:hAnsi="宋体" w:hint="eastAsia"/>
          <w:szCs w:val="21"/>
        </w:rPr>
        <w:t>阅读</w:t>
      </w:r>
      <w:r w:rsidRPr="00FD3803">
        <w:rPr>
          <w:rFonts w:ascii="宋体" w:hAnsi="宋体"/>
          <w:szCs w:val="21"/>
        </w:rPr>
        <w:t>后回答（1）-（3）</w:t>
      </w:r>
      <w:r w:rsidRPr="00FD3803">
        <w:rPr>
          <w:rFonts w:ascii="宋体" w:hAnsi="宋体" w:hint="eastAsia"/>
          <w:szCs w:val="21"/>
        </w:rPr>
        <w:t>题</w:t>
      </w:r>
    </w:p>
    <w:p w:rsidR="00193A07" w:rsidRPr="00FD3803" w:rsidP="00193A07">
      <w:pPr>
        <w:spacing w:line="276" w:lineRule="auto"/>
        <w:ind w:left="210" w:firstLine="420" w:leftChars="100" w:firstLineChars="200"/>
        <w:rPr>
          <w:rFonts w:ascii="宋体" w:hAnsi="宋体"/>
          <w:szCs w:val="21"/>
        </w:rPr>
      </w:pPr>
      <w:r w:rsidRPr="00FD3803">
        <w:rPr>
          <w:rFonts w:ascii="宋体" w:hAnsi="宋体" w:hint="eastAsia"/>
          <w:szCs w:val="21"/>
        </w:rPr>
        <w:t>①研墨需加清水，若水中混有杂质，则磨出来的墨就不纯了。②柳公权有所谓的“心正</w:t>
      </w:r>
      <w:r w:rsidRPr="00FD3803">
        <w:rPr>
          <w:rFonts w:ascii="宋体" w:hAnsi="宋体"/>
          <w:szCs w:val="21"/>
        </w:rPr>
        <w:t>则</w:t>
      </w:r>
      <w:r w:rsidRPr="00FD3803">
        <w:rPr>
          <w:rFonts w:ascii="宋体" w:hAnsi="宋体" w:hint="eastAsia"/>
          <w:szCs w:val="21"/>
        </w:rPr>
        <w:t>笔正”，磨墨也是如此。③墨</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hint="eastAsia"/>
          <w:szCs w:val="21"/>
          <w:u w:val="single"/>
        </w:rPr>
        <w:t xml:space="preserve">  </w:t>
      </w:r>
      <w:r w:rsidRPr="00FD3803">
        <w:rPr>
          <w:rFonts w:ascii="宋体" w:hAnsi="宋体" w:hint="eastAsia"/>
          <w:szCs w:val="21"/>
        </w:rPr>
        <w:t>偏斜，</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hint="eastAsia"/>
          <w:szCs w:val="21"/>
          <w:u w:val="single"/>
        </w:rPr>
        <w:t xml:space="preserve"> </w:t>
      </w:r>
      <w:r w:rsidRPr="00FD3803">
        <w:rPr>
          <w:rFonts w:ascii="宋体" w:hAnsi="宋体" w:hint="eastAsia"/>
          <w:szCs w:val="21"/>
        </w:rPr>
        <w:t>不雅观，磨出的墨</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hint="eastAsia"/>
          <w:szCs w:val="21"/>
          <w:u w:val="single"/>
        </w:rPr>
        <w:t xml:space="preserve">  </w:t>
      </w:r>
      <w:r w:rsidRPr="00FD3803">
        <w:rPr>
          <w:rFonts w:ascii="宋体" w:hAnsi="宋体" w:hint="eastAsia"/>
          <w:szCs w:val="21"/>
        </w:rPr>
        <w:t>不均匀。④磨墨时，用力过轻，速度太缓，浪费时间且墨浮。⑤用力过重，速度过急，则墨粗而生沬（</w:t>
      </w:r>
      <w:r w:rsidRPr="00FD3803">
        <w:rPr>
          <w:rFonts w:ascii="宋体" w:hAnsi="宋体"/>
          <w:szCs w:val="21"/>
        </w:rPr>
        <w:t>mèi 昏暗</w:t>
      </w:r>
      <w:r w:rsidRPr="00FD3803">
        <w:rPr>
          <w:rFonts w:ascii="宋体" w:hAnsi="宋体" w:hint="eastAsia"/>
          <w:szCs w:val="21"/>
        </w:rPr>
        <w:t>），色亦无光。⑥正确的方法应该是“指按推用力”，轻重有节，切莫太急。⑦墨的浓度宜适中，随磨随用。⑧墨的使用方法</w:t>
      </w:r>
      <w:r w:rsidRPr="00FD3803">
        <w:rPr>
          <w:rFonts w:ascii="宋体" w:hAnsi="宋体"/>
          <w:szCs w:val="21"/>
        </w:rPr>
        <w:t>正确将</w:t>
      </w:r>
      <w:r w:rsidRPr="00FD3803">
        <w:rPr>
          <w:rFonts w:ascii="宋体" w:hAnsi="宋体" w:hint="eastAsia"/>
          <w:szCs w:val="21"/>
        </w:rPr>
        <w:t>更能体现书画作品的神彩。</w:t>
      </w:r>
    </w:p>
    <w:p w:rsidR="00193A07" w:rsidRPr="00FD3803" w:rsidP="00193A07">
      <w:pPr>
        <w:spacing w:line="276" w:lineRule="auto"/>
        <w:ind w:firstLine="210" w:firstLineChars="100"/>
        <w:rPr>
          <w:rFonts w:ascii="宋体" w:hAnsi="宋体"/>
          <w:szCs w:val="21"/>
        </w:rPr>
      </w:pPr>
      <w:r w:rsidRPr="00FD3803">
        <w:rPr>
          <w:rFonts w:ascii="宋体" w:hAnsi="宋体" w:hint="eastAsia"/>
          <w:szCs w:val="21"/>
        </w:rPr>
        <w:t>（</w:t>
      </w:r>
      <w:r w:rsidRPr="00FD3803">
        <w:rPr>
          <w:rFonts w:ascii="宋体" w:hAnsi="宋体"/>
          <w:szCs w:val="21"/>
        </w:rPr>
        <w:t>1</w:t>
      </w:r>
      <w:r w:rsidRPr="00FD3803">
        <w:rPr>
          <w:rFonts w:ascii="宋体" w:hAnsi="宋体" w:hint="eastAsia"/>
          <w:szCs w:val="21"/>
        </w:rPr>
        <w:t>）语段共8句。其中</w:t>
      </w:r>
      <w:r w:rsidRPr="00FD3803">
        <w:rPr>
          <w:rFonts w:ascii="宋体" w:hAnsi="宋体"/>
          <w:szCs w:val="21"/>
        </w:rPr>
        <w:t>有一处标点符号使用错误，请找出来。</w:t>
      </w:r>
      <w:r w:rsidRPr="00FD3803">
        <w:rPr>
          <w:rFonts w:ascii="宋体" w:hAnsi="宋体" w:hint="eastAsia"/>
          <w:szCs w:val="21"/>
        </w:rPr>
        <w:t>（2分）</w:t>
      </w:r>
    </w:p>
    <w:p w:rsidR="00193A07" w:rsidRPr="00FD3803" w:rsidP="00193A07">
      <w:pPr>
        <w:spacing w:line="276" w:lineRule="auto"/>
        <w:ind w:firstLine="630" w:firstLineChars="300"/>
        <w:rPr>
          <w:rFonts w:ascii="宋体" w:hAnsi="宋体"/>
          <w:szCs w:val="21"/>
        </w:rPr>
      </w:pPr>
      <w:r w:rsidRPr="00FD3803">
        <w:rPr>
          <w:rFonts w:ascii="宋体" w:hAnsi="宋体" w:hint="eastAsia"/>
          <w:szCs w:val="21"/>
        </w:rPr>
        <w:t>第</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hint="eastAsia"/>
          <w:szCs w:val="21"/>
        </w:rPr>
        <w:t>句</w:t>
      </w:r>
      <w:r w:rsidRPr="00FD3803">
        <w:rPr>
          <w:rFonts w:ascii="宋体" w:hAnsi="宋体"/>
          <w:szCs w:val="21"/>
        </w:rPr>
        <w:t>中的</w:t>
      </w:r>
      <w:r w:rsidRPr="00FD3803">
        <w:rPr>
          <w:rFonts w:ascii="宋体" w:hAnsi="宋体"/>
          <w:szCs w:val="21"/>
          <w:u w:val="single"/>
        </w:rPr>
        <w:t xml:space="preserve">   </w:t>
      </w:r>
      <w:r w:rsidRPr="00FD3803">
        <w:rPr>
          <w:rFonts w:ascii="宋体" w:hAnsi="宋体" w:hint="eastAsia"/>
          <w:szCs w:val="21"/>
          <w:u w:val="single"/>
        </w:rPr>
        <w:t xml:space="preserve">  </w:t>
      </w:r>
      <w:r w:rsidRPr="00FD3803">
        <w:rPr>
          <w:rFonts w:ascii="宋体" w:hAnsi="宋体" w:hint="eastAsia"/>
          <w:szCs w:val="21"/>
        </w:rPr>
        <w:t>号</w:t>
      </w:r>
      <w:r w:rsidRPr="00FD3803">
        <w:rPr>
          <w:rFonts w:ascii="宋体" w:hAnsi="宋体"/>
          <w:szCs w:val="21"/>
        </w:rPr>
        <w:t>应改为</w:t>
      </w:r>
      <w:r w:rsidRPr="00FD3803">
        <w:rPr>
          <w:rFonts w:ascii="宋体" w:hAnsi="宋体"/>
          <w:szCs w:val="21"/>
          <w:u w:val="single"/>
        </w:rPr>
        <w:t xml:space="preserve">    </w:t>
      </w:r>
      <w:r w:rsidRPr="00FD3803">
        <w:rPr>
          <w:rFonts w:ascii="宋体" w:hAnsi="宋体"/>
          <w:szCs w:val="21"/>
        </w:rPr>
        <w:t>号</w:t>
      </w:r>
    </w:p>
    <w:p w:rsidR="00193A07" w:rsidRPr="00FD3803" w:rsidP="00193A07">
      <w:pPr>
        <w:spacing w:line="276" w:lineRule="auto"/>
        <w:ind w:firstLine="210" w:firstLineChars="100"/>
        <w:rPr>
          <w:rFonts w:ascii="宋体" w:hAnsi="宋体"/>
          <w:szCs w:val="21"/>
        </w:rPr>
      </w:pPr>
      <w:r w:rsidRPr="00FD3803">
        <w:rPr>
          <w:rFonts w:ascii="宋体" w:hAnsi="宋体" w:hint="eastAsia"/>
          <w:szCs w:val="21"/>
        </w:rPr>
        <w:t>（</w:t>
      </w:r>
      <w:r w:rsidRPr="00FD3803">
        <w:rPr>
          <w:rFonts w:ascii="宋体" w:hAnsi="宋体"/>
          <w:szCs w:val="21"/>
        </w:rPr>
        <w:t>2</w:t>
      </w:r>
      <w:r w:rsidRPr="00FD3803">
        <w:rPr>
          <w:rFonts w:ascii="宋体" w:hAnsi="宋体" w:hint="eastAsia"/>
          <w:szCs w:val="21"/>
        </w:rPr>
        <w:t>）语段中有一个错别字，请找出来。（2分）</w:t>
      </w:r>
    </w:p>
    <w:p w:rsidR="00193A07" w:rsidRPr="00FD3803" w:rsidP="00193A07">
      <w:pPr>
        <w:spacing w:line="276" w:lineRule="auto"/>
        <w:ind w:firstLine="630" w:firstLineChars="300"/>
        <w:rPr>
          <w:rFonts w:ascii="宋体" w:hAnsi="宋体"/>
          <w:szCs w:val="21"/>
        </w:rPr>
      </w:pPr>
      <w:r w:rsidRPr="00FD3803">
        <w:rPr>
          <w:rFonts w:ascii="宋体" w:hAnsi="宋体" w:hint="eastAsia"/>
          <w:szCs w:val="21"/>
        </w:rPr>
        <w:t>“</w:t>
      </w:r>
      <w:r w:rsidRPr="00FD3803">
        <w:rPr>
          <w:rFonts w:ascii="宋体" w:hAnsi="宋体"/>
          <w:szCs w:val="21"/>
          <w:u w:val="single"/>
        </w:rPr>
        <w:t xml:space="preserve">    </w:t>
      </w:r>
      <w:r w:rsidRPr="00FD3803">
        <w:rPr>
          <w:rFonts w:ascii="宋体" w:hAnsi="宋体"/>
          <w:szCs w:val="21"/>
        </w:rPr>
        <w:t>”字</w:t>
      </w:r>
      <w:r w:rsidRPr="00FD3803">
        <w:rPr>
          <w:rFonts w:ascii="宋体" w:hAnsi="宋体" w:hint="eastAsia"/>
          <w:szCs w:val="21"/>
        </w:rPr>
        <w:t>改为</w:t>
      </w:r>
      <w:r w:rsidRPr="00FD3803">
        <w:rPr>
          <w:rFonts w:ascii="宋体" w:hAnsi="宋体"/>
          <w:szCs w:val="21"/>
        </w:rPr>
        <w:t>“</w:t>
      </w:r>
      <w:r w:rsidRPr="00FD3803">
        <w:rPr>
          <w:rFonts w:ascii="宋体" w:hAnsi="宋体"/>
          <w:szCs w:val="21"/>
          <w:u w:val="single"/>
        </w:rPr>
        <w:t xml:space="preserve">    </w:t>
      </w:r>
      <w:r w:rsidRPr="00FD3803">
        <w:rPr>
          <w:rFonts w:ascii="宋体" w:hAnsi="宋体"/>
          <w:szCs w:val="21"/>
        </w:rPr>
        <w:t>”</w:t>
      </w:r>
      <w:r w:rsidRPr="00FD3803">
        <w:rPr>
          <w:rFonts w:ascii="宋体" w:hAnsi="宋体" w:hint="eastAsia"/>
          <w:szCs w:val="21"/>
        </w:rPr>
        <w:t>字</w:t>
      </w:r>
    </w:p>
    <w:p w:rsidR="00193A07" w:rsidRPr="00FD3803" w:rsidP="00193A07">
      <w:pPr>
        <w:spacing w:line="276" w:lineRule="auto"/>
        <w:ind w:firstLine="210" w:firstLineChars="100"/>
        <w:rPr>
          <w:rFonts w:ascii="宋体" w:hAnsi="宋体"/>
          <w:szCs w:val="21"/>
        </w:rPr>
      </w:pPr>
      <w:r w:rsidRPr="00FD3803">
        <w:rPr>
          <w:rFonts w:ascii="宋体" w:hAnsi="宋体" w:hint="eastAsia"/>
          <w:szCs w:val="21"/>
        </w:rPr>
        <w:t>（</w:t>
      </w:r>
      <w:r w:rsidRPr="00FD3803">
        <w:rPr>
          <w:rFonts w:ascii="宋体" w:hAnsi="宋体"/>
          <w:szCs w:val="21"/>
        </w:rPr>
        <w:t>3</w:t>
      </w:r>
      <w:r w:rsidRPr="00FD3803">
        <w:rPr>
          <w:rFonts w:ascii="宋体" w:hAnsi="宋体" w:hint="eastAsia"/>
          <w:szCs w:val="21"/>
        </w:rPr>
        <w:t>）在文中横线处依次填入关联词语，恰当的一项是 （2分）</w:t>
      </w:r>
    </w:p>
    <w:p w:rsidR="00193A07" w:rsidRPr="00FD3803" w:rsidP="00193A07">
      <w:pPr>
        <w:spacing w:line="276" w:lineRule="auto"/>
        <w:ind w:firstLine="420" w:firstLineChars="200"/>
        <w:rPr>
          <w:rFonts w:ascii="宋体" w:hAnsi="宋体"/>
          <w:szCs w:val="21"/>
        </w:rPr>
      </w:pPr>
      <w:r w:rsidRPr="00FD3803">
        <w:rPr>
          <w:rFonts w:ascii="宋体" w:hAnsi="宋体"/>
          <w:szCs w:val="21"/>
        </w:rPr>
        <w:t>A.</w:t>
      </w:r>
      <w:r w:rsidRPr="00FD3803">
        <w:rPr>
          <w:rFonts w:ascii="宋体" w:hAnsi="宋体" w:hint="eastAsia"/>
          <w:szCs w:val="21"/>
        </w:rPr>
        <w:t xml:space="preserve">因为  所以  因而   </w:t>
      </w:r>
      <w:r w:rsidRPr="00FD3803">
        <w:rPr>
          <w:rFonts w:ascii="宋体" w:hAnsi="宋体"/>
          <w:szCs w:val="21"/>
        </w:rPr>
        <w:t xml:space="preserve">  B.</w:t>
      </w:r>
      <w:r w:rsidRPr="00FD3803">
        <w:rPr>
          <w:rFonts w:ascii="宋体" w:hAnsi="宋体" w:hint="eastAsia"/>
          <w:szCs w:val="21"/>
        </w:rPr>
        <w:t xml:space="preserve">只要  就  才   </w:t>
      </w:r>
      <w:r w:rsidRPr="00FD3803">
        <w:rPr>
          <w:rFonts w:ascii="宋体" w:hAnsi="宋体"/>
          <w:szCs w:val="21"/>
        </w:rPr>
        <w:t xml:space="preserve">  C.</w:t>
      </w:r>
      <w:r w:rsidRPr="00FD3803">
        <w:rPr>
          <w:rFonts w:ascii="宋体" w:hAnsi="宋体" w:hint="eastAsia"/>
          <w:szCs w:val="21"/>
        </w:rPr>
        <w:t xml:space="preserve">既然  就  都   </w:t>
      </w:r>
      <w:r w:rsidRPr="00FD3803">
        <w:rPr>
          <w:rFonts w:ascii="宋体" w:hAnsi="宋体"/>
          <w:szCs w:val="21"/>
        </w:rPr>
        <w:t xml:space="preserve">  D.</w:t>
      </w:r>
      <w:r w:rsidRPr="00FD3803">
        <w:rPr>
          <w:rFonts w:ascii="宋体" w:hAnsi="宋体" w:hint="eastAsia"/>
          <w:szCs w:val="21"/>
        </w:rPr>
        <w:t>若  既  也</w:t>
      </w:r>
    </w:p>
    <w:p w:rsidR="00193A07" w:rsidRPr="00FD3803" w:rsidP="00193A07">
      <w:pPr>
        <w:spacing w:line="276" w:lineRule="auto"/>
        <w:rPr>
          <w:rFonts w:ascii="宋体" w:hAnsi="宋体"/>
          <w:szCs w:val="21"/>
        </w:rPr>
      </w:pPr>
      <w:r w:rsidRPr="00FD3803">
        <w:rPr>
          <w:rFonts w:ascii="宋体" w:hAnsi="宋体"/>
          <w:szCs w:val="21"/>
        </w:rPr>
        <w:t>3.</w:t>
      </w:r>
      <w:r w:rsidRPr="00FD3803">
        <w:rPr>
          <w:rFonts w:ascii="宋体" w:hAnsi="宋体" w:hint="eastAsia"/>
          <w:szCs w:val="21"/>
        </w:rPr>
        <w:t>下列四个</w:t>
      </w:r>
      <w:r w:rsidRPr="00FD3803">
        <w:rPr>
          <w:rFonts w:ascii="宋体" w:hAnsi="宋体"/>
          <w:szCs w:val="21"/>
        </w:rPr>
        <w:t>成语</w:t>
      </w:r>
      <w:r w:rsidRPr="00FD3803">
        <w:rPr>
          <w:rFonts w:ascii="宋体" w:hAnsi="宋体" w:hint="eastAsia"/>
          <w:szCs w:val="21"/>
        </w:rPr>
        <w:t>中</w:t>
      </w:r>
      <w:r w:rsidRPr="00FD3803">
        <w:rPr>
          <w:rFonts w:ascii="宋体" w:hAnsi="宋体"/>
          <w:szCs w:val="21"/>
        </w:rPr>
        <w:t>“</w:t>
      </w:r>
      <w:r w:rsidRPr="00FD3803">
        <w:rPr>
          <w:rFonts w:ascii="宋体" w:hAnsi="宋体" w:hint="eastAsia"/>
          <w:szCs w:val="21"/>
        </w:rPr>
        <w:t>墨</w:t>
      </w:r>
      <w:r w:rsidRPr="00FD3803">
        <w:rPr>
          <w:rFonts w:ascii="宋体" w:hAnsi="宋体"/>
          <w:szCs w:val="21"/>
        </w:rPr>
        <w:t>”</w:t>
      </w:r>
      <w:r w:rsidRPr="00FD3803">
        <w:rPr>
          <w:rFonts w:ascii="宋体" w:hAnsi="宋体" w:hint="eastAsia"/>
          <w:szCs w:val="21"/>
        </w:rPr>
        <w:t>字与</w:t>
      </w:r>
      <w:r w:rsidRPr="00FD3803">
        <w:rPr>
          <w:rFonts w:ascii="宋体" w:hAnsi="宋体"/>
          <w:szCs w:val="21"/>
        </w:rPr>
        <w:t>其</w:t>
      </w:r>
      <w:r w:rsidRPr="00FD3803">
        <w:rPr>
          <w:rFonts w:ascii="宋体" w:hAnsi="宋体" w:hint="eastAsia"/>
          <w:szCs w:val="21"/>
        </w:rPr>
        <w:t>它</w:t>
      </w:r>
      <w:r w:rsidRPr="00FD3803">
        <w:rPr>
          <w:rFonts w:ascii="宋体" w:hAnsi="宋体"/>
          <w:szCs w:val="21"/>
        </w:rPr>
        <w:t>三个</w:t>
      </w:r>
      <w:r w:rsidRPr="00FD3803">
        <w:rPr>
          <w:rFonts w:ascii="宋体" w:hAnsi="宋体" w:hint="eastAsia"/>
          <w:szCs w:val="21"/>
        </w:rPr>
        <w:t>含义都不同</w:t>
      </w:r>
      <w:r w:rsidRPr="00FD3803">
        <w:rPr>
          <w:rFonts w:ascii="宋体" w:hAnsi="宋体"/>
          <w:szCs w:val="21"/>
        </w:rPr>
        <w:t>的一项是（</w:t>
      </w:r>
      <w:r w:rsidRPr="00FD3803">
        <w:rPr>
          <w:rFonts w:ascii="宋体" w:hAnsi="宋体" w:hint="eastAsia"/>
          <w:szCs w:val="21"/>
        </w:rPr>
        <w:t>2分</w:t>
      </w:r>
      <w:r w:rsidRPr="00FD3803">
        <w:rPr>
          <w:rFonts w:ascii="宋体" w:hAnsi="宋体"/>
          <w:szCs w:val="21"/>
        </w:rPr>
        <w:t>）</w:t>
      </w:r>
    </w:p>
    <w:p w:rsidR="00193A07" w:rsidRPr="00FD3803" w:rsidP="00193A07">
      <w:pPr>
        <w:spacing w:line="276" w:lineRule="auto"/>
        <w:ind w:firstLine="420" w:firstLineChars="200"/>
        <w:rPr>
          <w:rFonts w:ascii="宋体" w:hAnsi="宋体"/>
          <w:szCs w:val="21"/>
        </w:rPr>
      </w:pPr>
      <w:r w:rsidRPr="00FD3803">
        <w:rPr>
          <w:rFonts w:ascii="宋体" w:hAnsi="宋体" w:hint="eastAsia"/>
          <w:szCs w:val="21"/>
        </w:rPr>
        <w:t>A</w:t>
      </w:r>
      <w:r w:rsidRPr="00FD3803">
        <w:rPr>
          <w:rFonts w:ascii="宋体" w:hAnsi="宋体"/>
          <w:szCs w:val="21"/>
        </w:rPr>
        <w:t>.</w:t>
      </w:r>
      <w:r w:rsidRPr="00FD3803">
        <w:rPr>
          <w:rFonts w:ascii="宋体" w:hAnsi="宋体" w:hint="eastAsia"/>
          <w:szCs w:val="21"/>
        </w:rPr>
        <w:t>骚人</w:t>
      </w:r>
      <w:r w:rsidRPr="00FD3803">
        <w:rPr>
          <w:rFonts w:ascii="宋体" w:hAnsi="宋体" w:hint="eastAsia"/>
          <w:szCs w:val="21"/>
          <w:em w:val="dot"/>
        </w:rPr>
        <w:t>墨</w:t>
      </w:r>
      <w:r w:rsidRPr="00FD3803">
        <w:rPr>
          <w:rFonts w:ascii="宋体" w:hAnsi="宋体" w:hint="eastAsia"/>
          <w:szCs w:val="21"/>
        </w:rPr>
        <w:t xml:space="preserve">客 </w:t>
      </w:r>
      <w:r w:rsidRPr="00FD3803">
        <w:rPr>
          <w:rFonts w:ascii="宋体" w:hAnsi="宋体"/>
          <w:szCs w:val="21"/>
        </w:rPr>
        <w:t xml:space="preserve">     </w:t>
      </w:r>
      <w:r w:rsidRPr="00FD3803">
        <w:rPr>
          <w:rFonts w:ascii="宋体" w:hAnsi="宋体" w:hint="eastAsia"/>
          <w:szCs w:val="21"/>
        </w:rPr>
        <w:t>B</w:t>
      </w:r>
      <w:r w:rsidRPr="00FD3803">
        <w:rPr>
          <w:rFonts w:ascii="宋体" w:hAnsi="宋体"/>
          <w:szCs w:val="21"/>
        </w:rPr>
        <w:t>.</w:t>
      </w:r>
      <w:r w:rsidRPr="00FD3803">
        <w:rPr>
          <w:rFonts w:ascii="宋体" w:hAnsi="宋体" w:hint="eastAsia"/>
          <w:szCs w:val="21"/>
        </w:rPr>
        <w:t>胸无点</w:t>
      </w:r>
      <w:r w:rsidRPr="00FD3803">
        <w:rPr>
          <w:rFonts w:ascii="宋体" w:hAnsi="宋体" w:hint="eastAsia"/>
          <w:szCs w:val="21"/>
          <w:em w:val="dot"/>
        </w:rPr>
        <w:t>墨</w:t>
      </w: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C</w:t>
      </w:r>
      <w:r w:rsidRPr="00FD3803">
        <w:rPr>
          <w:rFonts w:ascii="宋体" w:hAnsi="宋体"/>
          <w:szCs w:val="21"/>
        </w:rPr>
        <w:t>.</w:t>
      </w:r>
      <w:r w:rsidRPr="00FD3803">
        <w:rPr>
          <w:rFonts w:ascii="宋体" w:hAnsi="宋体" w:hint="eastAsia"/>
          <w:szCs w:val="21"/>
          <w:em w:val="dot"/>
        </w:rPr>
        <w:t>墨</w:t>
      </w:r>
      <w:r w:rsidRPr="00FD3803">
        <w:rPr>
          <w:rFonts w:ascii="宋体" w:hAnsi="宋体" w:hint="eastAsia"/>
          <w:szCs w:val="21"/>
        </w:rPr>
        <w:t xml:space="preserve">守成规 </w:t>
      </w:r>
      <w:r w:rsidRPr="00FD3803">
        <w:rPr>
          <w:rFonts w:ascii="宋体" w:hAnsi="宋体"/>
          <w:szCs w:val="21"/>
        </w:rPr>
        <w:t xml:space="preserve">     </w:t>
      </w:r>
      <w:r w:rsidRPr="00FD3803">
        <w:rPr>
          <w:rFonts w:ascii="宋体" w:hAnsi="宋体" w:hint="eastAsia"/>
          <w:szCs w:val="21"/>
        </w:rPr>
        <w:t>D</w:t>
      </w:r>
      <w:r w:rsidRPr="00FD3803">
        <w:rPr>
          <w:rFonts w:ascii="宋体" w:hAnsi="宋体"/>
          <w:szCs w:val="21"/>
        </w:rPr>
        <w:t>.</w:t>
      </w:r>
      <w:r w:rsidRPr="00FD3803">
        <w:rPr>
          <w:rFonts w:ascii="宋体" w:hAnsi="宋体" w:hint="eastAsia"/>
          <w:szCs w:val="21"/>
        </w:rPr>
        <w:t>不通文</w:t>
      </w:r>
      <w:r w:rsidRPr="00FD3803">
        <w:rPr>
          <w:rFonts w:ascii="宋体" w:hAnsi="宋体" w:hint="eastAsia"/>
          <w:szCs w:val="21"/>
          <w:em w:val="dot"/>
        </w:rPr>
        <w:t>墨</w:t>
      </w:r>
    </w:p>
    <w:p w:rsidR="00193A07" w:rsidRPr="00FD3803" w:rsidP="00193A07">
      <w:pPr>
        <w:spacing w:line="276" w:lineRule="auto"/>
        <w:ind w:left="210" w:hanging="210" w:hangingChars="100"/>
        <w:rPr>
          <w:rFonts w:ascii="宋体" w:hAnsi="宋体"/>
          <w:szCs w:val="21"/>
        </w:rPr>
      </w:pPr>
      <w:r w:rsidRPr="00FD3803">
        <w:rPr>
          <w:rFonts w:ascii="宋体" w:hAnsi="宋体" w:hint="eastAsia"/>
          <w:szCs w:val="21"/>
        </w:rPr>
        <w:t>4．网络</w:t>
      </w:r>
      <w:r w:rsidRPr="00FD3803">
        <w:rPr>
          <w:rFonts w:ascii="宋体" w:hAnsi="宋体"/>
          <w:szCs w:val="21"/>
        </w:rPr>
        <w:t>上有人出了一个带</w:t>
      </w:r>
      <w:r w:rsidRPr="00FD3803">
        <w:rPr>
          <w:rFonts w:ascii="宋体" w:hAnsi="宋体" w:hint="eastAsia"/>
          <w:szCs w:val="21"/>
        </w:rPr>
        <w:t>“</w:t>
      </w:r>
      <w:r w:rsidRPr="00FD3803">
        <w:rPr>
          <w:rFonts w:ascii="宋体" w:hAnsi="宋体"/>
          <w:szCs w:val="21"/>
        </w:rPr>
        <w:t>墨</w:t>
      </w:r>
      <w:r w:rsidRPr="00FD3803">
        <w:rPr>
          <w:rFonts w:ascii="宋体" w:hAnsi="宋体" w:hint="eastAsia"/>
          <w:szCs w:val="21"/>
        </w:rPr>
        <w:t>”字</w:t>
      </w:r>
      <w:r w:rsidRPr="00FD3803">
        <w:rPr>
          <w:rFonts w:ascii="宋体" w:hAnsi="宋体"/>
          <w:szCs w:val="21"/>
        </w:rPr>
        <w:t>的下联</w:t>
      </w:r>
      <w:r w:rsidRPr="00FD3803">
        <w:rPr>
          <w:rFonts w:ascii="宋体" w:hAnsi="宋体" w:hint="eastAsia"/>
          <w:szCs w:val="21"/>
        </w:rPr>
        <w:t>：桃花碾墨字藏春。其中</w:t>
      </w:r>
      <w:r w:rsidRPr="00FD3803">
        <w:rPr>
          <w:rFonts w:ascii="宋体" w:hAnsi="宋体"/>
          <w:szCs w:val="21"/>
        </w:rPr>
        <w:t>一个</w:t>
      </w:r>
      <w:r w:rsidRPr="00FD3803">
        <w:rPr>
          <w:rFonts w:ascii="宋体" w:hAnsi="宋体" w:hint="eastAsia"/>
          <w:szCs w:val="21"/>
        </w:rPr>
        <w:t>上联</w:t>
      </w:r>
      <w:r w:rsidRPr="00FD3803">
        <w:rPr>
          <w:rFonts w:ascii="宋体" w:hAnsi="宋体"/>
          <w:szCs w:val="21"/>
        </w:rPr>
        <w:t>对</w:t>
      </w:r>
      <w:r w:rsidRPr="00FD3803">
        <w:rPr>
          <w:rFonts w:ascii="宋体" w:hAnsi="宋体" w:hint="eastAsia"/>
          <w:szCs w:val="21"/>
        </w:rPr>
        <w:t>得很妙，由</w:t>
      </w:r>
      <w:r w:rsidRPr="00FD3803">
        <w:rPr>
          <w:rFonts w:ascii="宋体" w:hAnsi="宋体"/>
          <w:szCs w:val="21"/>
        </w:rPr>
        <w:t>以下</w:t>
      </w:r>
      <w:r w:rsidRPr="00FD3803">
        <w:rPr>
          <w:rFonts w:ascii="宋体" w:hAnsi="宋体" w:hint="eastAsia"/>
          <w:szCs w:val="21"/>
        </w:rPr>
        <w:t>七个字</w:t>
      </w:r>
      <w:r w:rsidRPr="00FD3803">
        <w:rPr>
          <w:rFonts w:ascii="宋体" w:hAnsi="宋体"/>
          <w:szCs w:val="21"/>
        </w:rPr>
        <w:t>组</w:t>
      </w:r>
      <w:r w:rsidRPr="00FD3803">
        <w:rPr>
          <w:rFonts w:ascii="宋体" w:hAnsi="宋体" w:hint="eastAsia"/>
          <w:szCs w:val="21"/>
        </w:rPr>
        <w:t>成</w:t>
      </w:r>
      <w:r w:rsidRPr="00FD3803">
        <w:rPr>
          <w:rFonts w:ascii="宋体" w:hAnsi="宋体"/>
          <w:szCs w:val="21"/>
        </w:rPr>
        <w:t>：</w:t>
      </w:r>
      <w:r w:rsidRPr="00FD3803">
        <w:rPr>
          <w:rFonts w:ascii="宋体" w:hAnsi="宋体" w:hint="eastAsia"/>
          <w:szCs w:val="21"/>
        </w:rPr>
        <w:t>杨、临、丝、月、钓、池、柳。请你依据</w:t>
      </w:r>
      <w:r w:rsidRPr="00FD3803">
        <w:rPr>
          <w:rFonts w:ascii="宋体" w:hAnsi="宋体"/>
          <w:szCs w:val="21"/>
        </w:rPr>
        <w:t>对联的要求</w:t>
      </w:r>
      <w:r w:rsidRPr="00FD3803">
        <w:rPr>
          <w:rFonts w:ascii="宋体" w:hAnsi="宋体" w:hint="eastAsia"/>
          <w:szCs w:val="21"/>
        </w:rPr>
        <w:t>，用</w:t>
      </w:r>
      <w:r w:rsidRPr="00FD3803">
        <w:rPr>
          <w:rFonts w:ascii="宋体" w:hAnsi="宋体"/>
          <w:szCs w:val="21"/>
        </w:rPr>
        <w:t>这七个字组合一句意境</w:t>
      </w:r>
      <w:r w:rsidRPr="00FD3803">
        <w:rPr>
          <w:rFonts w:ascii="宋体" w:hAnsi="宋体" w:hint="eastAsia"/>
          <w:szCs w:val="21"/>
        </w:rPr>
        <w:t>优美</w:t>
      </w:r>
      <w:r w:rsidRPr="00FD3803">
        <w:rPr>
          <w:rFonts w:ascii="宋体" w:hAnsi="宋体"/>
          <w:szCs w:val="21"/>
        </w:rPr>
        <w:t>的上联</w:t>
      </w:r>
      <w:r w:rsidRPr="00FD3803">
        <w:rPr>
          <w:rFonts w:ascii="宋体" w:hAnsi="宋体" w:hint="eastAsia"/>
          <w:szCs w:val="21"/>
        </w:rPr>
        <w:t>。（2分）</w:t>
      </w:r>
    </w:p>
    <w:p w:rsidR="00193A07" w:rsidRPr="00FD3803" w:rsidP="00193A07">
      <w:pPr>
        <w:spacing w:line="276" w:lineRule="auto"/>
        <w:ind w:firstLine="210" w:firstLineChars="100"/>
        <w:rPr>
          <w:rFonts w:ascii="宋体" w:hAnsi="宋体"/>
          <w:szCs w:val="21"/>
        </w:rPr>
      </w:pPr>
      <w:r w:rsidRPr="00FD3803">
        <w:rPr>
          <w:rFonts w:ascii="宋体" w:hAnsi="宋体" w:hint="eastAsia"/>
          <w:szCs w:val="21"/>
        </w:rPr>
        <w:t>上联</w:t>
      </w:r>
      <w:r w:rsidRPr="00FD3803">
        <w:rPr>
          <w:rFonts w:ascii="宋体" w:hAnsi="宋体"/>
          <w:szCs w:val="21"/>
        </w:rPr>
        <w:t>：</w:t>
      </w:r>
    </w:p>
    <w:p w:rsidR="00193A07" w:rsidRPr="00FD3803" w:rsidP="00193A07">
      <w:pPr>
        <w:spacing w:line="276" w:lineRule="auto"/>
        <w:ind w:firstLine="210" w:firstLineChars="100"/>
        <w:rPr>
          <w:rFonts w:ascii="宋体" w:hAnsi="宋体"/>
          <w:szCs w:val="21"/>
        </w:rPr>
      </w:pPr>
      <w:r w:rsidRPr="00FD3803">
        <w:rPr>
          <w:rFonts w:ascii="宋体" w:hAnsi="宋体" w:hint="eastAsia"/>
          <w:szCs w:val="21"/>
        </w:rPr>
        <w:t>下联</w:t>
      </w:r>
      <w:r w:rsidRPr="00FD3803">
        <w:rPr>
          <w:rFonts w:ascii="宋体" w:hAnsi="宋体"/>
          <w:szCs w:val="21"/>
        </w:rPr>
        <w:t>：</w:t>
      </w:r>
      <w:r w:rsidRPr="00FD3803">
        <w:rPr>
          <w:rFonts w:ascii="宋体" w:hAnsi="宋体" w:hint="eastAsia"/>
          <w:szCs w:val="21"/>
        </w:rPr>
        <w:t>桃花碾墨字藏春</w:t>
      </w:r>
    </w:p>
    <w:p w:rsidR="00193A07" w:rsidRPr="00FD3803" w:rsidP="00193A07">
      <w:pPr>
        <w:spacing w:line="276" w:lineRule="auto"/>
        <w:rPr>
          <w:rFonts w:ascii="宋体" w:hAnsi="宋体"/>
          <w:color w:val="00B050"/>
          <w:szCs w:val="21"/>
        </w:rPr>
      </w:pPr>
      <w:r w:rsidRPr="00FD3803">
        <w:rPr>
          <w:rFonts w:ascii="宋体" w:hAnsi="宋体" w:hint="eastAsia"/>
          <w:b/>
          <w:color w:val="00B050"/>
          <w:szCs w:val="21"/>
        </w:rPr>
        <w:t>一、基础·运用（共1</w:t>
      </w:r>
      <w:r w:rsidRPr="00FD3803">
        <w:rPr>
          <w:rFonts w:ascii="宋体" w:hAnsi="宋体"/>
          <w:b/>
          <w:color w:val="00B050"/>
          <w:szCs w:val="21"/>
        </w:rPr>
        <w:t>4</w:t>
      </w:r>
      <w:r w:rsidRPr="00FD3803">
        <w:rPr>
          <w:rFonts w:ascii="宋体" w:hAnsi="宋体" w:hint="eastAsia"/>
          <w:b/>
          <w:color w:val="00B050"/>
          <w:szCs w:val="21"/>
        </w:rPr>
        <w:t>分）</w:t>
      </w:r>
    </w:p>
    <w:p w:rsidR="00193A07" w:rsidRPr="00FD3803" w:rsidP="00193A07">
      <w:pPr>
        <w:rPr>
          <w:rFonts w:ascii="宋体" w:hAnsi="宋体"/>
          <w:color w:val="00B050"/>
          <w:szCs w:val="21"/>
        </w:rPr>
      </w:pPr>
      <w:r w:rsidRPr="00FD3803">
        <w:rPr>
          <w:rFonts w:ascii="宋体" w:hAnsi="宋体" w:hint="eastAsia"/>
          <w:color w:val="00B050"/>
          <w:szCs w:val="21"/>
        </w:rPr>
        <w:t>答案</w:t>
      </w:r>
      <w:r w:rsidRPr="00FD3803">
        <w:rPr>
          <w:rFonts w:ascii="宋体" w:hAnsi="宋体"/>
          <w:color w:val="00B050"/>
          <w:szCs w:val="21"/>
        </w:rPr>
        <w:t>示例：</w:t>
      </w:r>
    </w:p>
    <w:p w:rsidR="00193A07" w:rsidRPr="00FD3803" w:rsidP="00193A07">
      <w:pPr>
        <w:rPr>
          <w:rFonts w:ascii="宋体" w:hAnsi="宋体"/>
          <w:color w:val="00B050"/>
          <w:szCs w:val="21"/>
        </w:rPr>
      </w:pPr>
      <w:r w:rsidRPr="00FD3803">
        <w:rPr>
          <w:rFonts w:ascii="宋体" w:hAnsi="宋体" w:hint="eastAsia"/>
          <w:color w:val="00B050"/>
          <w:szCs w:val="21"/>
        </w:rPr>
        <w:t>1.（1）龙马精神 龙腾虎跃 龙飞凤舞 龙凤呈祥2分</w:t>
      </w:r>
    </w:p>
    <w:p w:rsidR="00193A07" w:rsidRPr="00FD3803" w:rsidP="00193A07">
      <w:pPr>
        <w:ind w:left="630" w:hanging="420" w:leftChars="100" w:hangingChars="200"/>
        <w:rPr>
          <w:rFonts w:ascii="宋体" w:hAnsi="宋体"/>
          <w:color w:val="00B050"/>
          <w:szCs w:val="21"/>
        </w:rPr>
      </w:pPr>
      <w:r w:rsidRPr="00FD3803">
        <w:rPr>
          <w:rFonts w:ascii="宋体" w:hAnsi="宋体" w:hint="eastAsia"/>
          <w:color w:val="00B050"/>
          <w:szCs w:val="21"/>
        </w:rPr>
        <w:t>（2）示例1：“</w:t>
      </w:r>
      <w:r w:rsidRPr="00FD3803">
        <w:rPr>
          <w:rFonts w:ascii="宋体" w:hAnsi="宋体"/>
          <w:color w:val="00B050"/>
          <w:szCs w:val="21"/>
        </w:rPr>
        <w:t>墨妙</w:t>
      </w:r>
      <w:r w:rsidRPr="00FD3803">
        <w:rPr>
          <w:rFonts w:ascii="宋体" w:hAnsi="宋体" w:hint="eastAsia"/>
          <w:color w:val="00B050"/>
          <w:szCs w:val="21"/>
        </w:rPr>
        <w:t>”。如</w:t>
      </w:r>
      <w:r w:rsidRPr="00FD3803">
        <w:rPr>
          <w:rFonts w:ascii="宋体" w:hAnsi="宋体"/>
          <w:color w:val="00B050"/>
          <w:szCs w:val="21"/>
        </w:rPr>
        <w:t>“</w:t>
      </w:r>
      <w:r w:rsidRPr="00FD3803">
        <w:rPr>
          <w:rFonts w:ascii="宋体" w:hAnsi="宋体" w:hint="eastAsia"/>
          <w:color w:val="00B050"/>
          <w:szCs w:val="21"/>
        </w:rPr>
        <w:t>马</w:t>
      </w:r>
      <w:r w:rsidRPr="00FD3803">
        <w:rPr>
          <w:rFonts w:ascii="宋体" w:hAnsi="宋体"/>
          <w:color w:val="00B050"/>
          <w:szCs w:val="21"/>
        </w:rPr>
        <w:t>”</w:t>
      </w:r>
      <w:r w:rsidRPr="00FD3803">
        <w:rPr>
          <w:rFonts w:ascii="宋体" w:hAnsi="宋体" w:hint="eastAsia"/>
          <w:color w:val="00B050"/>
          <w:szCs w:val="21"/>
        </w:rPr>
        <w:t>仅于点刷</w:t>
      </w:r>
      <w:r w:rsidRPr="00FD3803">
        <w:rPr>
          <w:rFonts w:ascii="宋体" w:hAnsi="宋体"/>
          <w:color w:val="00B050"/>
          <w:szCs w:val="21"/>
        </w:rPr>
        <w:t>之中</w:t>
      </w:r>
      <w:r w:rsidRPr="00FD3803">
        <w:rPr>
          <w:rFonts w:ascii="宋体" w:hAnsi="宋体" w:hint="eastAsia"/>
          <w:color w:val="00B050"/>
          <w:szCs w:val="21"/>
        </w:rPr>
        <w:t>即字画</w:t>
      </w:r>
      <w:r w:rsidRPr="00FD3803">
        <w:rPr>
          <w:rFonts w:ascii="宋体" w:hAnsi="宋体"/>
          <w:color w:val="00B050"/>
          <w:szCs w:val="21"/>
        </w:rPr>
        <w:t>兼具，</w:t>
      </w:r>
      <w:r w:rsidRPr="00FD3803">
        <w:rPr>
          <w:rFonts w:ascii="宋体" w:hAnsi="宋体" w:hint="eastAsia"/>
          <w:color w:val="00B050"/>
          <w:szCs w:val="21"/>
        </w:rPr>
        <w:t>尽显凛然无惧</w:t>
      </w:r>
      <w:r w:rsidRPr="00FD3803">
        <w:rPr>
          <w:rFonts w:ascii="宋体" w:hAnsi="宋体"/>
          <w:color w:val="00B050"/>
          <w:szCs w:val="21"/>
        </w:rPr>
        <w:t>之态</w:t>
      </w:r>
      <w:r w:rsidRPr="00FD3803">
        <w:rPr>
          <w:rFonts w:ascii="宋体" w:hAnsi="宋体" w:hint="eastAsia"/>
          <w:color w:val="00B050"/>
          <w:szCs w:val="21"/>
        </w:rPr>
        <w:t>，</w:t>
      </w:r>
      <w:r w:rsidRPr="00FD3803">
        <w:rPr>
          <w:rFonts w:ascii="宋体" w:hAnsi="宋体"/>
          <w:color w:val="00B050"/>
          <w:szCs w:val="21"/>
        </w:rPr>
        <w:t>巧妙</w:t>
      </w:r>
      <w:r w:rsidRPr="00FD3803">
        <w:rPr>
          <w:rFonts w:ascii="宋体" w:hAnsi="宋体" w:hint="eastAsia"/>
          <w:color w:val="00B050"/>
          <w:szCs w:val="21"/>
        </w:rPr>
        <w:t>啊</w:t>
      </w:r>
      <w:r w:rsidRPr="00FD3803">
        <w:rPr>
          <w:rFonts w:ascii="宋体" w:hAnsi="宋体"/>
          <w:color w:val="00B050"/>
          <w:szCs w:val="21"/>
        </w:rPr>
        <w:t>。</w:t>
      </w:r>
    </w:p>
    <w:p w:rsidR="00193A07" w:rsidRPr="00FD3803" w:rsidP="00193A07">
      <w:pPr>
        <w:ind w:left="630" w:firstLine="105" w:leftChars="300" w:firstLineChars="50"/>
        <w:rPr>
          <w:rFonts w:ascii="宋体" w:hAnsi="宋体"/>
          <w:color w:val="00B050"/>
          <w:szCs w:val="21"/>
        </w:rPr>
      </w:pPr>
      <w:r w:rsidRPr="00FD3803">
        <w:rPr>
          <w:rFonts w:ascii="宋体" w:hAnsi="宋体" w:hint="eastAsia"/>
          <w:color w:val="00B050"/>
          <w:szCs w:val="21"/>
        </w:rPr>
        <w:t>示例</w:t>
      </w:r>
      <w:r w:rsidRPr="00FD3803">
        <w:rPr>
          <w:rFonts w:ascii="宋体" w:hAnsi="宋体"/>
          <w:color w:val="00B050"/>
          <w:szCs w:val="21"/>
        </w:rPr>
        <w:t>2</w:t>
      </w:r>
      <w:r w:rsidRPr="00FD3803">
        <w:rPr>
          <w:rFonts w:ascii="宋体" w:hAnsi="宋体" w:hint="eastAsia"/>
          <w:color w:val="00B050"/>
          <w:szCs w:val="21"/>
        </w:rPr>
        <w:t>：“墨趣”。墨</w:t>
      </w:r>
      <w:r w:rsidRPr="00FD3803">
        <w:rPr>
          <w:rFonts w:ascii="宋体" w:hAnsi="宋体"/>
          <w:color w:val="00B050"/>
          <w:szCs w:val="21"/>
        </w:rPr>
        <w:t>的浓淡搭配</w:t>
      </w:r>
      <w:r w:rsidRPr="00FD3803">
        <w:rPr>
          <w:rFonts w:ascii="宋体" w:hAnsi="宋体" w:hint="eastAsia"/>
          <w:color w:val="00B050"/>
          <w:szCs w:val="21"/>
        </w:rPr>
        <w:t>于</w:t>
      </w:r>
      <w:r w:rsidRPr="00FD3803">
        <w:rPr>
          <w:rFonts w:ascii="宋体" w:hAnsi="宋体"/>
          <w:color w:val="00B050"/>
          <w:szCs w:val="21"/>
        </w:rPr>
        <w:t>点点刷刷</w:t>
      </w:r>
      <w:r w:rsidRPr="00FD3803">
        <w:rPr>
          <w:rFonts w:ascii="宋体" w:hAnsi="宋体" w:hint="eastAsia"/>
          <w:color w:val="00B050"/>
          <w:szCs w:val="21"/>
        </w:rPr>
        <w:t>中</w:t>
      </w:r>
      <w:r w:rsidRPr="00FD3803">
        <w:rPr>
          <w:rFonts w:ascii="宋体" w:hAnsi="宋体"/>
          <w:color w:val="00B050"/>
          <w:szCs w:val="21"/>
        </w:rPr>
        <w:t>，一只飞天之</w:t>
      </w:r>
      <w:r w:rsidRPr="00FD3803">
        <w:rPr>
          <w:rFonts w:ascii="宋体" w:hAnsi="宋体" w:hint="eastAsia"/>
          <w:color w:val="00B050"/>
          <w:szCs w:val="21"/>
        </w:rPr>
        <w:t>凤即</w:t>
      </w:r>
      <w:r w:rsidRPr="00FD3803">
        <w:rPr>
          <w:rFonts w:ascii="宋体" w:hAnsi="宋体"/>
          <w:color w:val="00B050"/>
          <w:szCs w:val="21"/>
        </w:rPr>
        <w:t>展翅云中。</w:t>
      </w:r>
      <w:r w:rsidRPr="00FD3803">
        <w:rPr>
          <w:rFonts w:ascii="宋体" w:hAnsi="宋体" w:hint="eastAsia"/>
          <w:color w:val="00B050"/>
          <w:szCs w:val="21"/>
        </w:rPr>
        <w:t>有趣</w:t>
      </w:r>
      <w:r w:rsidRPr="00FD3803">
        <w:rPr>
          <w:rFonts w:ascii="宋体" w:hAnsi="宋体"/>
          <w:color w:val="00B050"/>
          <w:szCs w:val="21"/>
        </w:rPr>
        <w:t>！</w:t>
      </w:r>
    </w:p>
    <w:p w:rsidR="00193A07" w:rsidRPr="00FD3803" w:rsidP="00193A07">
      <w:pPr>
        <w:ind w:left="630" w:firstLine="105" w:leftChars="300" w:firstLineChars="50"/>
        <w:rPr>
          <w:rFonts w:ascii="宋体" w:hAnsi="宋体"/>
          <w:color w:val="00B050"/>
          <w:szCs w:val="21"/>
        </w:rPr>
      </w:pPr>
      <w:r w:rsidRPr="00FD3803">
        <w:rPr>
          <w:rFonts w:ascii="宋体" w:hAnsi="宋体" w:hint="eastAsia"/>
          <w:color w:val="00B050"/>
          <w:szCs w:val="21"/>
        </w:rPr>
        <w:t>示例</w:t>
      </w:r>
      <w:r w:rsidRPr="00FD3803">
        <w:rPr>
          <w:rFonts w:ascii="宋体" w:hAnsi="宋体"/>
          <w:color w:val="00B050"/>
          <w:szCs w:val="21"/>
        </w:rPr>
        <w:t>3</w:t>
      </w:r>
      <w:r w:rsidRPr="00FD3803">
        <w:rPr>
          <w:rFonts w:ascii="宋体" w:hAnsi="宋体" w:hint="eastAsia"/>
          <w:color w:val="00B050"/>
          <w:szCs w:val="21"/>
        </w:rPr>
        <w:t>：“醉墨”。如</w:t>
      </w:r>
      <w:r w:rsidRPr="00FD3803">
        <w:rPr>
          <w:rFonts w:ascii="宋体" w:hAnsi="宋体"/>
          <w:color w:val="00B050"/>
          <w:szCs w:val="21"/>
        </w:rPr>
        <w:t>龙头</w:t>
      </w:r>
      <w:r w:rsidRPr="00FD3803">
        <w:rPr>
          <w:rFonts w:ascii="宋体" w:hAnsi="宋体" w:hint="eastAsia"/>
          <w:color w:val="00B050"/>
          <w:szCs w:val="21"/>
        </w:rPr>
        <w:t>仅由</w:t>
      </w:r>
      <w:r w:rsidRPr="00FD3803">
        <w:rPr>
          <w:rFonts w:ascii="宋体" w:hAnsi="宋体"/>
          <w:color w:val="00B050"/>
          <w:szCs w:val="21"/>
        </w:rPr>
        <w:t>一滴墨侧甩</w:t>
      </w:r>
      <w:r w:rsidRPr="00FD3803">
        <w:rPr>
          <w:rFonts w:ascii="宋体" w:hAnsi="宋体" w:hint="eastAsia"/>
          <w:color w:val="00B050"/>
          <w:szCs w:val="21"/>
        </w:rPr>
        <w:t>而</w:t>
      </w:r>
      <w:r w:rsidRPr="00FD3803">
        <w:rPr>
          <w:rFonts w:ascii="宋体" w:hAnsi="宋体"/>
          <w:color w:val="00B050"/>
          <w:szCs w:val="21"/>
        </w:rPr>
        <w:t>成，</w:t>
      </w:r>
      <w:r w:rsidRPr="00FD3803">
        <w:rPr>
          <w:rFonts w:ascii="宋体" w:hAnsi="宋体" w:hint="eastAsia"/>
          <w:color w:val="00B050"/>
          <w:szCs w:val="21"/>
        </w:rPr>
        <w:t>矫健威武</w:t>
      </w:r>
      <w:r w:rsidRPr="00FD3803">
        <w:rPr>
          <w:rFonts w:ascii="宋体" w:hAnsi="宋体"/>
          <w:color w:val="00B050"/>
          <w:szCs w:val="21"/>
        </w:rPr>
        <w:t>气势顿生，</w:t>
      </w:r>
      <w:r w:rsidRPr="00FD3803">
        <w:rPr>
          <w:rFonts w:ascii="宋体" w:hAnsi="宋体" w:hint="eastAsia"/>
          <w:color w:val="00B050"/>
          <w:szCs w:val="21"/>
        </w:rPr>
        <w:t>诗仙遗风尽显</w:t>
      </w:r>
      <w:r w:rsidRPr="00FD3803">
        <w:rPr>
          <w:rFonts w:ascii="宋体" w:hAnsi="宋体"/>
          <w:color w:val="00B050"/>
          <w:szCs w:val="21"/>
        </w:rPr>
        <w:t>。</w:t>
      </w:r>
    </w:p>
    <w:p w:rsidR="00193A07" w:rsidRPr="00FD3803" w:rsidP="00193A07">
      <w:pPr>
        <w:ind w:left="630" w:firstLine="105" w:leftChars="300" w:firstLineChars="50"/>
        <w:rPr>
          <w:rFonts w:ascii="宋体" w:hAnsi="宋体"/>
          <w:color w:val="00B050"/>
          <w:szCs w:val="21"/>
        </w:rPr>
      </w:pPr>
      <w:r w:rsidRPr="00FD3803">
        <w:rPr>
          <w:rFonts w:ascii="宋体" w:hAnsi="宋体" w:hint="eastAsia"/>
          <w:color w:val="00B050"/>
          <w:szCs w:val="21"/>
        </w:rPr>
        <w:t>示例</w:t>
      </w:r>
      <w:r w:rsidRPr="00FD3803">
        <w:rPr>
          <w:rFonts w:ascii="宋体" w:hAnsi="宋体"/>
          <w:color w:val="00B050"/>
          <w:szCs w:val="21"/>
        </w:rPr>
        <w:t>4</w:t>
      </w:r>
      <w:r w:rsidRPr="00FD3803">
        <w:rPr>
          <w:rFonts w:ascii="宋体" w:hAnsi="宋体" w:hint="eastAsia"/>
          <w:color w:val="00B050"/>
          <w:szCs w:val="21"/>
        </w:rPr>
        <w:t>：“戏墨”。通过</w:t>
      </w:r>
      <w:r w:rsidRPr="00FD3803">
        <w:rPr>
          <w:rFonts w:ascii="宋体" w:hAnsi="宋体"/>
          <w:color w:val="00B050"/>
          <w:szCs w:val="21"/>
        </w:rPr>
        <w:t>墨的浓淡滴撒点刷，</w:t>
      </w:r>
      <w:r w:rsidRPr="00FD3803">
        <w:rPr>
          <w:rFonts w:ascii="宋体" w:hAnsi="宋体" w:hint="eastAsia"/>
          <w:color w:val="00B050"/>
          <w:szCs w:val="21"/>
        </w:rPr>
        <w:t>生威</w:t>
      </w:r>
      <w:r w:rsidRPr="00FD3803">
        <w:rPr>
          <w:rFonts w:ascii="宋体" w:hAnsi="宋体"/>
          <w:color w:val="00B050"/>
          <w:szCs w:val="21"/>
        </w:rPr>
        <w:t>的卧虎</w:t>
      </w:r>
      <w:r w:rsidRPr="00FD3803">
        <w:rPr>
          <w:rFonts w:ascii="宋体" w:hAnsi="宋体" w:hint="eastAsia"/>
          <w:color w:val="00B050"/>
          <w:szCs w:val="21"/>
        </w:rPr>
        <w:t>即</w:t>
      </w:r>
      <w:r w:rsidRPr="00FD3803">
        <w:rPr>
          <w:rFonts w:ascii="宋体" w:hAnsi="宋体"/>
          <w:color w:val="00B050"/>
          <w:szCs w:val="21"/>
        </w:rPr>
        <w:t>跃然纸上，</w:t>
      </w:r>
      <w:r w:rsidRPr="00FD3803">
        <w:rPr>
          <w:rFonts w:ascii="宋体" w:hAnsi="宋体" w:hint="eastAsia"/>
          <w:color w:val="00B050"/>
          <w:szCs w:val="21"/>
        </w:rPr>
        <w:t>戏墨出丹青。</w:t>
      </w:r>
    </w:p>
    <w:p w:rsidR="00193A07" w:rsidRPr="00FD3803" w:rsidP="00193A07">
      <w:pPr>
        <w:ind w:left="630" w:hanging="420" w:leftChars="100" w:hangingChars="200"/>
        <w:rPr>
          <w:rFonts w:ascii="宋体" w:hAnsi="宋体"/>
          <w:color w:val="00B050"/>
          <w:szCs w:val="21"/>
        </w:rPr>
      </w:pPr>
      <w:r w:rsidRPr="00FD3803">
        <w:rPr>
          <w:rFonts w:ascii="宋体" w:hAnsi="宋体" w:hint="eastAsia"/>
          <w:color w:val="00B050"/>
          <w:szCs w:val="21"/>
        </w:rPr>
        <w:t>（理由</w:t>
      </w:r>
      <w:r w:rsidRPr="00FD3803">
        <w:rPr>
          <w:rFonts w:ascii="宋体" w:hAnsi="宋体"/>
          <w:color w:val="00B050"/>
          <w:szCs w:val="21"/>
        </w:rPr>
        <w:t>言之成理</w:t>
      </w:r>
      <w:r w:rsidRPr="00FD3803">
        <w:rPr>
          <w:rFonts w:ascii="宋体" w:hAnsi="宋体" w:hint="eastAsia"/>
          <w:color w:val="00B050"/>
          <w:szCs w:val="21"/>
        </w:rPr>
        <w:t>即得满分。）2分</w:t>
      </w:r>
    </w:p>
    <w:p w:rsidR="00193A07" w:rsidRPr="00FD3803" w:rsidP="00193A07">
      <w:pPr>
        <w:rPr>
          <w:rFonts w:ascii="宋体" w:hAnsi="宋体"/>
          <w:color w:val="00B050"/>
          <w:szCs w:val="21"/>
        </w:rPr>
      </w:pPr>
      <w:r w:rsidRPr="00FD3803">
        <w:rPr>
          <w:rFonts w:ascii="宋体" w:hAnsi="宋体" w:hint="eastAsia"/>
          <w:color w:val="00B050"/>
          <w:szCs w:val="21"/>
        </w:rPr>
        <w:t>2.（1）第④句</w:t>
      </w:r>
      <w:r w:rsidRPr="00FD3803">
        <w:rPr>
          <w:rFonts w:ascii="宋体" w:hAnsi="宋体"/>
          <w:color w:val="00B050"/>
          <w:szCs w:val="21"/>
        </w:rPr>
        <w:t>的</w:t>
      </w:r>
      <w:r w:rsidRPr="00FD3803">
        <w:rPr>
          <w:rFonts w:ascii="宋体" w:hAnsi="宋体" w:hint="eastAsia"/>
          <w:color w:val="00B050"/>
          <w:szCs w:val="21"/>
        </w:rPr>
        <w:t>句</w:t>
      </w:r>
      <w:r w:rsidRPr="00FD3803">
        <w:rPr>
          <w:rFonts w:ascii="宋体" w:hAnsi="宋体"/>
          <w:color w:val="00B050"/>
          <w:szCs w:val="21"/>
        </w:rPr>
        <w:t>号应改为</w:t>
      </w:r>
      <w:r w:rsidRPr="00FD3803">
        <w:rPr>
          <w:rFonts w:ascii="宋体" w:hAnsi="宋体" w:hint="eastAsia"/>
          <w:color w:val="00B050"/>
          <w:szCs w:val="21"/>
        </w:rPr>
        <w:t>分</w:t>
      </w:r>
      <w:r w:rsidRPr="00FD3803">
        <w:rPr>
          <w:rFonts w:ascii="宋体" w:hAnsi="宋体"/>
          <w:color w:val="00B050"/>
          <w:szCs w:val="21"/>
        </w:rPr>
        <w:t>号</w:t>
      </w:r>
      <w:r w:rsidRPr="00FD3803">
        <w:rPr>
          <w:rFonts w:ascii="宋体" w:hAnsi="宋体" w:hint="eastAsia"/>
          <w:color w:val="00B050"/>
          <w:szCs w:val="21"/>
        </w:rPr>
        <w:t xml:space="preserve"> 2分</w:t>
      </w:r>
    </w:p>
    <w:p w:rsidR="00193A07" w:rsidRPr="00FD3803" w:rsidP="00193A07">
      <w:pPr>
        <w:ind w:firstLine="210" w:firstLineChars="100"/>
        <w:rPr>
          <w:rFonts w:ascii="宋体" w:hAnsi="宋体"/>
          <w:color w:val="00B050"/>
          <w:szCs w:val="21"/>
        </w:rPr>
      </w:pPr>
      <w:r w:rsidRPr="00FD3803">
        <w:rPr>
          <w:rFonts w:ascii="宋体" w:hAnsi="宋体" w:hint="eastAsia"/>
          <w:color w:val="00B050"/>
          <w:szCs w:val="21"/>
        </w:rPr>
        <w:t>（2）“彩</w:t>
      </w:r>
      <w:r w:rsidRPr="00FD3803">
        <w:rPr>
          <w:rFonts w:ascii="宋体" w:hAnsi="宋体"/>
          <w:color w:val="00B050"/>
          <w:szCs w:val="21"/>
        </w:rPr>
        <w:t>”字改为“</w:t>
      </w:r>
      <w:r w:rsidRPr="00FD3803">
        <w:rPr>
          <w:rFonts w:ascii="宋体" w:hAnsi="宋体" w:hint="eastAsia"/>
          <w:color w:val="00B050"/>
          <w:szCs w:val="21"/>
        </w:rPr>
        <w:t>采</w:t>
      </w:r>
      <w:r w:rsidRPr="00FD3803">
        <w:rPr>
          <w:rFonts w:ascii="宋体" w:hAnsi="宋体"/>
          <w:color w:val="00B050"/>
          <w:szCs w:val="21"/>
        </w:rPr>
        <w:t>”字</w:t>
      </w:r>
      <w:r w:rsidRPr="00FD3803">
        <w:rPr>
          <w:rFonts w:ascii="宋体" w:hAnsi="宋体" w:hint="eastAsia"/>
          <w:color w:val="00B050"/>
          <w:szCs w:val="21"/>
        </w:rPr>
        <w:t xml:space="preserve"> 2分</w:t>
      </w:r>
    </w:p>
    <w:p w:rsidR="00193A07" w:rsidRPr="00FD3803" w:rsidP="00193A07">
      <w:pPr>
        <w:rPr>
          <w:rFonts w:ascii="宋体" w:hAnsi="宋体"/>
          <w:color w:val="00B050"/>
          <w:szCs w:val="21"/>
        </w:rPr>
      </w:pPr>
      <w:r w:rsidRPr="00FD3803">
        <w:rPr>
          <w:rFonts w:ascii="宋体" w:hAnsi="宋体" w:hint="eastAsia"/>
          <w:color w:val="00B050"/>
          <w:szCs w:val="21"/>
        </w:rPr>
        <w:t>（3）D 2分</w:t>
      </w:r>
    </w:p>
    <w:p w:rsidR="00193A07" w:rsidRPr="00FD3803" w:rsidP="00193A07">
      <w:pPr>
        <w:rPr>
          <w:rFonts w:ascii="宋体" w:hAnsi="宋体"/>
          <w:color w:val="00B050"/>
          <w:szCs w:val="21"/>
        </w:rPr>
      </w:pPr>
      <w:r w:rsidRPr="00FD3803">
        <w:rPr>
          <w:rFonts w:ascii="宋体" w:hAnsi="宋体" w:hint="eastAsia"/>
          <w:color w:val="00B050"/>
          <w:szCs w:val="21"/>
        </w:rPr>
        <w:t>3</w:t>
      </w:r>
      <w:r w:rsidRPr="00FD3803">
        <w:rPr>
          <w:rFonts w:ascii="宋体" w:hAnsi="宋体"/>
          <w:color w:val="00B050"/>
          <w:szCs w:val="21"/>
        </w:rPr>
        <w:t>.C</w:t>
      </w:r>
      <w:r w:rsidRPr="00FD3803">
        <w:rPr>
          <w:rFonts w:ascii="宋体" w:hAnsi="宋体" w:hint="eastAsia"/>
          <w:color w:val="00B050"/>
          <w:szCs w:val="21"/>
        </w:rPr>
        <w:t>2分</w:t>
      </w:r>
    </w:p>
    <w:p w:rsidR="00193A07" w:rsidRPr="00FD3803" w:rsidP="00193A07">
      <w:pPr>
        <w:rPr>
          <w:rFonts w:ascii="宋体" w:hAnsi="宋体"/>
          <w:color w:val="00B050"/>
          <w:szCs w:val="21"/>
        </w:rPr>
      </w:pPr>
      <w:r w:rsidRPr="00FD3803">
        <w:rPr>
          <w:rFonts w:ascii="宋体" w:hAnsi="宋体" w:hint="eastAsia"/>
          <w:color w:val="00B050"/>
          <w:szCs w:val="21"/>
        </w:rPr>
        <w:t>4．杨柳临池丝钓月 2分</w:t>
      </w:r>
    </w:p>
    <w:p w:rsidR="00193A07" w:rsidRPr="00FD3803" w:rsidP="00193A07">
      <w:pPr>
        <w:rPr>
          <w:rFonts w:ascii="宋体" w:hAnsi="宋体"/>
          <w:b/>
          <w:bCs/>
          <w:szCs w:val="21"/>
        </w:rPr>
      </w:pPr>
      <w:r w:rsidRPr="00FD3803">
        <w:rPr>
          <w:rFonts w:ascii="宋体" w:hAnsi="宋体" w:hint="eastAsia"/>
          <w:b/>
          <w:bCs/>
          <w:szCs w:val="21"/>
        </w:rPr>
        <w:t>石景山区</w:t>
      </w:r>
    </w:p>
    <w:p w:rsidR="00193A07" w:rsidRPr="00FD3803" w:rsidP="00CF1C18">
      <w:pPr>
        <w:pStyle w:val="10"/>
        <w:numPr>
          <w:ilvl w:val="0"/>
          <w:numId w:val="7"/>
        </w:numPr>
        <w:spacing w:line="380" w:lineRule="exact"/>
        <w:ind w:firstLineChars="0"/>
        <w:rPr>
          <w:rFonts w:ascii="宋体" w:eastAsia="宋体" w:hAnsi="宋体"/>
          <w:bCs/>
          <w:szCs w:val="21"/>
        </w:rPr>
      </w:pPr>
      <w:r w:rsidRPr="00FD3803">
        <w:rPr>
          <w:rFonts w:ascii="宋体" w:eastAsia="宋体" w:hAnsi="宋体" w:hint="eastAsia"/>
          <w:b/>
          <w:bCs/>
          <w:szCs w:val="21"/>
        </w:rPr>
        <w:t>基础·运用</w:t>
      </w:r>
      <w:r w:rsidRPr="00FD3803">
        <w:rPr>
          <w:rFonts w:ascii="宋体" w:eastAsia="宋体" w:hAnsi="宋体" w:hint="eastAsia"/>
          <w:bCs/>
          <w:szCs w:val="21"/>
        </w:rPr>
        <w:t>（共</w:t>
      </w:r>
      <w:r w:rsidRPr="00FD3803">
        <w:rPr>
          <w:rFonts w:ascii="宋体" w:eastAsia="宋体" w:hAnsi="宋体" w:hint="eastAsia"/>
          <w:szCs w:val="21"/>
        </w:rPr>
        <w:t>20</w:t>
      </w:r>
      <w:r w:rsidRPr="00FD3803">
        <w:rPr>
          <w:rFonts w:ascii="宋体" w:eastAsia="宋体" w:hAnsi="宋体"/>
          <w:bCs/>
          <w:szCs w:val="21"/>
        </w:rPr>
        <w:t>分）</w:t>
      </w:r>
    </w:p>
    <w:p w:rsidR="00193A07" w:rsidRPr="00FD3803" w:rsidP="00193A07">
      <w:pPr>
        <w:adjustRightInd w:val="0"/>
        <w:snapToGrid w:val="0"/>
        <w:spacing w:line="380" w:lineRule="exact"/>
        <w:ind w:firstLine="420" w:firstLineChars="200"/>
        <w:rPr>
          <w:rFonts w:ascii="宋体" w:hAnsi="宋体"/>
          <w:spacing w:val="-2"/>
          <w:szCs w:val="21"/>
        </w:rPr>
      </w:pPr>
      <w:r w:rsidRPr="00FD3803">
        <w:rPr>
          <w:rFonts w:ascii="宋体" w:hAnsi="宋体" w:hint="eastAsia"/>
          <w:spacing w:val="-2"/>
          <w:szCs w:val="21"/>
        </w:rPr>
        <w:t>2018年10月30日，武侠小说大师金庸在香港逝世，享年94岁。班级开展以“先生已随桃花去 世间再无侠客行”为主题的综合实践活动，各组同学除进行专题研究外，还根据搜集整理的材料设计了一些学习任务。请你根据要求，完成1–6题。（共20分）</w:t>
      </w:r>
    </w:p>
    <w:p w:rsidR="00193A07" w:rsidRPr="00FD3803" w:rsidP="00193A07">
      <w:pPr>
        <w:spacing w:line="340" w:lineRule="exact"/>
        <w:ind w:left="315" w:hanging="315" w:hangingChars="150"/>
        <w:jc w:val="left"/>
        <w:rPr>
          <w:rFonts w:ascii="宋体" w:hAnsi="宋体"/>
          <w:szCs w:val="21"/>
        </w:rPr>
      </w:pPr>
      <w:r w:rsidRPr="00FD3803">
        <w:rPr>
          <w:rFonts w:ascii="宋体" w:hAnsi="宋体" w:hint="eastAsia"/>
          <w:szCs w:val="21"/>
        </w:rPr>
        <w:t>1</w:t>
      </w:r>
      <w:r w:rsidRPr="00FD3803">
        <w:rPr>
          <w:rFonts w:ascii="宋体" w:hAnsi="宋体"/>
          <w:szCs w:val="21"/>
        </w:rPr>
        <w:t>．</w:t>
      </w:r>
      <w:r w:rsidRPr="00FD3803">
        <w:rPr>
          <w:rFonts w:ascii="宋体" w:hAnsi="宋体" w:hint="eastAsia"/>
          <w:szCs w:val="21"/>
        </w:rPr>
        <w:t>第一组同学向大家推介“大侠金庸”。下面是他们搜集整理的两则材料，请你根据要求，完成（1）–（6）题。（共9分）</w:t>
      </w:r>
    </w:p>
    <w:p w:rsidR="00193A07" w:rsidRPr="00FD3803" w:rsidP="00193A07">
      <w:pPr>
        <w:spacing w:line="340" w:lineRule="exact"/>
        <w:rPr>
          <w:rFonts w:ascii="宋体" w:hAnsi="宋体"/>
          <w:szCs w:val="21"/>
        </w:rPr>
      </w:pPr>
      <w:r w:rsidRPr="00FD3803">
        <w:rPr>
          <w:rFonts w:ascii="宋体" w:hAnsi="宋体" w:hint="eastAsia"/>
          <w:szCs w:val="21"/>
        </w:rPr>
        <w:t>【材料一】</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①纵观金庸一生，他有两支笔：一支写武侠，一支写社评，享誉香江。少年游侠，中年游艺，老年游仙。为文可以风行一世，为商可以富比陶朱，为政可以论道经邦。金庸传奇的一生，可谓多姿多彩之至。</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②他曾说，自己“办报是真正拼了性命来办，写小说是玩玩”。1959年，他创办《明报》。那时，他白天管理报社，夜里写社评，还有武侠小说。《明报》创刊初期，全靠他日更武侠小说吸引读者。从创刊到1972年写完《鹿鼎记》封笔，连载几乎从未</w:t>
      </w:r>
      <w:r w:rsidRPr="00FD3803">
        <w:rPr>
          <w:rFonts w:ascii="宋体" w:hAnsi="宋体" w:hint="eastAsia"/>
          <w:b/>
          <w:color w:val="000000"/>
          <w:szCs w:val="21"/>
          <w:em w:val="dot"/>
        </w:rPr>
        <w:t>间</w:t>
      </w:r>
      <w:r w:rsidRPr="00FD3803">
        <w:rPr>
          <w:rFonts w:ascii="宋体" w:hAnsi="宋体" w:hint="eastAsia"/>
          <w:color w:val="000000"/>
          <w:szCs w:val="21"/>
        </w:rPr>
        <w:t>断。</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③金庸白天承担着报社当家人的事务和压力，晚上动笔写文章，夜夜不辍，靠大杯咖啡提神。不敢停啊！一旦报纸上的武侠专栏</w:t>
      </w:r>
      <w:r w:rsidRPr="00FD3803">
        <w:rPr>
          <w:rFonts w:ascii="宋体" w:hAnsi="宋体" w:hint="eastAsia"/>
          <w:b/>
          <w:color w:val="000000"/>
          <w:szCs w:val="21"/>
          <w:u w:val="single"/>
        </w:rPr>
        <w:t>开了天窗</w:t>
      </w:r>
      <w:r w:rsidRPr="00FD3803">
        <w:rPr>
          <w:rFonts w:ascii="宋体" w:hAnsi="宋体" w:hint="eastAsia"/>
          <w:color w:val="000000"/>
          <w:szCs w:val="21"/>
        </w:rPr>
        <w:t>，这份小报就要夭折。通常他离开编辑部是凌晨两点。金庸维持这种通宵达旦的写作状态竟达13年之久。</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④写社评需要冷静分析、客观评判，写武侠小说需要构造宏伟的世界，离不开雄奇的想象、生动的细节、</w:t>
      </w:r>
      <w:r w:rsidRPr="00FD3803">
        <w:rPr>
          <w:rFonts w:ascii="宋体" w:hAnsi="宋体"/>
          <w:szCs w:val="21"/>
          <w:u w:val="single"/>
        </w:rPr>
        <w:t xml:space="preserve">   </w:t>
      </w:r>
      <w:r w:rsidRPr="00FD3803">
        <w:rPr>
          <w:rFonts w:ascii="宋体" w:hAnsi="宋体" w:hint="eastAsia"/>
          <w:szCs w:val="21"/>
          <w:u w:val="single"/>
        </w:rPr>
        <w:t>①</w:t>
      </w:r>
      <w:r w:rsidRPr="00FD3803">
        <w:rPr>
          <w:rFonts w:ascii="宋体" w:hAnsi="宋体"/>
          <w:szCs w:val="21"/>
          <w:u w:val="single"/>
        </w:rPr>
        <w:t xml:space="preserve">   </w:t>
      </w:r>
      <w:r w:rsidRPr="00FD3803">
        <w:rPr>
          <w:rFonts w:ascii="宋体" w:hAnsi="宋体" w:hint="eastAsia"/>
          <w:szCs w:val="21"/>
        </w:rPr>
        <w:t>（</w:t>
      </w:r>
      <w:r w:rsidRPr="00FD3803">
        <w:rPr>
          <w:rFonts w:ascii="宋体" w:hAnsi="宋体" w:hint="eastAsia"/>
          <w:b/>
          <w:szCs w:val="21"/>
        </w:rPr>
        <w:t xml:space="preserve">可歌可泣 </w:t>
      </w:r>
      <w:r w:rsidRPr="00FD3803">
        <w:rPr>
          <w:rFonts w:ascii="宋体" w:hAnsi="宋体" w:hint="eastAsia"/>
          <w:b/>
          <w:color w:val="000000"/>
          <w:szCs w:val="21"/>
        </w:rPr>
        <w:t>有血有肉</w:t>
      </w:r>
      <w:r w:rsidRPr="00FD3803">
        <w:rPr>
          <w:rFonts w:ascii="宋体" w:hAnsi="宋体" w:hint="eastAsia"/>
          <w:szCs w:val="21"/>
        </w:rPr>
        <w:t>）</w:t>
      </w:r>
      <w:r w:rsidRPr="00FD3803">
        <w:rPr>
          <w:rFonts w:ascii="宋体" w:hAnsi="宋体" w:hint="eastAsia"/>
          <w:color w:val="000000"/>
          <w:szCs w:val="21"/>
        </w:rPr>
        <w:t>的人物。社评与武侠小说的创作完全是两种思维模式的产物。金庸竟然能切换自如，“左手写社评，右手写小说”传为美谈。金庸写周伯通“左右互搏”时，不知是不是也有自己的影子。</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⑤金庸讲述了15个神奇而浪漫的武侠故事，将武侠小说推到了一个前所未有的高度。</w:t>
      </w:r>
      <w:r w:rsidRPr="00FD3803">
        <w:rPr>
          <w:rFonts w:ascii="宋体" w:hAnsi="宋体" w:hint="eastAsia"/>
          <w:color w:val="000000"/>
          <w:szCs w:val="21"/>
        </w:rPr>
        <w:t>他讲述了动人的爱情，创造了成人的童话，嘲笑了专制的可笑，歌颂了伟大的自由。</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⑥金庸撰写社评数十年，切中时弊，见解卓然，预判准确，高峰时期每日一篇，近两万篇社评，累计数千万字，影响深远，人称“香江第一健笔”。30年时间，金庸将《明报》打造成香港极具影响力的报纸。</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⑦有人曾经问他：“人生应如何度过？”他说：“大闹一场，</w:t>
      </w:r>
      <w:r w:rsidRPr="00FD3803">
        <w:rPr>
          <w:rFonts w:ascii="宋体" w:hAnsi="宋体" w:hint="eastAsia"/>
          <w:b/>
          <w:color w:val="000000"/>
          <w:szCs w:val="21"/>
          <w:em w:val="dot"/>
        </w:rPr>
        <w:t>悄</w:t>
      </w:r>
      <w:r w:rsidRPr="00FD3803">
        <w:rPr>
          <w:rFonts w:ascii="宋体" w:hAnsi="宋体" w:hint="eastAsia"/>
          <w:color w:val="000000"/>
          <w:szCs w:val="21"/>
        </w:rPr>
        <w:t>然离去。”他真的大闹了一场，闹出了武侠小说的新世界，闹出了香港政治和文化的新风气。</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⑧《神雕侠侣》里有一句话写离别：“今番良晤，豪兴不浅，他日江湖相逢，再当杯酒言欢，咱们就此别过。”再精彩的小说，终究要有结局；再漫长的人生，也会迎来终点。</w:t>
      </w:r>
    </w:p>
    <w:p w:rsidR="00193A07" w:rsidRPr="00FD3803" w:rsidP="00193A07">
      <w:pPr>
        <w:spacing w:line="340" w:lineRule="exact"/>
        <w:ind w:firstLine="420" w:firstLineChars="200"/>
        <w:rPr>
          <w:rFonts w:ascii="宋体" w:hAnsi="宋体"/>
          <w:color w:val="000000"/>
          <w:szCs w:val="21"/>
        </w:rPr>
      </w:pPr>
      <w:r w:rsidRPr="00FD3803">
        <w:rPr>
          <w:rFonts w:ascii="宋体" w:hAnsi="宋体" w:hint="eastAsia"/>
          <w:color w:val="000000"/>
          <w:szCs w:val="21"/>
        </w:rPr>
        <w:t>⑨金庸大侠，</w:t>
      </w:r>
      <w:r w:rsidRPr="00FD3803">
        <w:rPr>
          <w:rFonts w:ascii="宋体" w:hAnsi="宋体"/>
          <w:szCs w:val="21"/>
          <w:u w:val="single"/>
        </w:rPr>
        <w:t xml:space="preserve">   </w:t>
      </w:r>
      <w:r w:rsidRPr="00FD3803">
        <w:rPr>
          <w:rFonts w:ascii="宋体" w:hAnsi="宋体" w:hint="eastAsia"/>
          <w:szCs w:val="21"/>
          <w:u w:val="single"/>
        </w:rPr>
        <w:t>②</w:t>
      </w:r>
      <w:r w:rsidRPr="00FD3803">
        <w:rPr>
          <w:rFonts w:ascii="宋体" w:hAnsi="宋体"/>
          <w:szCs w:val="21"/>
          <w:u w:val="single"/>
        </w:rPr>
        <w:t xml:space="preserve">   </w:t>
      </w:r>
      <w:r w:rsidRPr="00FD3803">
        <w:rPr>
          <w:rFonts w:ascii="宋体" w:hAnsi="宋体" w:hint="eastAsia"/>
          <w:szCs w:val="21"/>
        </w:rPr>
        <w:t>（</w:t>
      </w:r>
      <w:r w:rsidRPr="00FD3803">
        <w:rPr>
          <w:rFonts w:ascii="宋体" w:hAnsi="宋体" w:hint="eastAsia"/>
          <w:b/>
          <w:szCs w:val="21"/>
        </w:rPr>
        <w:t>挥袖作别  就此别过</w:t>
      </w:r>
      <w:r w:rsidRPr="00FD3803">
        <w:rPr>
          <w:rFonts w:ascii="宋体" w:hAnsi="宋体" w:hint="eastAsia"/>
          <w:szCs w:val="21"/>
        </w:rPr>
        <w:t>）</w:t>
      </w:r>
      <w:r w:rsidRPr="00FD3803">
        <w:rPr>
          <w:rFonts w:ascii="宋体" w:hAnsi="宋体" w:hint="eastAsia"/>
          <w:color w:val="000000"/>
          <w:szCs w:val="21"/>
        </w:rPr>
        <w:t>。</w:t>
      </w:r>
    </w:p>
    <w:p w:rsidR="00193A07" w:rsidRPr="00FD3803" w:rsidP="00193A07">
      <w:pPr>
        <w:spacing w:line="360" w:lineRule="exact"/>
        <w:rPr>
          <w:rFonts w:ascii="宋体" w:hAnsi="宋体"/>
          <w:szCs w:val="21"/>
        </w:rPr>
      </w:pPr>
      <w:r w:rsidRPr="00FD3803">
        <w:rPr>
          <w:rFonts w:ascii="宋体" w:hAnsi="宋体" w:hint="eastAsia"/>
          <w:szCs w:val="21"/>
        </w:rPr>
        <w:t>【材料二】</w:t>
      </w:r>
    </w:p>
    <w:p w:rsidR="00193A07" w:rsidRPr="00FD3803" w:rsidP="00193A07">
      <w:pPr>
        <w:spacing w:line="360" w:lineRule="exact"/>
        <w:ind w:firstLine="420" w:firstLineChars="200"/>
        <w:rPr>
          <w:rFonts w:ascii="宋体" w:hAnsi="宋体" w:cs="楷体"/>
          <w:color w:val="000000"/>
          <w:spacing w:val="-2"/>
          <w:szCs w:val="21"/>
        </w:rPr>
      </w:pPr>
      <w:r w:rsidRPr="00FD3803">
        <w:rPr>
          <w:rFonts w:ascii="宋体" w:hAnsi="宋体" w:cs="楷体" w:hint="eastAsia"/>
          <w:color w:val="000000"/>
          <w:spacing w:val="-2"/>
          <w:szCs w:val="21"/>
        </w:rPr>
        <w:t>一代武侠巨匠金庸开新派武侠小说的先河，以汪洋恣肆的想象力，穿梭于巨大的时空背景，既用行侠仗</w:t>
      </w:r>
      <w:r w:rsidRPr="00FD3803">
        <w:rPr>
          <w:rFonts w:ascii="宋体" w:hAnsi="宋体" w:cs="楷体" w:hint="eastAsia"/>
          <w:b/>
          <w:color w:val="000000"/>
          <w:spacing w:val="-2"/>
          <w:szCs w:val="21"/>
          <w:u w:val="single"/>
        </w:rPr>
        <w:t>义</w:t>
      </w:r>
      <w:r w:rsidRPr="00FD3803">
        <w:rPr>
          <w:rFonts w:ascii="宋体" w:hAnsi="宋体" w:cs="楷体" w:hint="eastAsia"/>
          <w:color w:val="000000"/>
          <w:spacing w:val="-2"/>
          <w:szCs w:val="21"/>
        </w:rPr>
        <w:t xml:space="preserve">的武侠人物书写儿女情长，展现人生百态，也用跌宕起伏的传奇故事展现人生百态，观照现实烟云，在 </w:t>
      </w:r>
      <w:r w:rsidRPr="00FD3803">
        <w:rPr>
          <w:rFonts w:ascii="宋体" w:hAnsi="宋体"/>
          <w:color w:val="000000"/>
          <w:spacing w:val="-2"/>
          <w:szCs w:val="21"/>
        </w:rPr>
        <w:t>20</w:t>
      </w:r>
      <w:r w:rsidRPr="00FD3803">
        <w:rPr>
          <w:rFonts w:ascii="宋体" w:hAnsi="宋体" w:cs="楷体" w:hint="eastAsia"/>
          <w:color w:val="000000"/>
          <w:spacing w:val="-2"/>
          <w:szCs w:val="21"/>
        </w:rPr>
        <w:t xml:space="preserve"> 世纪中国文学史上刻下了不可磨灭的一笔。他的作品中凝聚着儒家的积极入世、道家的游心自然、佛家的明世旷达，显示出迷人的文化气息、丰厚的历史知识和深刻的民族精神。金庸小说不是畅销于一时一地，而是畅销于各时各地。</w:t>
      </w:r>
    </w:p>
    <w:p w:rsidR="00193A07" w:rsidRPr="00FD3803" w:rsidP="00193A07">
      <w:pPr>
        <w:spacing w:line="360" w:lineRule="exact"/>
        <w:ind w:firstLine="420" w:firstLineChars="200"/>
        <w:rPr>
          <w:rFonts w:ascii="宋体" w:hAnsi="宋体" w:cs="楷体"/>
          <w:color w:val="000000"/>
          <w:spacing w:val="-2"/>
          <w:szCs w:val="21"/>
        </w:rPr>
      </w:pPr>
      <w:r w:rsidRPr="00FD3803">
        <w:rPr>
          <w:rFonts w:ascii="宋体" w:hAnsi="宋体" w:cs="楷体" w:hint="eastAsia"/>
          <w:color w:val="000000"/>
          <w:spacing w:val="-2"/>
          <w:szCs w:val="21"/>
        </w:rPr>
        <w:t>对于金庸小说也有负面评价。有人说：“金庸小说不同于四大名著，是高级快餐。”其实，四大名著也是通俗文学，四大名著的说法刚问世的时候，也有过反对的声音，但最终历史证明了它们是经典。而且，《水浒传》本身就是古代最著名的武侠小说。无论如何，谁也不能否认金庸小说的文化价值。从“青衫仗剑载酒行”的飘逸，到“虽万千人吾往矣”的豪</w:t>
      </w:r>
      <w:r w:rsidRPr="00FD3803">
        <w:rPr>
          <w:rFonts w:ascii="宋体" w:hAnsi="宋体" w:cs="楷体" w:hint="eastAsia"/>
          <w:b/>
          <w:color w:val="000000"/>
          <w:spacing w:val="-2"/>
          <w:szCs w:val="21"/>
          <w:u w:val="single"/>
        </w:rPr>
        <w:t>迈</w:t>
      </w:r>
      <w:r w:rsidRPr="00FD3803">
        <w:rPr>
          <w:rFonts w:ascii="宋体" w:hAnsi="宋体" w:cs="楷体" w:hint="eastAsia"/>
          <w:color w:val="000000"/>
          <w:spacing w:val="-2"/>
          <w:szCs w:val="21"/>
        </w:rPr>
        <w:t>，我们深切感受到个性解放和人格独立的自由精神，从“且自逍遥没谁管”的洒脱，到“江湖一入催人老”的放下，我们深切感受到独善其身和归隐孤山的达观修养：这些都是金庸小说给人带来的思考。</w:t>
      </w:r>
    </w:p>
    <w:p w:rsidR="00193A07" w:rsidRPr="00FD3803" w:rsidP="00193A07">
      <w:pPr>
        <w:spacing w:line="400" w:lineRule="exact"/>
        <w:ind w:firstLine="315" w:firstLineChars="150"/>
        <w:rPr>
          <w:rFonts w:ascii="宋体" w:hAnsi="宋体"/>
          <w:szCs w:val="21"/>
        </w:rPr>
      </w:pPr>
      <w:r w:rsidRPr="00FD3803">
        <w:rPr>
          <w:rFonts w:ascii="宋体" w:hAnsi="宋体" w:hint="eastAsia"/>
          <w:szCs w:val="21"/>
        </w:rPr>
        <w:t>（1）对【材料一】中加点字注音的判断正确的一项是（2分）</w:t>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A</w:t>
      </w:r>
      <w:r w:rsidRPr="00FD3803">
        <w:rPr>
          <w:rFonts w:ascii="宋体" w:hAnsi="宋体" w:hint="eastAsia"/>
          <w:snapToGrid w:val="0"/>
          <w:spacing w:val="-10"/>
          <w:kern w:val="0"/>
          <w:szCs w:val="21"/>
        </w:rPr>
        <w:t>．</w:t>
      </w:r>
      <w:r w:rsidRPr="00FD3803">
        <w:rPr>
          <w:rFonts w:ascii="宋体" w:hAnsi="宋体" w:hint="eastAsia"/>
          <w:szCs w:val="21"/>
          <w:em w:val="dot"/>
        </w:rPr>
        <w:t>间</w:t>
      </w:r>
      <w:r w:rsidRPr="00FD3803">
        <w:rPr>
          <w:rFonts w:ascii="宋体" w:hAnsi="宋体" w:hint="eastAsia"/>
          <w:szCs w:val="21"/>
        </w:rPr>
        <w:t xml:space="preserve">断（jiān）  </w:t>
      </w:r>
      <w:r w:rsidRPr="00FD3803">
        <w:rPr>
          <w:rFonts w:ascii="宋体" w:hAnsi="宋体" w:hint="eastAsia"/>
          <w:szCs w:val="21"/>
          <w:em w:val="dot"/>
        </w:rPr>
        <w:t>悄</w:t>
      </w:r>
      <w:r w:rsidRPr="00FD3803">
        <w:rPr>
          <w:rFonts w:ascii="宋体" w:hAnsi="宋体" w:hint="eastAsia"/>
          <w:szCs w:val="21"/>
        </w:rPr>
        <w:t xml:space="preserve">然（qiāo）  </w:t>
      </w:r>
      <w:r w:rsidRPr="00FD3803">
        <w:rPr>
          <w:rFonts w:ascii="宋体" w:hAnsi="宋体"/>
          <w:snapToGrid w:val="0"/>
          <w:spacing w:val="-10"/>
          <w:kern w:val="0"/>
          <w:szCs w:val="21"/>
        </w:rPr>
        <w:t>B．</w:t>
      </w:r>
      <w:r w:rsidRPr="00FD3803">
        <w:rPr>
          <w:rFonts w:ascii="宋体" w:hAnsi="宋体" w:hint="eastAsia"/>
          <w:szCs w:val="21"/>
          <w:em w:val="dot"/>
        </w:rPr>
        <w:t>间</w:t>
      </w:r>
      <w:r w:rsidRPr="00FD3803">
        <w:rPr>
          <w:rFonts w:ascii="宋体" w:hAnsi="宋体" w:hint="eastAsia"/>
          <w:szCs w:val="21"/>
        </w:rPr>
        <w:t xml:space="preserve">断（jiān）  </w:t>
      </w:r>
      <w:r w:rsidRPr="00FD3803">
        <w:rPr>
          <w:rFonts w:ascii="宋体" w:hAnsi="宋体" w:hint="eastAsia"/>
          <w:szCs w:val="21"/>
          <w:em w:val="dot"/>
        </w:rPr>
        <w:t>悄</w:t>
      </w:r>
      <w:r w:rsidRPr="00FD3803">
        <w:rPr>
          <w:rFonts w:ascii="宋体" w:hAnsi="宋体" w:hint="eastAsia"/>
          <w:szCs w:val="21"/>
        </w:rPr>
        <w:t>然（qiǎo）</w:t>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C．</w:t>
      </w:r>
      <w:r w:rsidRPr="00FD3803">
        <w:rPr>
          <w:rFonts w:ascii="宋体" w:hAnsi="宋体" w:hint="eastAsia"/>
          <w:szCs w:val="21"/>
          <w:em w:val="dot"/>
        </w:rPr>
        <w:t>间</w:t>
      </w:r>
      <w:r w:rsidRPr="00FD3803">
        <w:rPr>
          <w:rFonts w:ascii="宋体" w:hAnsi="宋体" w:hint="eastAsia"/>
          <w:szCs w:val="21"/>
        </w:rPr>
        <w:t xml:space="preserve">断（jiàn）  </w:t>
      </w:r>
      <w:r w:rsidRPr="00FD3803">
        <w:rPr>
          <w:rFonts w:ascii="宋体" w:hAnsi="宋体" w:hint="eastAsia"/>
          <w:szCs w:val="21"/>
          <w:em w:val="dot"/>
        </w:rPr>
        <w:t>悄</w:t>
      </w:r>
      <w:r w:rsidRPr="00FD3803">
        <w:rPr>
          <w:rFonts w:ascii="宋体" w:hAnsi="宋体" w:hint="eastAsia"/>
          <w:szCs w:val="21"/>
        </w:rPr>
        <w:t xml:space="preserve">然（qiāo）  </w:t>
      </w:r>
      <w:r w:rsidRPr="00FD3803">
        <w:rPr>
          <w:rFonts w:ascii="宋体" w:hAnsi="宋体"/>
          <w:snapToGrid w:val="0"/>
          <w:spacing w:val="-10"/>
          <w:kern w:val="0"/>
          <w:szCs w:val="21"/>
        </w:rPr>
        <w:t>D．</w:t>
      </w:r>
      <w:r w:rsidRPr="00FD3803">
        <w:rPr>
          <w:rFonts w:ascii="宋体" w:hAnsi="宋体" w:hint="eastAsia"/>
          <w:szCs w:val="21"/>
          <w:em w:val="dot"/>
        </w:rPr>
        <w:t>间</w:t>
      </w:r>
      <w:r w:rsidRPr="00FD3803">
        <w:rPr>
          <w:rFonts w:ascii="宋体" w:hAnsi="宋体" w:hint="eastAsia"/>
          <w:szCs w:val="21"/>
        </w:rPr>
        <w:t xml:space="preserve">断（jiàn）  </w:t>
      </w:r>
      <w:r w:rsidRPr="00FD3803">
        <w:rPr>
          <w:rFonts w:ascii="宋体" w:hAnsi="宋体" w:hint="eastAsia"/>
          <w:szCs w:val="21"/>
          <w:em w:val="dot"/>
        </w:rPr>
        <w:t>悄</w:t>
      </w:r>
      <w:r w:rsidRPr="00FD3803">
        <w:rPr>
          <w:rFonts w:ascii="宋体" w:hAnsi="宋体" w:hint="eastAsia"/>
          <w:szCs w:val="21"/>
        </w:rPr>
        <w:t>然（qiǎo）</w:t>
      </w:r>
    </w:p>
    <w:p w:rsidR="00193A07" w:rsidRPr="00FD3803" w:rsidP="00193A07">
      <w:pPr>
        <w:spacing w:line="400" w:lineRule="exact"/>
        <w:ind w:firstLine="315" w:firstLineChars="150"/>
        <w:rPr>
          <w:rFonts w:ascii="宋体" w:hAnsi="宋体"/>
          <w:szCs w:val="21"/>
        </w:rPr>
      </w:pPr>
      <w:r w:rsidRPr="00FD3803">
        <w:rPr>
          <w:rFonts w:ascii="宋体" w:hAnsi="宋体" w:hint="eastAsia"/>
          <w:szCs w:val="21"/>
        </w:rPr>
        <w:t>（2）对【材料二】文中画线字笔顺的判断正确的一项是（2分）</w:t>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A</w:t>
      </w:r>
      <w:r w:rsidRPr="00FD3803">
        <w:rPr>
          <w:rFonts w:ascii="宋体" w:hAnsi="宋体" w:hint="eastAsia"/>
          <w:snapToGrid w:val="0"/>
          <w:spacing w:val="-10"/>
          <w:kern w:val="0"/>
          <w:szCs w:val="21"/>
        </w:rPr>
        <w:t>．</w:t>
      </w:r>
      <w:r w:rsidRPr="00FD3803">
        <w:rPr>
          <w:rFonts w:ascii="宋体" w:hAnsi="宋体" w:hint="eastAsia"/>
          <w:szCs w:val="21"/>
        </w:rPr>
        <w:t>“义”的第一笔是</w:t>
      </w:r>
      <w:r w:rsidRPr="00FD3803">
        <w:rPr>
          <w:rFonts w:ascii="宋体" w:hAnsi="宋体" w:hint="eastAsia"/>
          <w:noProof/>
          <w:szCs w:val="21"/>
        </w:rPr>
        <w:drawing>
          <wp:inline distT="0" distB="0" distL="0" distR="0">
            <wp:extent cx="171450" cy="200025"/>
            <wp:effectExtent l="0" t="0" r="0" b="0"/>
            <wp:docPr id="3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4490" name="图片 44" descr="点笔画"/>
                    <pic:cNvPicPr>
                      <a:picLocks noChangeAspect="1" noChangeArrowheads="1"/>
                    </pic:cNvPicPr>
                  </pic:nvPicPr>
                  <pic:blipFill>
                    <a:blip xmlns:r="http://schemas.openxmlformats.org/officeDocument/2006/relationships" r:embed="rId22" cstate="print">
                      <a:clrChange>
                        <a:clrFrom>
                          <a:srgbClr val="FEFDFC"/>
                        </a:clrFrom>
                        <a:clrTo>
                          <a:srgbClr val="FEFDFC">
                            <a:alpha val="0"/>
                          </a:srgbClr>
                        </a:clrTo>
                      </a:clrChange>
                      <a:lum/>
                    </a:blip>
                    <a:stretch>
                      <a:fillRect/>
                    </a:stretch>
                  </pic:blipFill>
                  <pic:spPr bwMode="auto">
                    <a:xfrm>
                      <a:off x="0" y="0"/>
                      <a:ext cx="171450" cy="200025"/>
                    </a:xfrm>
                    <a:prstGeom prst="rect">
                      <a:avLst/>
                    </a:prstGeom>
                    <a:noFill/>
                    <a:ln w="9525">
                      <a:noFill/>
                      <a:miter lim="800000"/>
                      <a:headEnd/>
                      <a:tailEnd/>
                    </a:ln>
                  </pic:spPr>
                </pic:pic>
              </a:graphicData>
            </a:graphic>
          </wp:inline>
        </w:drawing>
      </w:r>
      <w:r w:rsidRPr="00FD3803">
        <w:rPr>
          <w:rFonts w:ascii="宋体" w:hAnsi="宋体" w:hint="eastAsia"/>
          <w:szCs w:val="21"/>
        </w:rPr>
        <w:t xml:space="preserve">  “迈”的笔顺是：</w:t>
      </w:r>
      <w:r w:rsidRPr="00FD3803">
        <w:rPr>
          <w:rFonts w:ascii="宋体" w:hAnsi="宋体"/>
          <w:noProof/>
          <w:szCs w:val="21"/>
        </w:rPr>
        <w:drawing>
          <wp:inline distT="0" distB="0" distL="0" distR="0">
            <wp:extent cx="209550" cy="219075"/>
            <wp:effectExtent l="0" t="0" r="0" b="0"/>
            <wp:docPr id="38" name="图片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039248" name="图片 0" descr="横笔画"/>
                    <pic:cNvPicPr>
                      <a:picLocks noChangeAspect="1" noChangeArrowheads="1"/>
                    </pic:cNvPicPr>
                  </pic:nvPicPr>
                  <pic:blipFill>
                    <a:blip xmlns:r="http://schemas.openxmlformats.org/officeDocument/2006/relationships" r:embed="rId23" cstate="print">
                      <a:clrChange>
                        <a:clrFrom>
                          <a:srgbClr val="FEFDFC"/>
                        </a:clrFrom>
                        <a:clrTo>
                          <a:srgbClr val="FEFDFC">
                            <a:alpha val="0"/>
                          </a:srgbClr>
                        </a:clrTo>
                      </a:clrChange>
                      <a:lum/>
                    </a:blip>
                    <a:stretch>
                      <a:fillRect/>
                    </a:stretch>
                  </pic:blipFill>
                  <pic:spPr bwMode="auto">
                    <a:xfrm>
                      <a:off x="0" y="0"/>
                      <a:ext cx="209550" cy="21907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28600" cy="247650"/>
            <wp:effectExtent l="0" t="0" r="0"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48105" name="图片 1" descr="迈笔画"/>
                    <pic:cNvPicPr>
                      <a:picLocks noChangeAspect="1" noChangeArrowheads="1"/>
                    </pic:cNvPicPr>
                  </pic:nvPicPr>
                  <pic:blipFill>
                    <a:blip xmlns:r="http://schemas.openxmlformats.org/officeDocument/2006/relationships" r:embed="rId24" cstate="print">
                      <a:clrChange>
                        <a:clrFrom>
                          <a:srgbClr val="FEFDFC"/>
                        </a:clrFrom>
                        <a:clrTo>
                          <a:srgbClr val="FEFDFC">
                            <a:alpha val="0"/>
                          </a:srgbClr>
                        </a:clrTo>
                      </a:clrChange>
                      <a:lum/>
                    </a:blip>
                    <a:stretch>
                      <a:fillRect/>
                    </a:stretch>
                  </pic:blipFill>
                  <pic:spPr bwMode="auto">
                    <a:xfrm>
                      <a:off x="0" y="0"/>
                      <a:ext cx="228600"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57175" cy="238125"/>
            <wp:effectExtent l="0" t="0" r="0" b="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876773" name="图片 2" descr="撇笔画"/>
                    <pic:cNvPicPr>
                      <a:picLocks noChangeAspect="1" noChangeArrowheads="1"/>
                    </pic:cNvPicPr>
                  </pic:nvPicPr>
                  <pic:blipFill>
                    <a:blip xmlns:r="http://schemas.openxmlformats.org/officeDocument/2006/relationships" r:embed="rId25" cstate="print">
                      <a:clrChange>
                        <a:clrFrom>
                          <a:srgbClr val="FEFDFC"/>
                        </a:clrFrom>
                        <a:clrTo>
                          <a:srgbClr val="FEFDFC">
                            <a:alpha val="0"/>
                          </a:srgbClr>
                        </a:clrTo>
                      </a:clrChange>
                      <a:lum/>
                    </a:blip>
                    <a:stretch>
                      <a:fillRect/>
                    </a:stretch>
                  </pic:blipFill>
                  <pic:spPr bwMode="auto">
                    <a:xfrm>
                      <a:off x="0" y="0"/>
                      <a:ext cx="257175" cy="238125"/>
                    </a:xfrm>
                    <a:prstGeom prst="rect">
                      <a:avLst/>
                    </a:prstGeom>
                    <a:noFill/>
                    <a:ln w="9525">
                      <a:noFill/>
                      <a:miter lim="800000"/>
                      <a:headEnd/>
                      <a:tailEnd/>
                    </a:ln>
                  </pic:spPr>
                </pic:pic>
              </a:graphicData>
            </a:graphic>
          </wp:inline>
        </w:drawing>
      </w:r>
      <w:r w:rsidRPr="00FD3803">
        <w:rPr>
          <w:rFonts w:ascii="宋体" w:hAnsi="宋体" w:hint="eastAsia"/>
          <w:szCs w:val="21"/>
        </w:rPr>
        <w:t xml:space="preserve"> </w:t>
      </w:r>
      <w:r w:rsidRPr="00FD3803">
        <w:rPr>
          <w:rFonts w:ascii="宋体" w:hAnsi="宋体"/>
          <w:noProof/>
          <w:szCs w:val="21"/>
        </w:rPr>
        <w:drawing>
          <wp:inline distT="0" distB="0" distL="0" distR="0">
            <wp:extent cx="209550" cy="238125"/>
            <wp:effectExtent l="0" t="0" r="0" b="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59747" name="图片 4" descr="点笔画"/>
                    <pic:cNvPicPr>
                      <a:picLocks noChangeAspect="1" noChangeArrowheads="1"/>
                    </pic:cNvPicPr>
                  </pic:nvPicPr>
                  <pic:blipFill>
                    <a:blip xmlns:r="http://schemas.openxmlformats.org/officeDocument/2006/relationships" r:embed="rId22" cstate="print">
                      <a:clrChange>
                        <a:clrFrom>
                          <a:srgbClr val="FEFDFC"/>
                        </a:clrFrom>
                        <a:clrTo>
                          <a:srgbClr val="FEFDFC">
                            <a:alpha val="0"/>
                          </a:srgbClr>
                        </a:clrTo>
                      </a:clrChange>
                      <a:lum/>
                    </a:blip>
                    <a:stretch>
                      <a:fillRect/>
                    </a:stretch>
                  </pic:blipFill>
                  <pic:spPr bwMode="auto">
                    <a:xfrm>
                      <a:off x="0" y="0"/>
                      <a:ext cx="209550" cy="238125"/>
                    </a:xfrm>
                    <a:prstGeom prst="rect">
                      <a:avLst/>
                    </a:prstGeom>
                    <a:noFill/>
                    <a:ln w="9525">
                      <a:noFill/>
                      <a:miter lim="800000"/>
                      <a:headEnd/>
                      <a:tailEnd/>
                    </a:ln>
                  </pic:spPr>
                </pic:pic>
              </a:graphicData>
            </a:graphic>
          </wp:inline>
        </w:drawing>
      </w:r>
      <w:r w:rsidRPr="00FD3803">
        <w:rPr>
          <w:rFonts w:ascii="宋体" w:hAnsi="宋体" w:hint="eastAsia"/>
          <w:szCs w:val="21"/>
        </w:rPr>
        <w:t xml:space="preserve"> </w:t>
      </w:r>
      <w:r w:rsidRPr="00FD3803">
        <w:rPr>
          <w:rFonts w:ascii="宋体" w:hAnsi="宋体"/>
          <w:noProof/>
          <w:szCs w:val="21"/>
        </w:rPr>
        <w:drawing>
          <wp:inline distT="0" distB="0" distL="0" distR="0">
            <wp:extent cx="266700" cy="247650"/>
            <wp:effectExtent l="0" t="0" r="0" b="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63370" name="图片 5" descr="横折折笔画"/>
                    <pic:cNvPicPr>
                      <a:picLocks noChangeAspect="1" noChangeArrowheads="1"/>
                    </pic:cNvPicPr>
                  </pic:nvPicPr>
                  <pic:blipFill>
                    <a:blip xmlns:r="http://schemas.openxmlformats.org/officeDocument/2006/relationships" r:embed="rId26" cstate="print">
                      <a:clrChange>
                        <a:clrFrom>
                          <a:srgbClr val="FEFDFC"/>
                        </a:clrFrom>
                        <a:clrTo>
                          <a:srgbClr val="FEFDFC">
                            <a:alpha val="0"/>
                          </a:srgbClr>
                        </a:clrTo>
                      </a:clrChange>
                      <a:lum/>
                    </a:blip>
                    <a:stretch>
                      <a:fillRect/>
                    </a:stretch>
                  </pic:blipFill>
                  <pic:spPr bwMode="auto">
                    <a:xfrm>
                      <a:off x="0" y="0"/>
                      <a:ext cx="266700"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76225" cy="247650"/>
            <wp:effectExtent l="0" t="0" r="0" b="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72534" name="图片 6" descr="捺笔画"/>
                    <pic:cNvPicPr>
                      <a:picLocks noChangeAspect="1" noChangeArrowheads="1"/>
                    </pic:cNvPicPr>
                  </pic:nvPicPr>
                  <pic:blipFill>
                    <a:blip xmlns:r="http://schemas.openxmlformats.org/officeDocument/2006/relationships" r:embed="rId27" cstate="print">
                      <a:clrChange>
                        <a:clrFrom>
                          <a:srgbClr val="FEFDFC"/>
                        </a:clrFrom>
                        <a:clrTo>
                          <a:srgbClr val="FEFDFC">
                            <a:alpha val="0"/>
                          </a:srgbClr>
                        </a:clrTo>
                      </a:clrChange>
                      <a:lum/>
                    </a:blip>
                    <a:stretch>
                      <a:fillRect/>
                    </a:stretch>
                  </pic:blipFill>
                  <pic:spPr bwMode="auto">
                    <a:xfrm>
                      <a:off x="0" y="0"/>
                      <a:ext cx="276225" cy="247650"/>
                    </a:xfrm>
                    <a:prstGeom prst="rect">
                      <a:avLst/>
                    </a:prstGeom>
                    <a:noFill/>
                    <a:ln w="9525">
                      <a:noFill/>
                      <a:miter lim="800000"/>
                      <a:headEnd/>
                      <a:tailEnd/>
                    </a:ln>
                  </pic:spPr>
                </pic:pic>
              </a:graphicData>
            </a:graphic>
          </wp:inline>
        </w:drawing>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B．</w:t>
      </w:r>
      <w:r w:rsidRPr="00FD3803">
        <w:rPr>
          <w:rFonts w:ascii="宋体" w:hAnsi="宋体" w:hint="eastAsia"/>
          <w:szCs w:val="21"/>
        </w:rPr>
        <w:t>“义”的第一笔是</w:t>
      </w:r>
      <w:r w:rsidRPr="00FD3803">
        <w:rPr>
          <w:rFonts w:ascii="宋体" w:hAnsi="宋体" w:hint="eastAsia"/>
          <w:noProof/>
          <w:szCs w:val="21"/>
        </w:rPr>
        <w:drawing>
          <wp:inline distT="0" distB="0" distL="0" distR="0">
            <wp:extent cx="190500" cy="219075"/>
            <wp:effectExtent l="0" t="0" r="0" b="0"/>
            <wp:docPr id="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336096" name="图片 45" descr="点笔画"/>
                    <pic:cNvPicPr>
                      <a:picLocks noChangeAspect="1" noChangeArrowheads="1"/>
                    </pic:cNvPicPr>
                  </pic:nvPicPr>
                  <pic:blipFill>
                    <a:blip xmlns:r="http://schemas.openxmlformats.org/officeDocument/2006/relationships" r:embed="rId22" cstate="print">
                      <a:clrChange>
                        <a:clrFrom>
                          <a:srgbClr val="FEFDFC"/>
                        </a:clrFrom>
                        <a:clrTo>
                          <a:srgbClr val="FEFDFC">
                            <a:alpha val="0"/>
                          </a:srgbClr>
                        </a:clrTo>
                      </a:clrChange>
                      <a:lum/>
                    </a:blip>
                    <a:stretch>
                      <a:fillRect/>
                    </a:stretch>
                  </pic:blipFill>
                  <pic:spPr bwMode="auto">
                    <a:xfrm>
                      <a:off x="0" y="0"/>
                      <a:ext cx="190500" cy="219075"/>
                    </a:xfrm>
                    <a:prstGeom prst="rect">
                      <a:avLst/>
                    </a:prstGeom>
                    <a:noFill/>
                    <a:ln w="9525">
                      <a:noFill/>
                      <a:miter lim="800000"/>
                      <a:headEnd/>
                      <a:tailEnd/>
                    </a:ln>
                  </pic:spPr>
                </pic:pic>
              </a:graphicData>
            </a:graphic>
          </wp:inline>
        </w:drawing>
      </w:r>
      <w:r w:rsidRPr="00FD3803">
        <w:rPr>
          <w:rFonts w:ascii="宋体" w:hAnsi="宋体" w:hint="eastAsia"/>
          <w:szCs w:val="21"/>
        </w:rPr>
        <w:t xml:space="preserve">  “迈”的笔顺是：</w:t>
      </w:r>
      <w:r w:rsidRPr="00FD3803">
        <w:rPr>
          <w:rFonts w:ascii="宋体" w:hAnsi="宋体"/>
          <w:noProof/>
          <w:szCs w:val="21"/>
        </w:rPr>
        <w:drawing>
          <wp:inline distT="0" distB="0" distL="0" distR="0">
            <wp:extent cx="209550" cy="219075"/>
            <wp:effectExtent l="0" t="0" r="0" b="0"/>
            <wp:docPr id="45" name="图片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4562" name="图片 0" descr="横笔画"/>
                    <pic:cNvPicPr>
                      <a:picLocks noChangeAspect="1" noChangeArrowheads="1"/>
                    </pic:cNvPicPr>
                  </pic:nvPicPr>
                  <pic:blipFill>
                    <a:blip xmlns:r="http://schemas.openxmlformats.org/officeDocument/2006/relationships" r:embed="rId23" cstate="print">
                      <a:clrChange>
                        <a:clrFrom>
                          <a:srgbClr val="FEFDFC"/>
                        </a:clrFrom>
                        <a:clrTo>
                          <a:srgbClr val="FEFDFC">
                            <a:alpha val="0"/>
                          </a:srgbClr>
                        </a:clrTo>
                      </a:clrChange>
                      <a:lum/>
                    </a:blip>
                    <a:stretch>
                      <a:fillRect/>
                    </a:stretch>
                  </pic:blipFill>
                  <pic:spPr bwMode="auto">
                    <a:xfrm>
                      <a:off x="0" y="0"/>
                      <a:ext cx="209550" cy="21907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57175" cy="238125"/>
            <wp:effectExtent l="0" t="0" r="0" b="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0296" name="图片 2" descr="撇笔画"/>
                    <pic:cNvPicPr>
                      <a:picLocks noChangeAspect="1" noChangeArrowheads="1"/>
                    </pic:cNvPicPr>
                  </pic:nvPicPr>
                  <pic:blipFill>
                    <a:blip xmlns:r="http://schemas.openxmlformats.org/officeDocument/2006/relationships" r:embed="rId25" cstate="print">
                      <a:clrChange>
                        <a:clrFrom>
                          <a:srgbClr val="FEFDFC"/>
                        </a:clrFrom>
                        <a:clrTo>
                          <a:srgbClr val="FEFDFC">
                            <a:alpha val="0"/>
                          </a:srgbClr>
                        </a:clrTo>
                      </a:clrChange>
                      <a:lum/>
                    </a:blip>
                    <a:stretch>
                      <a:fillRect/>
                    </a:stretch>
                  </pic:blipFill>
                  <pic:spPr bwMode="auto">
                    <a:xfrm>
                      <a:off x="0" y="0"/>
                      <a:ext cx="257175" cy="23812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28600" cy="247650"/>
            <wp:effectExtent l="0" t="0" r="0" b="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8880" name="图片 1" descr="迈笔画"/>
                    <pic:cNvPicPr>
                      <a:picLocks noChangeAspect="1" noChangeArrowheads="1"/>
                    </pic:cNvPicPr>
                  </pic:nvPicPr>
                  <pic:blipFill>
                    <a:blip xmlns:r="http://schemas.openxmlformats.org/officeDocument/2006/relationships" r:embed="rId24" cstate="print">
                      <a:clrChange>
                        <a:clrFrom>
                          <a:srgbClr val="FEFDFC"/>
                        </a:clrFrom>
                        <a:clrTo>
                          <a:srgbClr val="FEFDFC">
                            <a:alpha val="0"/>
                          </a:srgbClr>
                        </a:clrTo>
                      </a:clrChange>
                      <a:lum/>
                    </a:blip>
                    <a:stretch>
                      <a:fillRect/>
                    </a:stretch>
                  </pic:blipFill>
                  <pic:spPr bwMode="auto">
                    <a:xfrm>
                      <a:off x="0" y="0"/>
                      <a:ext cx="228600" cy="247650"/>
                    </a:xfrm>
                    <a:prstGeom prst="rect">
                      <a:avLst/>
                    </a:prstGeom>
                    <a:noFill/>
                    <a:ln w="9525">
                      <a:noFill/>
                      <a:miter lim="800000"/>
                      <a:headEnd/>
                      <a:tailEnd/>
                    </a:ln>
                  </pic:spPr>
                </pic:pic>
              </a:graphicData>
            </a:graphic>
          </wp:inline>
        </w:drawing>
      </w:r>
      <w:r w:rsidRPr="00FD3803">
        <w:rPr>
          <w:rFonts w:ascii="宋体" w:hAnsi="宋体" w:hint="eastAsia"/>
          <w:szCs w:val="21"/>
        </w:rPr>
        <w:t xml:space="preserve"> </w:t>
      </w:r>
      <w:r w:rsidRPr="00FD3803">
        <w:rPr>
          <w:rFonts w:ascii="宋体" w:hAnsi="宋体"/>
          <w:noProof/>
          <w:szCs w:val="21"/>
        </w:rPr>
        <w:drawing>
          <wp:inline distT="0" distB="0" distL="0" distR="0">
            <wp:extent cx="209550" cy="238125"/>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23488" name="图片 4" descr="点笔画"/>
                    <pic:cNvPicPr>
                      <a:picLocks noChangeAspect="1" noChangeArrowheads="1"/>
                    </pic:cNvPicPr>
                  </pic:nvPicPr>
                  <pic:blipFill>
                    <a:blip xmlns:r="http://schemas.openxmlformats.org/officeDocument/2006/relationships" r:embed="rId22" cstate="print">
                      <a:clrChange>
                        <a:clrFrom>
                          <a:srgbClr val="FEFDFC"/>
                        </a:clrFrom>
                        <a:clrTo>
                          <a:srgbClr val="FEFDFC">
                            <a:alpha val="0"/>
                          </a:srgbClr>
                        </a:clrTo>
                      </a:clrChange>
                      <a:lum/>
                    </a:blip>
                    <a:stretch>
                      <a:fillRect/>
                    </a:stretch>
                  </pic:blipFill>
                  <pic:spPr bwMode="auto">
                    <a:xfrm>
                      <a:off x="0" y="0"/>
                      <a:ext cx="209550" cy="238125"/>
                    </a:xfrm>
                    <a:prstGeom prst="rect">
                      <a:avLst/>
                    </a:prstGeom>
                    <a:noFill/>
                    <a:ln w="9525">
                      <a:noFill/>
                      <a:miter lim="800000"/>
                      <a:headEnd/>
                      <a:tailEnd/>
                    </a:ln>
                  </pic:spPr>
                </pic:pic>
              </a:graphicData>
            </a:graphic>
          </wp:inline>
        </w:drawing>
      </w:r>
      <w:r w:rsidRPr="00FD3803">
        <w:rPr>
          <w:rFonts w:ascii="宋体" w:hAnsi="宋体" w:hint="eastAsia"/>
          <w:szCs w:val="21"/>
        </w:rPr>
        <w:t xml:space="preserve"> </w:t>
      </w:r>
      <w:r w:rsidRPr="00FD3803">
        <w:rPr>
          <w:rFonts w:ascii="宋体" w:hAnsi="宋体"/>
          <w:noProof/>
          <w:szCs w:val="21"/>
        </w:rPr>
        <w:drawing>
          <wp:inline distT="0" distB="0" distL="0" distR="0">
            <wp:extent cx="266700" cy="247650"/>
            <wp:effectExtent l="0" t="0" r="0" b="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38205" name="图片 5" descr="横折折笔画"/>
                    <pic:cNvPicPr>
                      <a:picLocks noChangeAspect="1" noChangeArrowheads="1"/>
                    </pic:cNvPicPr>
                  </pic:nvPicPr>
                  <pic:blipFill>
                    <a:blip xmlns:r="http://schemas.openxmlformats.org/officeDocument/2006/relationships" r:embed="rId26" cstate="print">
                      <a:clrChange>
                        <a:clrFrom>
                          <a:srgbClr val="FEFDFC"/>
                        </a:clrFrom>
                        <a:clrTo>
                          <a:srgbClr val="FEFDFC">
                            <a:alpha val="0"/>
                          </a:srgbClr>
                        </a:clrTo>
                      </a:clrChange>
                      <a:lum/>
                    </a:blip>
                    <a:stretch>
                      <a:fillRect/>
                    </a:stretch>
                  </pic:blipFill>
                  <pic:spPr bwMode="auto">
                    <a:xfrm>
                      <a:off x="0" y="0"/>
                      <a:ext cx="266700"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76225" cy="247650"/>
            <wp:effectExtent l="0" t="0" r="0" b="0"/>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56825" name="图片 6" descr="捺笔画"/>
                    <pic:cNvPicPr>
                      <a:picLocks noChangeAspect="1" noChangeArrowheads="1"/>
                    </pic:cNvPicPr>
                  </pic:nvPicPr>
                  <pic:blipFill>
                    <a:blip xmlns:r="http://schemas.openxmlformats.org/officeDocument/2006/relationships" r:embed="rId27" cstate="print">
                      <a:clrChange>
                        <a:clrFrom>
                          <a:srgbClr val="FEFDFC"/>
                        </a:clrFrom>
                        <a:clrTo>
                          <a:srgbClr val="FEFDFC">
                            <a:alpha val="0"/>
                          </a:srgbClr>
                        </a:clrTo>
                      </a:clrChange>
                      <a:lum/>
                    </a:blip>
                    <a:stretch>
                      <a:fillRect/>
                    </a:stretch>
                  </pic:blipFill>
                  <pic:spPr bwMode="auto">
                    <a:xfrm>
                      <a:off x="0" y="0"/>
                      <a:ext cx="276225" cy="247650"/>
                    </a:xfrm>
                    <a:prstGeom prst="rect">
                      <a:avLst/>
                    </a:prstGeom>
                    <a:noFill/>
                    <a:ln w="9525">
                      <a:noFill/>
                      <a:miter lim="800000"/>
                      <a:headEnd/>
                      <a:tailEnd/>
                    </a:ln>
                  </pic:spPr>
                </pic:pic>
              </a:graphicData>
            </a:graphic>
          </wp:inline>
        </w:drawing>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C．</w:t>
      </w:r>
      <w:r w:rsidRPr="00FD3803">
        <w:rPr>
          <w:rFonts w:ascii="宋体" w:hAnsi="宋体" w:hint="eastAsia"/>
          <w:szCs w:val="21"/>
        </w:rPr>
        <w:t>“义”的第一笔是</w:t>
      </w:r>
      <w:r w:rsidRPr="00FD3803">
        <w:rPr>
          <w:rFonts w:ascii="宋体" w:hAnsi="宋体" w:hint="eastAsia"/>
          <w:noProof/>
          <w:szCs w:val="21"/>
        </w:rPr>
        <w:drawing>
          <wp:inline distT="0" distB="0" distL="0" distR="0">
            <wp:extent cx="190500" cy="180975"/>
            <wp:effectExtent l="19050" t="0" r="0" b="0"/>
            <wp:docPr id="5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1869" name="图片 35" descr="撇笔画"/>
                    <pic:cNvPicPr>
                      <a:picLocks noChangeAspect="1" noChangeArrowheads="1"/>
                    </pic:cNvPicPr>
                  </pic:nvPicPr>
                  <pic:blipFill>
                    <a:blip xmlns:r="http://schemas.openxmlformats.org/officeDocument/2006/relationships" r:embed="rId25" cstate="print">
                      <a:clrChange>
                        <a:clrFrom>
                          <a:srgbClr val="FEFDFC"/>
                        </a:clrFrom>
                        <a:clrTo>
                          <a:srgbClr val="FEFDFC">
                            <a:alpha val="0"/>
                          </a:srgbClr>
                        </a:clrTo>
                      </a:clrChange>
                      <a:lum/>
                    </a:blip>
                    <a:stretch>
                      <a:fillRect/>
                    </a:stretch>
                  </pic:blipFill>
                  <pic:spPr bwMode="auto">
                    <a:xfrm>
                      <a:off x="0" y="0"/>
                      <a:ext cx="190500" cy="180975"/>
                    </a:xfrm>
                    <a:prstGeom prst="rect">
                      <a:avLst/>
                    </a:prstGeom>
                    <a:noFill/>
                    <a:ln w="9525">
                      <a:noFill/>
                      <a:miter lim="800000"/>
                      <a:headEnd/>
                      <a:tailEnd/>
                    </a:ln>
                  </pic:spPr>
                </pic:pic>
              </a:graphicData>
            </a:graphic>
          </wp:inline>
        </w:drawing>
      </w:r>
      <w:r w:rsidRPr="00FD3803">
        <w:rPr>
          <w:rFonts w:ascii="宋体" w:hAnsi="宋体" w:hint="eastAsia"/>
          <w:szCs w:val="21"/>
        </w:rPr>
        <w:t xml:space="preserve">  “迈”的笔顺是：</w:t>
      </w:r>
      <w:r w:rsidRPr="00FD3803">
        <w:rPr>
          <w:rFonts w:ascii="宋体" w:hAnsi="宋体"/>
          <w:noProof/>
          <w:szCs w:val="21"/>
        </w:rPr>
        <w:drawing>
          <wp:inline distT="0" distB="0" distL="0" distR="0">
            <wp:extent cx="209550" cy="238125"/>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45512" name="图片 4" descr="点笔画"/>
                    <pic:cNvPicPr>
                      <a:picLocks noChangeAspect="1" noChangeArrowheads="1"/>
                    </pic:cNvPicPr>
                  </pic:nvPicPr>
                  <pic:blipFill>
                    <a:blip xmlns:r="http://schemas.openxmlformats.org/officeDocument/2006/relationships" r:embed="rId22" cstate="print">
                      <a:clrChange>
                        <a:clrFrom>
                          <a:srgbClr val="FEFDFC"/>
                        </a:clrFrom>
                        <a:clrTo>
                          <a:srgbClr val="FEFDFC">
                            <a:alpha val="0"/>
                          </a:srgbClr>
                        </a:clrTo>
                      </a:clrChange>
                      <a:lum/>
                    </a:blip>
                    <a:stretch>
                      <a:fillRect/>
                    </a:stretch>
                  </pic:blipFill>
                  <pic:spPr bwMode="auto">
                    <a:xfrm>
                      <a:off x="0" y="0"/>
                      <a:ext cx="209550" cy="23812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66700" cy="247650"/>
            <wp:effectExtent l="0" t="0" r="0" b="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7943" name="图片 5" descr="横折折笔画"/>
                    <pic:cNvPicPr>
                      <a:picLocks noChangeAspect="1" noChangeArrowheads="1"/>
                    </pic:cNvPicPr>
                  </pic:nvPicPr>
                  <pic:blipFill>
                    <a:blip xmlns:r="http://schemas.openxmlformats.org/officeDocument/2006/relationships" r:embed="rId26" cstate="print">
                      <a:clrChange>
                        <a:clrFrom>
                          <a:srgbClr val="FEFDFC"/>
                        </a:clrFrom>
                        <a:clrTo>
                          <a:srgbClr val="FEFDFC">
                            <a:alpha val="0"/>
                          </a:srgbClr>
                        </a:clrTo>
                      </a:clrChange>
                      <a:lum/>
                    </a:blip>
                    <a:stretch>
                      <a:fillRect/>
                    </a:stretch>
                  </pic:blipFill>
                  <pic:spPr bwMode="auto">
                    <a:xfrm>
                      <a:off x="0" y="0"/>
                      <a:ext cx="266700"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76225" cy="247650"/>
            <wp:effectExtent l="0" t="0" r="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751314" name="图片 6" descr="捺笔画"/>
                    <pic:cNvPicPr>
                      <a:picLocks noChangeAspect="1" noChangeArrowheads="1"/>
                    </pic:cNvPicPr>
                  </pic:nvPicPr>
                  <pic:blipFill>
                    <a:blip xmlns:r="http://schemas.openxmlformats.org/officeDocument/2006/relationships" r:embed="rId27" cstate="print">
                      <a:clrChange>
                        <a:clrFrom>
                          <a:srgbClr val="FEFDFC"/>
                        </a:clrFrom>
                        <a:clrTo>
                          <a:srgbClr val="FEFDFC">
                            <a:alpha val="0"/>
                          </a:srgbClr>
                        </a:clrTo>
                      </a:clrChange>
                      <a:lum/>
                    </a:blip>
                    <a:stretch>
                      <a:fillRect/>
                    </a:stretch>
                  </pic:blipFill>
                  <pic:spPr bwMode="auto">
                    <a:xfrm>
                      <a:off x="0" y="0"/>
                      <a:ext cx="276225"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09550" cy="219075"/>
            <wp:effectExtent l="0" t="0" r="0" b="0"/>
            <wp:docPr id="55" name="图片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60438" name="图片 0" descr="横笔画"/>
                    <pic:cNvPicPr>
                      <a:picLocks noChangeAspect="1" noChangeArrowheads="1"/>
                    </pic:cNvPicPr>
                  </pic:nvPicPr>
                  <pic:blipFill>
                    <a:blip xmlns:r="http://schemas.openxmlformats.org/officeDocument/2006/relationships" r:embed="rId23" cstate="print">
                      <a:clrChange>
                        <a:clrFrom>
                          <a:srgbClr val="FEFDFC"/>
                        </a:clrFrom>
                        <a:clrTo>
                          <a:srgbClr val="FEFDFC">
                            <a:alpha val="0"/>
                          </a:srgbClr>
                        </a:clrTo>
                      </a:clrChange>
                      <a:lum/>
                    </a:blip>
                    <a:stretch>
                      <a:fillRect/>
                    </a:stretch>
                  </pic:blipFill>
                  <pic:spPr bwMode="auto">
                    <a:xfrm>
                      <a:off x="0" y="0"/>
                      <a:ext cx="209550" cy="21907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28600" cy="247650"/>
            <wp:effectExtent l="0" t="0" r="0" b="0"/>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95589" name="图片 1" descr="迈笔画"/>
                    <pic:cNvPicPr>
                      <a:picLocks noChangeAspect="1" noChangeArrowheads="1"/>
                    </pic:cNvPicPr>
                  </pic:nvPicPr>
                  <pic:blipFill>
                    <a:blip xmlns:r="http://schemas.openxmlformats.org/officeDocument/2006/relationships" r:embed="rId24" cstate="print">
                      <a:clrChange>
                        <a:clrFrom>
                          <a:srgbClr val="FEFDFC"/>
                        </a:clrFrom>
                        <a:clrTo>
                          <a:srgbClr val="FEFDFC">
                            <a:alpha val="0"/>
                          </a:srgbClr>
                        </a:clrTo>
                      </a:clrChange>
                      <a:lum/>
                    </a:blip>
                    <a:stretch>
                      <a:fillRect/>
                    </a:stretch>
                  </pic:blipFill>
                  <pic:spPr bwMode="auto">
                    <a:xfrm>
                      <a:off x="0" y="0"/>
                      <a:ext cx="228600"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57175" cy="238125"/>
            <wp:effectExtent l="0" t="0" r="0" b="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77876" name="图片 2" descr="撇笔画"/>
                    <pic:cNvPicPr>
                      <a:picLocks noChangeAspect="1" noChangeArrowheads="1"/>
                    </pic:cNvPicPr>
                  </pic:nvPicPr>
                  <pic:blipFill>
                    <a:blip xmlns:r="http://schemas.openxmlformats.org/officeDocument/2006/relationships" r:embed="rId25" cstate="print">
                      <a:clrChange>
                        <a:clrFrom>
                          <a:srgbClr val="FEFDFC"/>
                        </a:clrFrom>
                        <a:clrTo>
                          <a:srgbClr val="FEFDFC">
                            <a:alpha val="0"/>
                          </a:srgbClr>
                        </a:clrTo>
                      </a:clrChange>
                      <a:lum/>
                    </a:blip>
                    <a:stretch>
                      <a:fillRect/>
                    </a:stretch>
                  </pic:blipFill>
                  <pic:spPr bwMode="auto">
                    <a:xfrm>
                      <a:off x="0" y="0"/>
                      <a:ext cx="257175" cy="238125"/>
                    </a:xfrm>
                    <a:prstGeom prst="rect">
                      <a:avLst/>
                    </a:prstGeom>
                    <a:noFill/>
                    <a:ln w="9525">
                      <a:noFill/>
                      <a:miter lim="800000"/>
                      <a:headEnd/>
                      <a:tailEnd/>
                    </a:ln>
                  </pic:spPr>
                </pic:pic>
              </a:graphicData>
            </a:graphic>
          </wp:inline>
        </w:drawing>
      </w:r>
      <w:r w:rsidRPr="00FD3803">
        <w:rPr>
          <w:rFonts w:ascii="宋体" w:hAnsi="宋体" w:hint="eastAsia"/>
          <w:szCs w:val="21"/>
        </w:rPr>
        <w:t xml:space="preserve">  </w:t>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D．</w:t>
      </w:r>
      <w:r w:rsidRPr="00FD3803">
        <w:rPr>
          <w:rFonts w:ascii="宋体" w:hAnsi="宋体" w:hint="eastAsia"/>
          <w:szCs w:val="21"/>
        </w:rPr>
        <w:t>“义”的第一笔是</w:t>
      </w:r>
      <w:r w:rsidRPr="00FD3803">
        <w:rPr>
          <w:rFonts w:ascii="宋体" w:hAnsi="宋体" w:hint="eastAsia"/>
          <w:noProof/>
          <w:szCs w:val="21"/>
        </w:rPr>
        <w:drawing>
          <wp:inline distT="0" distB="0" distL="0" distR="0">
            <wp:extent cx="209550" cy="200025"/>
            <wp:effectExtent l="0" t="0" r="0" b="0"/>
            <wp:docPr id="5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642413" name="图片 43" descr="撇笔画"/>
                    <pic:cNvPicPr>
                      <a:picLocks noChangeAspect="1" noChangeArrowheads="1"/>
                    </pic:cNvPicPr>
                  </pic:nvPicPr>
                  <pic:blipFill>
                    <a:blip xmlns:r="http://schemas.openxmlformats.org/officeDocument/2006/relationships" r:embed="rId25" cstate="print">
                      <a:clrChange>
                        <a:clrFrom>
                          <a:srgbClr val="FEFDFC"/>
                        </a:clrFrom>
                        <a:clrTo>
                          <a:srgbClr val="FEFDFC">
                            <a:alpha val="0"/>
                          </a:srgbClr>
                        </a:clrTo>
                      </a:clrChange>
                      <a:lum/>
                    </a:blip>
                    <a:stretch>
                      <a:fillRect/>
                    </a:stretch>
                  </pic:blipFill>
                  <pic:spPr bwMode="auto">
                    <a:xfrm>
                      <a:off x="0" y="0"/>
                      <a:ext cx="209550" cy="200025"/>
                    </a:xfrm>
                    <a:prstGeom prst="rect">
                      <a:avLst/>
                    </a:prstGeom>
                    <a:noFill/>
                    <a:ln w="9525">
                      <a:noFill/>
                      <a:miter lim="800000"/>
                      <a:headEnd/>
                      <a:tailEnd/>
                    </a:ln>
                  </pic:spPr>
                </pic:pic>
              </a:graphicData>
            </a:graphic>
          </wp:inline>
        </w:drawing>
      </w:r>
      <w:r w:rsidRPr="00FD3803">
        <w:rPr>
          <w:rFonts w:ascii="宋体" w:hAnsi="宋体" w:hint="eastAsia"/>
          <w:szCs w:val="21"/>
        </w:rPr>
        <w:t xml:space="preserve">  “迈”的笔顺是：</w:t>
      </w:r>
      <w:r w:rsidRPr="00FD3803">
        <w:rPr>
          <w:rFonts w:ascii="宋体" w:hAnsi="宋体"/>
          <w:noProof/>
          <w:szCs w:val="21"/>
        </w:rPr>
        <w:drawing>
          <wp:inline distT="0" distB="0" distL="0" distR="0">
            <wp:extent cx="209550" cy="238125"/>
            <wp:effectExtent l="0" t="0" r="0" b="0"/>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927930" name="图片 4" descr="点笔画"/>
                    <pic:cNvPicPr>
                      <a:picLocks noChangeAspect="1" noChangeArrowheads="1"/>
                    </pic:cNvPicPr>
                  </pic:nvPicPr>
                  <pic:blipFill>
                    <a:blip xmlns:r="http://schemas.openxmlformats.org/officeDocument/2006/relationships" r:embed="rId22" cstate="print">
                      <a:clrChange>
                        <a:clrFrom>
                          <a:srgbClr val="FEFDFC"/>
                        </a:clrFrom>
                        <a:clrTo>
                          <a:srgbClr val="FEFDFC">
                            <a:alpha val="0"/>
                          </a:srgbClr>
                        </a:clrTo>
                      </a:clrChange>
                      <a:lum/>
                    </a:blip>
                    <a:stretch>
                      <a:fillRect/>
                    </a:stretch>
                  </pic:blipFill>
                  <pic:spPr bwMode="auto">
                    <a:xfrm>
                      <a:off x="0" y="0"/>
                      <a:ext cx="209550" cy="23812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66700" cy="247650"/>
            <wp:effectExtent l="0" t="0" r="0" b="0"/>
            <wp:docPr id="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18593" name="图片 5" descr="横折折笔画"/>
                    <pic:cNvPicPr>
                      <a:picLocks noChangeAspect="1" noChangeArrowheads="1"/>
                    </pic:cNvPicPr>
                  </pic:nvPicPr>
                  <pic:blipFill>
                    <a:blip xmlns:r="http://schemas.openxmlformats.org/officeDocument/2006/relationships" r:embed="rId26" cstate="print">
                      <a:clrChange>
                        <a:clrFrom>
                          <a:srgbClr val="FEFDFC"/>
                        </a:clrFrom>
                        <a:clrTo>
                          <a:srgbClr val="FEFDFC">
                            <a:alpha val="0"/>
                          </a:srgbClr>
                        </a:clrTo>
                      </a:clrChange>
                      <a:lum/>
                    </a:blip>
                    <a:stretch>
                      <a:fillRect/>
                    </a:stretch>
                  </pic:blipFill>
                  <pic:spPr bwMode="auto">
                    <a:xfrm>
                      <a:off x="0" y="0"/>
                      <a:ext cx="266700"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76225" cy="247650"/>
            <wp:effectExtent l="0" t="0" r="0" b="0"/>
            <wp:docPr id="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72296" name="图片 6" descr="捺笔画"/>
                    <pic:cNvPicPr>
                      <a:picLocks noChangeAspect="1" noChangeArrowheads="1"/>
                    </pic:cNvPicPr>
                  </pic:nvPicPr>
                  <pic:blipFill>
                    <a:blip xmlns:r="http://schemas.openxmlformats.org/officeDocument/2006/relationships" r:embed="rId27" cstate="print">
                      <a:clrChange>
                        <a:clrFrom>
                          <a:srgbClr val="FEFDFC"/>
                        </a:clrFrom>
                        <a:clrTo>
                          <a:srgbClr val="FEFDFC">
                            <a:alpha val="0"/>
                          </a:srgbClr>
                        </a:clrTo>
                      </a:clrChange>
                      <a:lum/>
                    </a:blip>
                    <a:stretch>
                      <a:fillRect/>
                    </a:stretch>
                  </pic:blipFill>
                  <pic:spPr bwMode="auto">
                    <a:xfrm>
                      <a:off x="0" y="0"/>
                      <a:ext cx="276225" cy="247650"/>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09550" cy="219075"/>
            <wp:effectExtent l="0" t="0" r="0" b="0"/>
            <wp:docPr id="62" name="图片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9779" name="图片 0" descr="横笔画"/>
                    <pic:cNvPicPr>
                      <a:picLocks noChangeAspect="1" noChangeArrowheads="1"/>
                    </pic:cNvPicPr>
                  </pic:nvPicPr>
                  <pic:blipFill>
                    <a:blip xmlns:r="http://schemas.openxmlformats.org/officeDocument/2006/relationships" r:embed="rId23" cstate="print">
                      <a:clrChange>
                        <a:clrFrom>
                          <a:srgbClr val="FEFDFC"/>
                        </a:clrFrom>
                        <a:clrTo>
                          <a:srgbClr val="FEFDFC">
                            <a:alpha val="0"/>
                          </a:srgbClr>
                        </a:clrTo>
                      </a:clrChange>
                      <a:lum/>
                    </a:blip>
                    <a:stretch>
                      <a:fillRect/>
                    </a:stretch>
                  </pic:blipFill>
                  <pic:spPr bwMode="auto">
                    <a:xfrm>
                      <a:off x="0" y="0"/>
                      <a:ext cx="209550" cy="21907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57175" cy="238125"/>
            <wp:effectExtent l="0" t="0" r="0" b="0"/>
            <wp:docPr id="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9973" name="图片 2" descr="撇笔画"/>
                    <pic:cNvPicPr>
                      <a:picLocks noChangeAspect="1" noChangeArrowheads="1"/>
                    </pic:cNvPicPr>
                  </pic:nvPicPr>
                  <pic:blipFill>
                    <a:blip xmlns:r="http://schemas.openxmlformats.org/officeDocument/2006/relationships" r:embed="rId25" cstate="print">
                      <a:clrChange>
                        <a:clrFrom>
                          <a:srgbClr val="FEFDFC"/>
                        </a:clrFrom>
                        <a:clrTo>
                          <a:srgbClr val="FEFDFC">
                            <a:alpha val="0"/>
                          </a:srgbClr>
                        </a:clrTo>
                      </a:clrChange>
                      <a:lum/>
                    </a:blip>
                    <a:stretch>
                      <a:fillRect/>
                    </a:stretch>
                  </pic:blipFill>
                  <pic:spPr bwMode="auto">
                    <a:xfrm>
                      <a:off x="0" y="0"/>
                      <a:ext cx="257175" cy="238125"/>
                    </a:xfrm>
                    <a:prstGeom prst="rect">
                      <a:avLst/>
                    </a:prstGeom>
                    <a:noFill/>
                    <a:ln w="9525">
                      <a:noFill/>
                      <a:miter lim="800000"/>
                      <a:headEnd/>
                      <a:tailEnd/>
                    </a:ln>
                  </pic:spPr>
                </pic:pic>
              </a:graphicData>
            </a:graphic>
          </wp:inline>
        </w:drawing>
      </w:r>
      <w:r w:rsidRPr="00FD3803">
        <w:rPr>
          <w:rFonts w:ascii="宋体" w:hAnsi="宋体"/>
          <w:noProof/>
          <w:szCs w:val="21"/>
        </w:rPr>
        <w:drawing>
          <wp:inline distT="0" distB="0" distL="0" distR="0">
            <wp:extent cx="228600" cy="247650"/>
            <wp:effectExtent l="0" t="0" r="0" b="0"/>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889059" name="图片 1" descr="迈笔画"/>
                    <pic:cNvPicPr>
                      <a:picLocks noChangeAspect="1" noChangeArrowheads="1"/>
                    </pic:cNvPicPr>
                  </pic:nvPicPr>
                  <pic:blipFill>
                    <a:blip xmlns:r="http://schemas.openxmlformats.org/officeDocument/2006/relationships" r:embed="rId24" cstate="print">
                      <a:clrChange>
                        <a:clrFrom>
                          <a:srgbClr val="FEFDFC"/>
                        </a:clrFrom>
                        <a:clrTo>
                          <a:srgbClr val="FEFDFC">
                            <a:alpha val="0"/>
                          </a:srgbClr>
                        </a:clrTo>
                      </a:clrChange>
                      <a:lum/>
                    </a:blip>
                    <a:stretch>
                      <a:fillRect/>
                    </a:stretch>
                  </pic:blipFill>
                  <pic:spPr bwMode="auto">
                    <a:xfrm>
                      <a:off x="0" y="0"/>
                      <a:ext cx="228600" cy="247650"/>
                    </a:xfrm>
                    <a:prstGeom prst="rect">
                      <a:avLst/>
                    </a:prstGeom>
                    <a:noFill/>
                    <a:ln w="9525">
                      <a:noFill/>
                      <a:miter lim="800000"/>
                      <a:headEnd/>
                      <a:tailEnd/>
                    </a:ln>
                  </pic:spPr>
                </pic:pic>
              </a:graphicData>
            </a:graphic>
          </wp:inline>
        </w:drawing>
      </w:r>
      <w:r w:rsidRPr="00FD3803">
        <w:rPr>
          <w:rFonts w:ascii="宋体" w:hAnsi="宋体" w:hint="eastAsia"/>
          <w:szCs w:val="21"/>
        </w:rPr>
        <w:t xml:space="preserve">  </w:t>
      </w:r>
    </w:p>
    <w:p w:rsidR="00193A07" w:rsidRPr="00FD3803" w:rsidP="00193A07">
      <w:pPr>
        <w:spacing w:line="400" w:lineRule="exact"/>
        <w:ind w:firstLine="315" w:firstLineChars="150"/>
        <w:rPr>
          <w:rFonts w:ascii="宋体" w:hAnsi="宋体"/>
          <w:szCs w:val="21"/>
        </w:rPr>
      </w:pPr>
      <w:r w:rsidRPr="00FD3803">
        <w:rPr>
          <w:rFonts w:ascii="宋体" w:hAnsi="宋体"/>
          <w:szCs w:val="21"/>
        </w:rPr>
        <w:t>（</w:t>
      </w:r>
      <w:r w:rsidRPr="00FD3803">
        <w:rPr>
          <w:rFonts w:ascii="宋体" w:hAnsi="宋体" w:hint="eastAsia"/>
          <w:szCs w:val="21"/>
        </w:rPr>
        <w:t>3</w:t>
      </w:r>
      <w:r w:rsidRPr="00FD3803">
        <w:rPr>
          <w:rFonts w:ascii="宋体" w:hAnsi="宋体"/>
          <w:szCs w:val="21"/>
        </w:rPr>
        <w:t>）</w:t>
      </w:r>
      <w:r w:rsidRPr="00FD3803">
        <w:rPr>
          <w:rFonts w:ascii="宋体" w:hAnsi="宋体" w:hint="eastAsia"/>
          <w:szCs w:val="21"/>
        </w:rPr>
        <w:t>在</w:t>
      </w:r>
      <w:r w:rsidRPr="00FD3803">
        <w:rPr>
          <w:rFonts w:ascii="宋体" w:hAnsi="宋体" w:hint="eastAsia"/>
          <w:spacing w:val="-4"/>
          <w:szCs w:val="21"/>
        </w:rPr>
        <w:t>【材料一】</w:t>
      </w:r>
      <w:r w:rsidRPr="00FD3803">
        <w:rPr>
          <w:rFonts w:ascii="宋体" w:hAnsi="宋体" w:hint="eastAsia"/>
          <w:szCs w:val="21"/>
        </w:rPr>
        <w:t>的①②两处，依次填入词语恰当的一项是（2分）</w:t>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A</w:t>
      </w:r>
      <w:r w:rsidRPr="00FD3803">
        <w:rPr>
          <w:rFonts w:ascii="宋体" w:hAnsi="宋体" w:hint="eastAsia"/>
          <w:snapToGrid w:val="0"/>
          <w:spacing w:val="-10"/>
          <w:kern w:val="0"/>
          <w:szCs w:val="21"/>
        </w:rPr>
        <w:t>．</w:t>
      </w:r>
      <w:r w:rsidRPr="00FD3803">
        <w:rPr>
          <w:rFonts w:ascii="宋体" w:hAnsi="宋体" w:hint="eastAsia"/>
          <w:szCs w:val="21"/>
        </w:rPr>
        <w:t xml:space="preserve">①可歌可泣  ②挥袖作别     </w:t>
      </w:r>
      <w:r w:rsidRPr="00FD3803">
        <w:rPr>
          <w:rFonts w:ascii="宋体" w:hAnsi="宋体"/>
          <w:snapToGrid w:val="0"/>
          <w:spacing w:val="-10"/>
          <w:kern w:val="0"/>
          <w:szCs w:val="21"/>
        </w:rPr>
        <w:t>B．</w:t>
      </w:r>
      <w:r w:rsidRPr="00FD3803">
        <w:rPr>
          <w:rFonts w:ascii="宋体" w:hAnsi="宋体" w:hint="eastAsia"/>
          <w:szCs w:val="21"/>
        </w:rPr>
        <w:t>①可歌可泣  ②就此别过</w:t>
      </w:r>
    </w:p>
    <w:p w:rsidR="00193A07" w:rsidRPr="00FD3803" w:rsidP="00193A07">
      <w:pPr>
        <w:spacing w:line="400" w:lineRule="exact"/>
        <w:ind w:firstLine="945" w:firstLineChars="450"/>
        <w:rPr>
          <w:rFonts w:ascii="宋体" w:hAnsi="宋体"/>
          <w:szCs w:val="21"/>
        </w:rPr>
      </w:pPr>
      <w:r w:rsidRPr="00FD3803">
        <w:rPr>
          <w:rFonts w:ascii="宋体" w:hAnsi="宋体"/>
          <w:snapToGrid w:val="0"/>
          <w:spacing w:val="-10"/>
          <w:kern w:val="0"/>
          <w:szCs w:val="21"/>
        </w:rPr>
        <w:t>C．</w:t>
      </w:r>
      <w:r w:rsidRPr="00FD3803">
        <w:rPr>
          <w:rFonts w:ascii="宋体" w:hAnsi="宋体" w:hint="eastAsia"/>
          <w:szCs w:val="21"/>
        </w:rPr>
        <w:t xml:space="preserve">①有血有肉  ②挥袖作别     </w:t>
      </w:r>
      <w:r w:rsidRPr="00FD3803">
        <w:rPr>
          <w:rFonts w:ascii="宋体" w:hAnsi="宋体"/>
          <w:snapToGrid w:val="0"/>
          <w:spacing w:val="-10"/>
          <w:kern w:val="0"/>
          <w:szCs w:val="21"/>
        </w:rPr>
        <w:t>D．</w:t>
      </w:r>
      <w:r w:rsidRPr="00FD3803">
        <w:rPr>
          <w:rFonts w:ascii="宋体" w:hAnsi="宋体" w:hint="eastAsia"/>
          <w:szCs w:val="21"/>
        </w:rPr>
        <w:t>①有血有肉  ②就此别过</w:t>
      </w:r>
    </w:p>
    <w:p w:rsidR="00193A07" w:rsidRPr="00FD3803" w:rsidP="00193A07">
      <w:pPr>
        <w:spacing w:line="400" w:lineRule="exact"/>
        <w:ind w:left="840" w:hanging="525" w:leftChars="150" w:hangingChars="250"/>
        <w:rPr>
          <w:rFonts w:ascii="宋体" w:hAnsi="宋体"/>
          <w:szCs w:val="21"/>
        </w:rPr>
      </w:pPr>
      <w:r w:rsidRPr="00FD3803">
        <w:rPr>
          <w:rFonts w:ascii="宋体" w:hAnsi="宋体" w:hint="eastAsia"/>
          <w:szCs w:val="21"/>
        </w:rPr>
        <w:t>（4）请你根据上下文，推测</w:t>
      </w:r>
      <w:r w:rsidRPr="00FD3803">
        <w:rPr>
          <w:rFonts w:ascii="宋体" w:hAnsi="宋体" w:hint="eastAsia"/>
          <w:spacing w:val="-2"/>
          <w:szCs w:val="21"/>
        </w:rPr>
        <w:t>【材料一】第③段中的画线词语</w:t>
      </w:r>
      <w:r w:rsidRPr="00FD3803">
        <w:rPr>
          <w:rFonts w:ascii="宋体" w:hAnsi="宋体" w:hint="eastAsia"/>
          <w:szCs w:val="21"/>
        </w:rPr>
        <w:t>具体指什么</w:t>
      </w:r>
      <w:r w:rsidRPr="00FD3803">
        <w:rPr>
          <w:rFonts w:ascii="宋体" w:hAnsi="宋体"/>
          <w:szCs w:val="21"/>
        </w:rPr>
        <w:t>。</w:t>
      </w:r>
      <w:r w:rsidRPr="00FD3803">
        <w:rPr>
          <w:rFonts w:ascii="宋体" w:hAnsi="宋体" w:hint="eastAsia"/>
          <w:spacing w:val="-4"/>
          <w:szCs w:val="21"/>
        </w:rPr>
        <w:t>（1分）</w:t>
      </w:r>
    </w:p>
    <w:p w:rsidR="00193A07" w:rsidRPr="00FD3803" w:rsidP="00193A07">
      <w:pPr>
        <w:spacing w:line="400" w:lineRule="exact"/>
        <w:ind w:left="315" w:leftChars="150"/>
        <w:jc w:val="left"/>
        <w:rPr>
          <w:rFonts w:ascii="宋体" w:hAnsi="宋体"/>
          <w:szCs w:val="21"/>
        </w:rPr>
      </w:pPr>
      <w:r w:rsidRPr="00FD3803">
        <w:rPr>
          <w:rFonts w:ascii="宋体" w:hAnsi="宋体"/>
          <w:szCs w:val="21"/>
        </w:rPr>
        <w:t>（</w:t>
      </w:r>
      <w:r w:rsidRPr="00FD3803">
        <w:rPr>
          <w:rFonts w:ascii="宋体" w:hAnsi="宋体" w:hint="eastAsia"/>
          <w:szCs w:val="21"/>
        </w:rPr>
        <w:t>5</w:t>
      </w:r>
      <w:r w:rsidRPr="00FD3803">
        <w:rPr>
          <w:rFonts w:ascii="宋体" w:hAnsi="宋体"/>
          <w:szCs w:val="21"/>
        </w:rPr>
        <w:t>）</w:t>
      </w:r>
      <w:r w:rsidRPr="00FD3803">
        <w:rPr>
          <w:rFonts w:ascii="宋体" w:hAnsi="宋体" w:hint="eastAsia"/>
          <w:spacing w:val="-2"/>
          <w:szCs w:val="21"/>
        </w:rPr>
        <w:t>【材料一】第③段和第⑤段各有一处表达欠妥，请</w:t>
      </w:r>
      <w:r w:rsidRPr="00FD3803">
        <w:rPr>
          <w:rFonts w:ascii="宋体" w:hAnsi="宋体" w:hint="eastAsia"/>
          <w:spacing w:val="-2"/>
          <w:szCs w:val="21"/>
          <w:em w:val="dot"/>
        </w:rPr>
        <w:t>任选一处</w:t>
      </w:r>
      <w:r w:rsidRPr="00FD3803">
        <w:rPr>
          <w:rFonts w:ascii="宋体" w:hAnsi="宋体" w:hint="eastAsia"/>
          <w:spacing w:val="-2"/>
          <w:szCs w:val="21"/>
        </w:rPr>
        <w:t>加以修改</w:t>
      </w:r>
      <w:r w:rsidRPr="00FD3803">
        <w:rPr>
          <w:rFonts w:ascii="宋体" w:hAnsi="宋体"/>
          <w:szCs w:val="21"/>
        </w:rPr>
        <w:t>。</w:t>
      </w:r>
      <w:r w:rsidRPr="00FD3803">
        <w:rPr>
          <w:rFonts w:ascii="宋体" w:hAnsi="宋体" w:hint="eastAsia"/>
          <w:szCs w:val="21"/>
        </w:rPr>
        <w:t>（1分）</w:t>
      </w:r>
    </w:p>
    <w:p w:rsidR="00193A07" w:rsidRPr="00FD3803" w:rsidP="00193A07">
      <w:pPr>
        <w:spacing w:line="400" w:lineRule="exact"/>
        <w:ind w:left="315" w:leftChars="150"/>
        <w:jc w:val="left"/>
        <w:rPr>
          <w:rFonts w:ascii="宋体" w:hAnsi="宋体"/>
          <w:szCs w:val="21"/>
        </w:rPr>
      </w:pPr>
      <w:r w:rsidRPr="00FD3803">
        <w:rPr>
          <w:rFonts w:ascii="宋体" w:hAnsi="宋体"/>
          <w:szCs w:val="21"/>
        </w:rPr>
        <w:t>（</w:t>
      </w:r>
      <w:r w:rsidRPr="00FD3803">
        <w:rPr>
          <w:rFonts w:ascii="宋体" w:hAnsi="宋体" w:hint="eastAsia"/>
          <w:szCs w:val="21"/>
        </w:rPr>
        <w:t>6</w:t>
      </w:r>
      <w:r w:rsidRPr="00FD3803">
        <w:rPr>
          <w:rFonts w:ascii="宋体" w:hAnsi="宋体"/>
          <w:szCs w:val="21"/>
        </w:rPr>
        <w:t>）</w:t>
      </w:r>
      <w:r w:rsidRPr="00FD3803">
        <w:rPr>
          <w:rFonts w:ascii="宋体" w:hAnsi="宋体" w:hint="eastAsia"/>
          <w:spacing w:val="-4"/>
          <w:szCs w:val="21"/>
        </w:rPr>
        <w:t>【材料二】第二段有一处标点符号使用不当，请你找出来并加以修改。</w:t>
      </w:r>
      <w:r w:rsidRPr="00FD3803">
        <w:rPr>
          <w:rFonts w:ascii="宋体" w:hAnsi="宋体" w:hint="eastAsia"/>
          <w:szCs w:val="21"/>
        </w:rPr>
        <w:t>（1分）</w:t>
      </w:r>
    </w:p>
    <w:p w:rsidR="00193A07" w:rsidRPr="00FD3803" w:rsidP="00193A07">
      <w:pPr>
        <w:spacing w:line="400" w:lineRule="exact"/>
        <w:ind w:left="315" w:hanging="315" w:hangingChars="150"/>
        <w:jc w:val="left"/>
        <w:rPr>
          <w:rFonts w:ascii="宋体" w:hAnsi="宋体"/>
          <w:szCs w:val="21"/>
        </w:rPr>
      </w:pPr>
    </w:p>
    <w:p w:rsidR="00193A07" w:rsidRPr="00FD3803" w:rsidP="00193A07">
      <w:pPr>
        <w:spacing w:line="400" w:lineRule="exact"/>
        <w:ind w:left="315" w:hanging="315" w:hangingChars="150"/>
        <w:jc w:val="left"/>
        <w:rPr>
          <w:rFonts w:ascii="宋体" w:hAnsi="宋体"/>
          <w:szCs w:val="21"/>
        </w:rPr>
      </w:pPr>
      <w:r w:rsidRPr="00FD3803">
        <w:rPr>
          <w:rFonts w:ascii="宋体" w:hAnsi="宋体" w:hint="eastAsia"/>
          <w:szCs w:val="21"/>
        </w:rPr>
        <w:t>2</w:t>
      </w:r>
      <w:r w:rsidRPr="00FD3803">
        <w:rPr>
          <w:rFonts w:ascii="宋体" w:hAnsi="宋体"/>
          <w:szCs w:val="21"/>
        </w:rPr>
        <w:t>．</w:t>
      </w:r>
      <w:r w:rsidRPr="00FD3803">
        <w:rPr>
          <w:rFonts w:ascii="宋体" w:hAnsi="宋体" w:hint="eastAsia"/>
          <w:szCs w:val="21"/>
        </w:rPr>
        <w:t>第二组同学研究“金庸与对联”。下面是他们选取的材料，请你在两个横线处</w:t>
      </w:r>
      <w:r w:rsidRPr="00FD3803">
        <w:rPr>
          <w:rFonts w:ascii="宋体" w:hAnsi="宋体" w:hint="eastAsia"/>
          <w:szCs w:val="21"/>
          <w:em w:val="dot"/>
        </w:rPr>
        <w:t>任选一处</w:t>
      </w:r>
      <w:r w:rsidRPr="00FD3803">
        <w:rPr>
          <w:rFonts w:ascii="宋体" w:hAnsi="宋体" w:hint="eastAsia"/>
          <w:szCs w:val="21"/>
        </w:rPr>
        <w:t>，根据上下文将内容补充完整。（2分）</w:t>
      </w:r>
    </w:p>
    <w:p w:rsidR="00193A07" w:rsidRPr="00FD3803" w:rsidP="00193A07">
      <w:pPr>
        <w:spacing w:line="400" w:lineRule="exact"/>
        <w:ind w:firstLine="420" w:firstLineChars="200"/>
        <w:jc w:val="left"/>
        <w:rPr>
          <w:rFonts w:ascii="宋体" w:hAnsi="宋体"/>
          <w:szCs w:val="21"/>
        </w:rPr>
      </w:pPr>
      <w:r w:rsidRPr="00FD3803">
        <w:rPr>
          <w:rFonts w:ascii="宋体" w:hAnsi="宋体" w:hint="eastAsia"/>
          <w:szCs w:val="21"/>
        </w:rPr>
        <w:t>有传说我和古龙、倪匡合出了一个上联“冰比冰水冰”征对，真正是大开玩笑了。汉语的对联有一定规律，最重要的一点是：</w:t>
      </w:r>
      <w:r w:rsidRPr="00FD3803">
        <w:rPr>
          <w:rFonts w:ascii="宋体" w:hAnsi="宋体"/>
          <w:szCs w:val="21"/>
          <w:u w:val="single"/>
        </w:rPr>
        <w:t xml:space="preserve">   </w:t>
      </w:r>
      <w:r w:rsidRPr="00FD3803">
        <w:rPr>
          <w:rFonts w:ascii="宋体" w:hAnsi="宋体" w:hint="eastAsia"/>
          <w:szCs w:val="21"/>
          <w:u w:val="single"/>
        </w:rPr>
        <w:t>①</w:t>
      </w:r>
      <w:r w:rsidRPr="00FD3803">
        <w:rPr>
          <w:rFonts w:ascii="宋体" w:hAnsi="宋体"/>
          <w:szCs w:val="21"/>
          <w:u w:val="single"/>
        </w:rPr>
        <w:t xml:space="preserve">   </w:t>
      </w:r>
      <w:r w:rsidRPr="00FD3803">
        <w:rPr>
          <w:rFonts w:ascii="宋体" w:hAnsi="宋体" w:hint="eastAsia"/>
          <w:szCs w:val="21"/>
        </w:rPr>
        <w:t>。我们不会出这样的上联征对。</w:t>
      </w:r>
    </w:p>
    <w:p w:rsidR="00193A07" w:rsidRPr="00FD3803" w:rsidP="00193A07">
      <w:pPr>
        <w:spacing w:line="400" w:lineRule="exact"/>
        <w:ind w:firstLine="420" w:firstLineChars="200"/>
        <w:jc w:val="left"/>
        <w:rPr>
          <w:rFonts w:ascii="宋体" w:hAnsi="宋体"/>
          <w:szCs w:val="21"/>
        </w:rPr>
      </w:pPr>
      <w:r w:rsidRPr="00FD3803">
        <w:rPr>
          <w:rFonts w:ascii="宋体" w:hAnsi="宋体" w:hint="eastAsia"/>
          <w:szCs w:val="21"/>
        </w:rPr>
        <w:t>为了使读者易于分辨，我把我十四部长、中篇小说书名的第一个字凑成一副对联：“飞雪连天射白鹿，笑书神侠倚碧鸳”。我写第一部小说时，根本不知道会不会再写第二部；写第二部时，也完全没有想到第三部小说会用什么题材，更加不知道会用什么书名。所以这副对联当然说不上工整，如“飞雪”不能对“笑书”，</w:t>
      </w:r>
      <w:r w:rsidRPr="00FD3803">
        <w:rPr>
          <w:rFonts w:ascii="宋体" w:hAnsi="宋体"/>
          <w:szCs w:val="21"/>
          <w:u w:val="single"/>
        </w:rPr>
        <w:t xml:space="preserve">   </w:t>
      </w:r>
      <w:r w:rsidRPr="00FD3803">
        <w:rPr>
          <w:rFonts w:ascii="宋体" w:hAnsi="宋体" w:hint="eastAsia"/>
          <w:szCs w:val="21"/>
          <w:u w:val="single"/>
        </w:rPr>
        <w:t>②</w:t>
      </w:r>
      <w:r w:rsidRPr="00FD3803">
        <w:rPr>
          <w:rFonts w:ascii="宋体" w:hAnsi="宋体"/>
          <w:szCs w:val="21"/>
          <w:u w:val="single"/>
        </w:rPr>
        <w:t xml:space="preserve">   </w:t>
      </w:r>
      <w:r w:rsidRPr="00FD3803">
        <w:rPr>
          <w:rFonts w:ascii="宋体" w:hAnsi="宋体" w:hint="eastAsia"/>
          <w:szCs w:val="21"/>
        </w:rPr>
        <w:t>。但如出一个上联征对，用字完全自由，总会选几个比较有意思而合规律的字。</w:t>
      </w:r>
    </w:p>
    <w:p w:rsidR="00193A07" w:rsidRPr="00FD3803" w:rsidP="00193A07">
      <w:pPr>
        <w:spacing w:line="400" w:lineRule="exact"/>
        <w:ind w:firstLine="4200" w:firstLineChars="2000"/>
        <w:jc w:val="left"/>
        <w:rPr>
          <w:rFonts w:ascii="宋体" w:hAnsi="宋体"/>
          <w:szCs w:val="21"/>
        </w:rPr>
      </w:pPr>
      <w:r w:rsidRPr="00FD3803">
        <w:rPr>
          <w:rFonts w:ascii="宋体" w:hAnsi="宋体" w:hint="eastAsia"/>
          <w:szCs w:val="21"/>
        </w:rPr>
        <w:t>——选自《金庸作品集（新修版）》序言</w:t>
      </w:r>
    </w:p>
    <w:p w:rsidR="00193A07" w:rsidRPr="00FD3803" w:rsidP="00193A07">
      <w:pPr>
        <w:spacing w:line="400" w:lineRule="exact"/>
        <w:ind w:left="315" w:hanging="315" w:hangingChars="150"/>
        <w:jc w:val="left"/>
        <w:rPr>
          <w:rFonts w:ascii="宋体" w:hAnsi="宋体"/>
          <w:szCs w:val="21"/>
        </w:rPr>
      </w:pPr>
      <w:r w:rsidRPr="00FD3803">
        <w:rPr>
          <w:rFonts w:ascii="宋体" w:hAnsi="宋体" w:hint="eastAsia"/>
          <w:szCs w:val="21"/>
        </w:rPr>
        <w:t>3</w:t>
      </w:r>
      <w:r w:rsidRPr="00FD3803">
        <w:rPr>
          <w:rFonts w:ascii="宋体" w:hAnsi="宋体"/>
          <w:szCs w:val="21"/>
        </w:rPr>
        <w:t>．</w:t>
      </w:r>
      <w:r w:rsidRPr="00FD3803">
        <w:rPr>
          <w:rFonts w:ascii="宋体" w:hAnsi="宋体" w:hint="eastAsia"/>
          <w:szCs w:val="21"/>
        </w:rPr>
        <w:t>第三组同学也在研究“金庸与对联”。下面是他们收集的三副金庸小说中的对联，请你说说最喜欢哪一副，并说明理由。（2分）</w:t>
      </w:r>
    </w:p>
    <w:p w:rsidR="00193A07" w:rsidRPr="00FD3803" w:rsidP="00193A07">
      <w:pPr>
        <w:widowControl/>
        <w:spacing w:line="400" w:lineRule="exact"/>
        <w:ind w:firstLine="630" w:firstLineChars="300"/>
        <w:jc w:val="left"/>
        <w:rPr>
          <w:rFonts w:ascii="宋体" w:hAnsi="宋体"/>
          <w:szCs w:val="21"/>
        </w:rPr>
      </w:pPr>
      <w:r w:rsidRPr="00FD3803">
        <w:rPr>
          <w:rFonts w:ascii="宋体" w:hAnsi="宋体" w:hint="eastAsia"/>
          <w:szCs w:val="21"/>
        </w:rPr>
        <w:t>【甲】 上联：桃花影落飞神剑</w:t>
      </w:r>
    </w:p>
    <w:p w:rsidR="00193A07" w:rsidRPr="00FD3803" w:rsidP="00193A07">
      <w:pPr>
        <w:widowControl/>
        <w:spacing w:line="400" w:lineRule="exact"/>
        <w:ind w:firstLine="1365" w:firstLineChars="650"/>
        <w:jc w:val="left"/>
        <w:rPr>
          <w:rFonts w:ascii="宋体" w:hAnsi="宋体"/>
          <w:szCs w:val="21"/>
        </w:rPr>
      </w:pPr>
      <w:r w:rsidRPr="00FD3803">
        <w:rPr>
          <w:rFonts w:ascii="宋体" w:hAnsi="宋体" w:hint="eastAsia"/>
          <w:szCs w:val="21"/>
        </w:rPr>
        <w:t>下联：碧海潮生按玉箫                  ——选自《射雕英雄传》</w:t>
      </w:r>
    </w:p>
    <w:p w:rsidR="00193A07" w:rsidRPr="00FD3803" w:rsidP="00193A07">
      <w:pPr>
        <w:widowControl/>
        <w:spacing w:line="400" w:lineRule="exact"/>
        <w:ind w:firstLine="630" w:firstLineChars="300"/>
        <w:jc w:val="left"/>
        <w:rPr>
          <w:rFonts w:ascii="宋体" w:hAnsi="宋体"/>
          <w:szCs w:val="21"/>
        </w:rPr>
      </w:pPr>
      <w:r w:rsidRPr="00FD3803">
        <w:rPr>
          <w:rFonts w:ascii="宋体" w:hAnsi="宋体" w:hint="eastAsia"/>
          <w:szCs w:val="21"/>
        </w:rPr>
        <w:t>【乙】 上联：不来辽东大言天下无敌手</w:t>
      </w:r>
    </w:p>
    <w:p w:rsidR="00193A07" w:rsidRPr="00FD3803" w:rsidP="00193A07">
      <w:pPr>
        <w:widowControl/>
        <w:spacing w:line="400" w:lineRule="exact"/>
        <w:ind w:firstLine="1365" w:firstLineChars="650"/>
        <w:jc w:val="left"/>
        <w:rPr>
          <w:rFonts w:ascii="宋体" w:hAnsi="宋体"/>
          <w:szCs w:val="21"/>
        </w:rPr>
      </w:pPr>
      <w:r w:rsidRPr="00FD3803">
        <w:rPr>
          <w:rFonts w:ascii="宋体" w:hAnsi="宋体" w:hint="eastAsia"/>
          <w:szCs w:val="21"/>
        </w:rPr>
        <w:t>下联：邂逅冀北方信世间有英雄            ——选自《雪山飞狐》</w:t>
      </w:r>
    </w:p>
    <w:p w:rsidR="00193A07" w:rsidRPr="00FD3803" w:rsidP="00193A07">
      <w:pPr>
        <w:widowControl/>
        <w:spacing w:line="400" w:lineRule="exact"/>
        <w:ind w:firstLine="630" w:firstLineChars="300"/>
        <w:jc w:val="left"/>
        <w:rPr>
          <w:rFonts w:ascii="宋体" w:hAnsi="宋体"/>
          <w:szCs w:val="21"/>
        </w:rPr>
      </w:pPr>
      <w:r w:rsidRPr="00FD3803">
        <w:rPr>
          <w:rFonts w:ascii="宋体" w:hAnsi="宋体" w:hint="eastAsia"/>
          <w:szCs w:val="21"/>
        </w:rPr>
        <w:t>【丙】 上联：琴瑟琵琶，八大王一般面目</w:t>
      </w:r>
    </w:p>
    <w:p w:rsidR="00193A07" w:rsidRPr="00FD3803" w:rsidP="00193A07">
      <w:pPr>
        <w:widowControl/>
        <w:spacing w:line="400" w:lineRule="exact"/>
        <w:ind w:firstLine="1365" w:firstLineChars="650"/>
        <w:jc w:val="left"/>
        <w:rPr>
          <w:rFonts w:ascii="宋体" w:hAnsi="宋体"/>
          <w:szCs w:val="21"/>
        </w:rPr>
      </w:pPr>
      <w:r w:rsidRPr="00FD3803">
        <w:rPr>
          <w:rFonts w:ascii="宋体" w:hAnsi="宋体" w:hint="eastAsia"/>
          <w:szCs w:val="21"/>
        </w:rPr>
        <w:t>下联：魑魅魍魉，四小鬼各自肚肠        ——选自《射雕英雄传》</w:t>
      </w:r>
    </w:p>
    <w:p w:rsidR="00193A07" w:rsidRPr="00FD3803" w:rsidP="00193A07">
      <w:pPr>
        <w:spacing w:line="380" w:lineRule="exact"/>
        <w:ind w:left="315" w:hanging="315" w:hangingChars="150"/>
        <w:jc w:val="left"/>
        <w:rPr>
          <w:rFonts w:ascii="宋体" w:hAnsi="宋体"/>
          <w:szCs w:val="21"/>
        </w:rPr>
      </w:pPr>
      <w:r w:rsidRPr="00FD3803">
        <w:rPr>
          <w:rFonts w:ascii="宋体" w:hAnsi="宋体" w:hint="eastAsia"/>
          <w:szCs w:val="21"/>
        </w:rPr>
        <w:t>4</w:t>
      </w:r>
      <w:r w:rsidRPr="00FD3803">
        <w:rPr>
          <w:rFonts w:ascii="宋体" w:hAnsi="宋体"/>
          <w:szCs w:val="21"/>
        </w:rPr>
        <w:t>．</w:t>
      </w:r>
      <w:r w:rsidRPr="00FD3803">
        <w:rPr>
          <w:rFonts w:ascii="宋体" w:hAnsi="宋体" w:hint="eastAsia"/>
          <w:szCs w:val="21"/>
        </w:rPr>
        <w:t>第四组同学研究“金庸与书法”。下面是他们选取的五幅金庸书法作品。请你说说最欣赏哪一幅，并从</w:t>
      </w:r>
      <w:r w:rsidRPr="00FD3803">
        <w:rPr>
          <w:rFonts w:ascii="宋体" w:hAnsi="宋体" w:hint="eastAsia"/>
          <w:szCs w:val="21"/>
          <w:em w:val="dot"/>
        </w:rPr>
        <w:t>内容和书法两方面</w:t>
      </w:r>
      <w:r w:rsidRPr="00FD3803">
        <w:rPr>
          <w:rFonts w:ascii="宋体" w:hAnsi="宋体" w:hint="eastAsia"/>
          <w:szCs w:val="21"/>
        </w:rPr>
        <w:t>说明欣赏的缘由。（2分）</w:t>
      </w:r>
    </w:p>
    <w:p w:rsidR="00193A07" w:rsidRPr="00FD3803" w:rsidP="00193A07">
      <w:pPr>
        <w:ind w:firstLine="630" w:firstLineChars="300"/>
        <w:rPr>
          <w:rFonts w:ascii="宋体" w:hAnsi="宋体"/>
          <w:szCs w:val="21"/>
        </w:rPr>
      </w:pPr>
      <w:r w:rsidRPr="00FD3803">
        <w:rPr>
          <w:rFonts w:ascii="宋体" w:hAnsi="宋体" w:hint="eastAsia"/>
          <w:szCs w:val="21"/>
        </w:rPr>
        <w:t xml:space="preserve">      </w:t>
      </w:r>
      <w:r w:rsidRPr="00FD3803">
        <w:rPr>
          <w:rFonts w:ascii="宋体" w:hAnsi="宋体"/>
          <w:noProof/>
          <w:szCs w:val="21"/>
        </w:rPr>
        <w:drawing>
          <wp:inline distT="0" distB="0" distL="0" distR="0">
            <wp:extent cx="4810125" cy="2438400"/>
            <wp:effectExtent l="19050" t="0" r="952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59198" name="Picture 65"/>
                    <pic:cNvPicPr>
                      <a:picLocks noChangeAspect="1" noChangeArrowheads="1"/>
                    </pic:cNvPicPr>
                  </pic:nvPicPr>
                  <pic:blipFill>
                    <a:blip xmlns:r="http://schemas.openxmlformats.org/officeDocument/2006/relationships" r:embed="rId28" cstate="print">
                      <a:clrChange>
                        <a:clrFrom>
                          <a:srgbClr val="FEFDFC"/>
                        </a:clrFrom>
                        <a:clrTo>
                          <a:srgbClr val="FEFDFC">
                            <a:alpha val="0"/>
                          </a:srgbClr>
                        </a:clrTo>
                      </a:clrChange>
                      <a:lum/>
                    </a:blip>
                    <a:stretch>
                      <a:fillRect/>
                    </a:stretch>
                  </pic:blipFill>
                  <pic:spPr bwMode="auto">
                    <a:xfrm>
                      <a:off x="0" y="0"/>
                      <a:ext cx="4810125" cy="2438400"/>
                    </a:xfrm>
                    <a:prstGeom prst="rect">
                      <a:avLst/>
                    </a:prstGeom>
                    <a:noFill/>
                    <a:ln w="9525">
                      <a:noFill/>
                      <a:miter lim="800000"/>
                      <a:headEnd/>
                      <a:tailEnd/>
                    </a:ln>
                  </pic:spPr>
                </pic:pic>
              </a:graphicData>
            </a:graphic>
          </wp:inline>
        </w:drawing>
      </w:r>
    </w:p>
    <w:p w:rsidR="00193A07" w:rsidRPr="00FD3803" w:rsidP="00193A07">
      <w:pPr>
        <w:spacing w:line="400" w:lineRule="exact"/>
        <w:ind w:left="315" w:hanging="315" w:hangingChars="150"/>
        <w:jc w:val="left"/>
        <w:rPr>
          <w:rFonts w:ascii="宋体" w:hAnsi="宋体"/>
          <w:szCs w:val="21"/>
        </w:rPr>
      </w:pPr>
      <w:r w:rsidRPr="00FD3803">
        <w:rPr>
          <w:rFonts w:ascii="宋体" w:hAnsi="宋体" w:hint="eastAsia"/>
          <w:szCs w:val="21"/>
        </w:rPr>
        <w:t>5</w:t>
      </w:r>
      <w:r w:rsidRPr="00FD3803">
        <w:rPr>
          <w:rFonts w:ascii="宋体" w:hAnsi="宋体"/>
          <w:szCs w:val="21"/>
        </w:rPr>
        <w:t>．</w:t>
      </w:r>
      <w:r w:rsidRPr="00FD3803">
        <w:rPr>
          <w:rFonts w:ascii="宋体" w:hAnsi="宋体" w:hint="eastAsia"/>
          <w:szCs w:val="21"/>
        </w:rPr>
        <w:t>第五组同学研究“金庸的文化底蕴”。下面是他们搜集的材料，请你根据材料将空白处补充完整。（2分）</w:t>
      </w:r>
    </w:p>
    <w:p w:rsidR="00193A07" w:rsidRPr="00FD3803" w:rsidP="00193A07">
      <w:pPr>
        <w:spacing w:line="400" w:lineRule="exact"/>
        <w:ind w:left="315" w:hanging="315" w:hangingChars="150"/>
        <w:jc w:val="left"/>
        <w:rPr>
          <w:rFonts w:ascii="宋体" w:hAnsi="宋体"/>
          <w:szCs w:val="21"/>
        </w:rPr>
      </w:pPr>
      <w:r w:rsidRPr="00FD3803">
        <w:rPr>
          <w:rFonts w:ascii="宋体" w:hAnsi="宋体" w:hint="eastAsia"/>
          <w:szCs w:val="21"/>
        </w:rPr>
        <w:t xml:space="preserve">       我今年春天去过绍兴，到兰亭王羲之以前写字的地方。那里的人要我写字，我说在王羲之的地方怎么可以写字呢？但他们非要我写不可，我便用对仗的形式写了两句：“班</w:t>
      </w:r>
      <w:r w:rsidRPr="00FD3803">
        <w:rPr>
          <w:rFonts w:ascii="宋体" w:hAnsi="宋体" w:hint="eastAsia"/>
          <w:szCs w:val="21"/>
        </w:rPr>
        <w:t>门弄斧，</w:t>
      </w:r>
      <w:r w:rsidRPr="00FD3803">
        <w:rPr>
          <w:rFonts w:ascii="宋体" w:hAnsi="宋体"/>
          <w:szCs w:val="21"/>
          <w:u w:val="single"/>
        </w:rPr>
        <w:t xml:space="preserve">   </w:t>
      </w:r>
      <w:r w:rsidRPr="00FD3803">
        <w:rPr>
          <w:rFonts w:ascii="宋体" w:hAnsi="宋体" w:hint="eastAsia"/>
          <w:szCs w:val="21"/>
          <w:u w:val="single"/>
        </w:rPr>
        <w:t xml:space="preserve"> </w:t>
      </w:r>
      <w:r w:rsidRPr="00FD3803">
        <w:rPr>
          <w:rFonts w:ascii="宋体" w:hAnsi="宋体"/>
          <w:szCs w:val="21"/>
          <w:u w:val="single"/>
        </w:rPr>
        <w:t xml:space="preserve">   </w:t>
      </w:r>
      <w:r w:rsidRPr="00FD3803">
        <w:rPr>
          <w:rFonts w:ascii="宋体" w:hAnsi="宋体" w:hint="eastAsia"/>
          <w:szCs w:val="21"/>
        </w:rPr>
        <w:t>。”班门弄斧很狂妄，在王羲之家里写字就更加狂妄了。这次来北大，说好要作两次演讲，想起上次去四川杜甫草堂也写过诗，于是我在前八个字的基础上又加上了八个字：“草堂题诗，北大讲学”。</w:t>
      </w:r>
    </w:p>
    <w:p w:rsidR="00193A07" w:rsidRPr="00FD3803" w:rsidP="00193A07">
      <w:pPr>
        <w:spacing w:line="400" w:lineRule="exact"/>
        <w:ind w:left="315" w:hanging="315" w:hangingChars="150"/>
        <w:jc w:val="left"/>
        <w:rPr>
          <w:rFonts w:ascii="宋体" w:hAnsi="宋体"/>
          <w:szCs w:val="21"/>
        </w:rPr>
      </w:pPr>
      <w:r w:rsidRPr="00FD3803">
        <w:rPr>
          <w:rFonts w:ascii="宋体" w:hAnsi="宋体" w:hint="eastAsia"/>
          <w:szCs w:val="21"/>
        </w:rPr>
        <w:t xml:space="preserve">                   ——选自金庸先生北大演讲实录《中国决不能重蹈历史的覆辙》</w:t>
      </w:r>
    </w:p>
    <w:p w:rsidR="00193A07" w:rsidRPr="00FD3803" w:rsidP="00193A07">
      <w:pPr>
        <w:spacing w:line="400" w:lineRule="exact"/>
        <w:ind w:left="315" w:hanging="315" w:hangingChars="150"/>
        <w:jc w:val="left"/>
        <w:rPr>
          <w:rFonts w:ascii="宋体" w:hAnsi="宋体"/>
          <w:szCs w:val="21"/>
        </w:rPr>
      </w:pPr>
      <w:r w:rsidRPr="00FD3803">
        <w:rPr>
          <w:rFonts w:ascii="宋体" w:hAnsi="宋体" w:hint="eastAsia"/>
          <w:szCs w:val="21"/>
        </w:rPr>
        <w:t>6</w:t>
      </w:r>
      <w:r w:rsidRPr="00FD3803">
        <w:rPr>
          <w:rFonts w:ascii="宋体" w:hAnsi="宋体"/>
          <w:szCs w:val="21"/>
        </w:rPr>
        <w:t>．</w:t>
      </w:r>
      <w:r w:rsidRPr="00FD3803">
        <w:rPr>
          <w:rFonts w:ascii="宋体" w:hAnsi="宋体" w:hint="eastAsia"/>
          <w:szCs w:val="21"/>
        </w:rPr>
        <w:t>第六组同学研究“金庸在中国文学史上的地位”。下面是他们根据《二十世纪中国文学大师文库》（其中“小说卷”金庸排名第四）制作的一张表格，请你从表格中挑选出三个作家的姓名（或原名、字），并写出其代表作。（3分）</w:t>
      </w:r>
    </w:p>
    <w:tbl>
      <w:tblPr>
        <w:tblW w:w="0" w:type="auto"/>
        <w:tblInd w:w="2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
        <w:gridCol w:w="498"/>
        <w:gridCol w:w="498"/>
        <w:gridCol w:w="498"/>
        <w:gridCol w:w="498"/>
        <w:gridCol w:w="498"/>
        <w:gridCol w:w="498"/>
        <w:gridCol w:w="498"/>
      </w:tblGrid>
      <w:tr w:rsidTr="00B74E8C">
        <w:tblPrEx>
          <w:tblW w:w="0" w:type="auto"/>
          <w:tblInd w:w="2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val="497"/>
        </w:trPr>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周</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舒</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沈</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贾</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李</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王</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万</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树</w:t>
            </w:r>
          </w:p>
        </w:tc>
      </w:tr>
      <w:tr w:rsidTr="00B74E8C">
        <w:tblPrEx>
          <w:tblW w:w="0" w:type="auto"/>
          <w:tblInd w:w="2243" w:type="dxa"/>
          <w:tblLayout w:type="fixed"/>
          <w:tblLook w:val="0000"/>
        </w:tblPrEx>
        <w:trPr>
          <w:trHeight w:val="497"/>
        </w:trPr>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润</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崇</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舍</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平</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尧</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蒙</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家</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郭</w:t>
            </w:r>
          </w:p>
        </w:tc>
      </w:tr>
      <w:tr w:rsidTr="00B74E8C">
        <w:tblPrEx>
          <w:tblW w:w="0" w:type="auto"/>
          <w:tblInd w:w="2243" w:type="dxa"/>
          <w:tblLayout w:type="fixed"/>
          <w:tblLook w:val="0000"/>
        </w:tblPrEx>
        <w:trPr>
          <w:trHeight w:val="497"/>
        </w:trPr>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谢</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文</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婉</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毛</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开</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郁</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宝</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棠</w:t>
            </w:r>
          </w:p>
        </w:tc>
      </w:tr>
      <w:tr w:rsidTr="00B74E8C">
        <w:tblPrEx>
          <w:tblW w:w="0" w:type="auto"/>
          <w:tblInd w:w="2243" w:type="dxa"/>
          <w:tblLayout w:type="fixed"/>
          <w:tblLook w:val="0000"/>
        </w:tblPrEx>
        <w:trPr>
          <w:trHeight w:val="497"/>
        </w:trPr>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凹</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佩</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镛</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贞</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予</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张</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煐</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弦</w:t>
            </w:r>
          </w:p>
        </w:tc>
      </w:tr>
      <w:tr w:rsidTr="00B74E8C">
        <w:tblPrEx>
          <w:tblW w:w="0" w:type="auto"/>
          <w:tblInd w:w="2243" w:type="dxa"/>
          <w:tblLayout w:type="fixed"/>
          <w:tblLook w:val="0000"/>
        </w:tblPrEx>
        <w:trPr>
          <w:trHeight w:val="497"/>
        </w:trPr>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朱</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查</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之</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莹</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良</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铮</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作</w:t>
            </w:r>
          </w:p>
        </w:tc>
        <w:tc>
          <w:tcPr>
            <w:tcW w:w="498" w:type="dxa"/>
            <w:vAlign w:val="center"/>
          </w:tcPr>
          <w:p w:rsidR="00193A07" w:rsidRPr="00FD3803" w:rsidP="00B74E8C">
            <w:pPr>
              <w:jc w:val="center"/>
              <w:rPr>
                <w:rFonts w:ascii="宋体" w:hAnsi="宋体"/>
                <w:szCs w:val="21"/>
              </w:rPr>
            </w:pPr>
            <w:r w:rsidRPr="00FD3803">
              <w:rPr>
                <w:rFonts w:ascii="宋体" w:hAnsi="宋体" w:hint="eastAsia"/>
                <w:szCs w:val="21"/>
              </w:rPr>
              <w:t>人</w:t>
            </w:r>
          </w:p>
        </w:tc>
      </w:tr>
    </w:tbl>
    <w:p w:rsidR="00193A07" w:rsidRPr="00FD3803" w:rsidP="00193A07">
      <w:pPr>
        <w:spacing w:line="380" w:lineRule="exact"/>
        <w:ind w:firstLine="525" w:firstLineChars="250"/>
        <w:rPr>
          <w:rFonts w:ascii="宋体" w:hAnsi="宋体"/>
          <w:kern w:val="21"/>
          <w:szCs w:val="21"/>
        </w:rPr>
      </w:pPr>
      <w:r w:rsidRPr="00FD3803">
        <w:rPr>
          <w:rFonts w:ascii="宋体" w:hAnsi="宋体" w:hint="eastAsia"/>
          <w:kern w:val="21"/>
          <w:szCs w:val="21"/>
        </w:rPr>
        <w:t>1</w:t>
      </w:r>
      <w:r w:rsidRPr="00FD3803">
        <w:rPr>
          <w:rFonts w:ascii="宋体" w:hAnsi="宋体"/>
          <w:kern w:val="21"/>
          <w:szCs w:val="21"/>
        </w:rPr>
        <w:t>．</w:t>
      </w:r>
      <w:r w:rsidRPr="00FD3803">
        <w:rPr>
          <w:rFonts w:ascii="宋体" w:hAnsi="宋体" w:hint="eastAsia"/>
          <w:kern w:val="21"/>
          <w:szCs w:val="21"/>
        </w:rPr>
        <w:t>（1）D（2分）  B、C（1分）</w:t>
      </w:r>
    </w:p>
    <w:p w:rsidR="00193A07" w:rsidRPr="00FD3803" w:rsidP="00193A07">
      <w:pPr>
        <w:spacing w:line="380" w:lineRule="exact"/>
        <w:ind w:firstLine="735" w:firstLineChars="350"/>
        <w:rPr>
          <w:rFonts w:ascii="宋体" w:hAnsi="宋体"/>
          <w:kern w:val="21"/>
          <w:szCs w:val="21"/>
        </w:rPr>
      </w:pPr>
      <w:r w:rsidRPr="00FD3803">
        <w:rPr>
          <w:rFonts w:ascii="宋体" w:hAnsi="宋体" w:hint="eastAsia"/>
          <w:szCs w:val="21"/>
        </w:rPr>
        <w:t>（</w:t>
      </w:r>
      <w:r w:rsidRPr="00FD3803">
        <w:rPr>
          <w:rFonts w:ascii="宋体" w:hAnsi="宋体"/>
          <w:szCs w:val="21"/>
        </w:rPr>
        <w:t>2</w:t>
      </w:r>
      <w:r w:rsidRPr="00FD3803">
        <w:rPr>
          <w:rFonts w:ascii="宋体" w:hAnsi="宋体" w:hint="eastAsia"/>
          <w:szCs w:val="21"/>
        </w:rPr>
        <w:t>）</w:t>
      </w:r>
      <w:r w:rsidRPr="00FD3803">
        <w:rPr>
          <w:rFonts w:ascii="宋体" w:hAnsi="宋体" w:hint="eastAsia"/>
          <w:spacing w:val="-6"/>
          <w:szCs w:val="21"/>
        </w:rPr>
        <w:t>A（</w:t>
      </w:r>
      <w:r w:rsidRPr="00FD3803">
        <w:rPr>
          <w:rFonts w:ascii="宋体" w:hAnsi="宋体" w:hint="eastAsia"/>
          <w:kern w:val="21"/>
          <w:szCs w:val="21"/>
        </w:rPr>
        <w:t>2分）  B（1分）</w:t>
      </w:r>
    </w:p>
    <w:p w:rsidR="00193A07" w:rsidRPr="00FD3803" w:rsidP="00193A07">
      <w:pPr>
        <w:tabs>
          <w:tab w:val="left" w:pos="3264"/>
        </w:tabs>
        <w:spacing w:line="380" w:lineRule="exact"/>
        <w:ind w:left="1260" w:hanging="525" w:leftChars="350" w:hangingChars="250"/>
        <w:rPr>
          <w:rFonts w:ascii="宋体" w:hAnsi="宋体"/>
          <w:szCs w:val="21"/>
        </w:rPr>
      </w:pPr>
      <w:r w:rsidRPr="00FD3803">
        <w:rPr>
          <w:rFonts w:ascii="宋体" w:hAnsi="宋体" w:hint="eastAsia"/>
          <w:kern w:val="21"/>
          <w:szCs w:val="21"/>
        </w:rPr>
        <w:t>（3）D（2分）  B、C（1分）</w:t>
      </w:r>
    </w:p>
    <w:p w:rsidR="00193A07" w:rsidRPr="00FD3803" w:rsidP="00193A07">
      <w:pPr>
        <w:spacing w:line="380" w:lineRule="exact"/>
        <w:ind w:left="2310" w:hanging="1575" w:leftChars="350" w:hangingChars="750"/>
        <w:rPr>
          <w:rFonts w:ascii="宋体" w:hAnsi="宋体"/>
          <w:szCs w:val="21"/>
        </w:rPr>
      </w:pPr>
      <w:r w:rsidRPr="00FD3803">
        <w:rPr>
          <w:rFonts w:ascii="宋体" w:hAnsi="宋体" w:hint="eastAsia"/>
          <w:kern w:val="21"/>
          <w:szCs w:val="21"/>
        </w:rPr>
        <w:t>（4）</w:t>
      </w:r>
      <w:r w:rsidRPr="00FD3803">
        <w:rPr>
          <w:rFonts w:ascii="宋体" w:hAnsi="宋体" w:hint="eastAsia"/>
          <w:szCs w:val="21"/>
        </w:rPr>
        <w:t>答案示例：留下成块空白。</w:t>
      </w:r>
      <w:r w:rsidRPr="00FD3803">
        <w:rPr>
          <w:rFonts w:ascii="宋体" w:hAnsi="宋体"/>
          <w:szCs w:val="21"/>
        </w:rPr>
        <w:t>（</w:t>
      </w:r>
      <w:r w:rsidRPr="00FD3803">
        <w:rPr>
          <w:rFonts w:ascii="宋体" w:hAnsi="宋体" w:hint="eastAsia"/>
          <w:szCs w:val="21"/>
        </w:rPr>
        <w:t>1分）</w:t>
      </w:r>
    </w:p>
    <w:p w:rsidR="00193A07" w:rsidRPr="00FD3803" w:rsidP="00193A07">
      <w:pPr>
        <w:tabs>
          <w:tab w:val="left" w:pos="3264"/>
        </w:tabs>
        <w:spacing w:line="380" w:lineRule="exact"/>
        <w:ind w:left="1260" w:hanging="525" w:leftChars="350" w:hangingChars="250"/>
        <w:rPr>
          <w:rFonts w:ascii="宋体" w:hAnsi="宋体"/>
          <w:szCs w:val="21"/>
        </w:rPr>
      </w:pPr>
      <w:r w:rsidRPr="00FD3803">
        <w:rPr>
          <w:rFonts w:ascii="宋体" w:hAnsi="宋体" w:hint="eastAsia"/>
          <w:szCs w:val="21"/>
        </w:rPr>
        <w:t>（</w:t>
      </w:r>
      <w:r w:rsidRPr="00FD3803">
        <w:rPr>
          <w:rFonts w:ascii="宋体" w:hAnsi="宋体"/>
          <w:szCs w:val="21"/>
        </w:rPr>
        <w:t>5</w:t>
      </w:r>
      <w:r w:rsidRPr="00FD3803">
        <w:rPr>
          <w:rFonts w:ascii="宋体" w:hAnsi="宋体" w:hint="eastAsia"/>
          <w:szCs w:val="21"/>
        </w:rPr>
        <w:t>）答案示例一：将“通宵达旦”改为“夜以继日”。</w:t>
      </w:r>
    </w:p>
    <w:p w:rsidR="00193A07" w:rsidRPr="00FD3803" w:rsidP="00193A07">
      <w:pPr>
        <w:tabs>
          <w:tab w:val="left" w:pos="3264"/>
        </w:tabs>
        <w:spacing w:line="380" w:lineRule="exact"/>
        <w:ind w:left="1260" w:hanging="525" w:leftChars="350" w:hangingChars="250"/>
        <w:rPr>
          <w:rFonts w:ascii="宋体" w:hAnsi="宋体"/>
          <w:szCs w:val="21"/>
        </w:rPr>
      </w:pPr>
      <w:r w:rsidRPr="00FD3803">
        <w:rPr>
          <w:rFonts w:ascii="宋体" w:hAnsi="宋体" w:hint="eastAsia"/>
          <w:kern w:val="21"/>
          <w:szCs w:val="21"/>
        </w:rPr>
        <w:t xml:space="preserve">     答案示例二：将排比句中“创造了成人的童话”提到最前。</w:t>
      </w:r>
      <w:r w:rsidRPr="00FD3803">
        <w:rPr>
          <w:rFonts w:ascii="宋体" w:hAnsi="宋体"/>
          <w:szCs w:val="21"/>
        </w:rPr>
        <w:t>（</w:t>
      </w:r>
      <w:r w:rsidRPr="00FD3803">
        <w:rPr>
          <w:rFonts w:ascii="宋体" w:hAnsi="宋体" w:hint="eastAsia"/>
          <w:szCs w:val="21"/>
        </w:rPr>
        <w:t>1分）</w:t>
      </w:r>
    </w:p>
    <w:p w:rsidR="00193A07" w:rsidRPr="00FD3803" w:rsidP="00193A07">
      <w:pPr>
        <w:tabs>
          <w:tab w:val="left" w:pos="3264"/>
        </w:tabs>
        <w:spacing w:line="380" w:lineRule="exact"/>
        <w:ind w:left="1260" w:hanging="525" w:leftChars="350" w:hangingChars="250"/>
        <w:rPr>
          <w:rFonts w:ascii="宋体" w:hAnsi="宋体"/>
          <w:kern w:val="21"/>
          <w:szCs w:val="21"/>
        </w:rPr>
      </w:pPr>
      <w:r w:rsidRPr="00FD3803">
        <w:rPr>
          <w:rFonts w:ascii="宋体" w:hAnsi="宋体" w:hint="eastAsia"/>
          <w:szCs w:val="21"/>
        </w:rPr>
        <w:t>（6）</w:t>
      </w:r>
      <w:r w:rsidRPr="00FD3803">
        <w:rPr>
          <w:rFonts w:ascii="宋体" w:hAnsi="宋体" w:hint="eastAsia"/>
          <w:kern w:val="21"/>
          <w:szCs w:val="21"/>
        </w:rPr>
        <w:t>答案：最后一句“自由精神”后的逗号改为分号。</w:t>
      </w:r>
      <w:r w:rsidRPr="00FD3803">
        <w:rPr>
          <w:rFonts w:ascii="宋体" w:hAnsi="宋体" w:hint="eastAsia"/>
          <w:szCs w:val="21"/>
        </w:rPr>
        <w:t>（1分）</w:t>
      </w:r>
    </w:p>
    <w:p w:rsidR="00193A07" w:rsidRPr="00FD3803" w:rsidP="00193A07">
      <w:pPr>
        <w:spacing w:line="380" w:lineRule="exact"/>
        <w:ind w:firstLine="525" w:firstLineChars="250"/>
        <w:rPr>
          <w:rFonts w:ascii="宋体" w:hAnsi="宋体"/>
          <w:kern w:val="21"/>
          <w:szCs w:val="21"/>
        </w:rPr>
      </w:pPr>
      <w:r w:rsidRPr="00FD3803">
        <w:rPr>
          <w:rFonts w:ascii="宋体" w:hAnsi="宋体" w:hint="eastAsia"/>
          <w:kern w:val="21"/>
          <w:szCs w:val="21"/>
        </w:rPr>
        <w:t>2</w:t>
      </w:r>
      <w:r w:rsidRPr="00FD3803">
        <w:rPr>
          <w:rFonts w:ascii="宋体" w:hAnsi="宋体"/>
          <w:kern w:val="21"/>
          <w:szCs w:val="21"/>
        </w:rPr>
        <w:t>．</w:t>
      </w:r>
      <w:r w:rsidRPr="00FD3803">
        <w:rPr>
          <w:rFonts w:ascii="宋体" w:hAnsi="宋体" w:hint="eastAsia"/>
          <w:kern w:val="21"/>
          <w:szCs w:val="21"/>
        </w:rPr>
        <w:t>答案示例：①上联尾字应是仄声，但“冰”字是平声。</w:t>
      </w:r>
    </w:p>
    <w:p w:rsidR="00193A07" w:rsidRPr="00FD3803" w:rsidP="00193A07">
      <w:pPr>
        <w:spacing w:line="380" w:lineRule="exact"/>
        <w:ind w:firstLine="1890" w:firstLineChars="900"/>
        <w:rPr>
          <w:rFonts w:ascii="宋体" w:hAnsi="宋体"/>
          <w:kern w:val="21"/>
          <w:szCs w:val="21"/>
        </w:rPr>
      </w:pPr>
      <w:r w:rsidRPr="00FD3803">
        <w:rPr>
          <w:rFonts w:ascii="宋体" w:hAnsi="宋体" w:hint="eastAsia"/>
          <w:kern w:val="21"/>
          <w:szCs w:val="21"/>
        </w:rPr>
        <w:t>②“连天”不能对“神侠 ”（2分）</w:t>
      </w:r>
    </w:p>
    <w:p w:rsidR="00193A07" w:rsidRPr="00FD3803" w:rsidP="00193A07">
      <w:pPr>
        <w:spacing w:line="380" w:lineRule="exact"/>
        <w:ind w:left="1890" w:hanging="1365" w:leftChars="250" w:hangingChars="650"/>
        <w:rPr>
          <w:rFonts w:ascii="宋体" w:hAnsi="宋体"/>
          <w:kern w:val="21"/>
          <w:szCs w:val="21"/>
        </w:rPr>
      </w:pPr>
      <w:r w:rsidRPr="00FD3803">
        <w:rPr>
          <w:rFonts w:ascii="宋体" w:hAnsi="宋体" w:hint="eastAsia"/>
          <w:kern w:val="21"/>
          <w:szCs w:val="21"/>
        </w:rPr>
        <w:t>3</w:t>
      </w:r>
      <w:r w:rsidRPr="00FD3803">
        <w:rPr>
          <w:rFonts w:ascii="宋体" w:hAnsi="宋体"/>
          <w:kern w:val="21"/>
          <w:szCs w:val="21"/>
        </w:rPr>
        <w:t>．</w:t>
      </w:r>
      <w:r w:rsidRPr="00FD3803">
        <w:rPr>
          <w:rFonts w:ascii="宋体" w:hAnsi="宋体" w:hint="eastAsia"/>
          <w:kern w:val="21"/>
          <w:szCs w:val="21"/>
        </w:rPr>
        <w:t>答案示例：我最喜欢【丙】，该联隐藏拆字，上联“琴瑟琵琶”四个字的头上共有八个“王”字，看上去“头面”是一样的，因此说“八大王一般面目”；下联“魑魅魍魉”四个字都是“鬼字旁”，但里面各不一样，所以说“四小鬼各自肚肠”，对得非常巧妙。</w:t>
      </w:r>
      <w:r w:rsidRPr="00FD3803">
        <w:rPr>
          <w:rFonts w:ascii="宋体" w:hAnsi="宋体" w:hint="eastAsia"/>
          <w:szCs w:val="21"/>
        </w:rPr>
        <w:t>（</w:t>
      </w:r>
      <w:r w:rsidRPr="00FD3803">
        <w:rPr>
          <w:rFonts w:ascii="宋体" w:hAnsi="宋体"/>
          <w:szCs w:val="21"/>
        </w:rPr>
        <w:t>2</w:t>
      </w:r>
      <w:r w:rsidRPr="00FD3803">
        <w:rPr>
          <w:rFonts w:ascii="宋体" w:hAnsi="宋体" w:hint="eastAsia"/>
          <w:szCs w:val="21"/>
        </w:rPr>
        <w:t>分）</w:t>
      </w:r>
    </w:p>
    <w:p w:rsidR="00193A07" w:rsidRPr="00FD3803" w:rsidP="00193A07">
      <w:pPr>
        <w:spacing w:line="380" w:lineRule="exact"/>
        <w:ind w:left="1890" w:hanging="1365" w:leftChars="250" w:hangingChars="650"/>
        <w:rPr>
          <w:rFonts w:ascii="宋体" w:hAnsi="宋体"/>
          <w:kern w:val="21"/>
          <w:szCs w:val="21"/>
        </w:rPr>
      </w:pPr>
      <w:r w:rsidRPr="00FD3803">
        <w:rPr>
          <w:rFonts w:ascii="宋体" w:hAnsi="宋体" w:hint="eastAsia"/>
          <w:kern w:val="21"/>
          <w:szCs w:val="21"/>
        </w:rPr>
        <w:t>4</w:t>
      </w:r>
      <w:r w:rsidRPr="00FD3803">
        <w:rPr>
          <w:rFonts w:ascii="宋体" w:hAnsi="宋体"/>
          <w:kern w:val="21"/>
          <w:szCs w:val="21"/>
        </w:rPr>
        <w:t>．</w:t>
      </w:r>
      <w:r w:rsidRPr="00FD3803">
        <w:rPr>
          <w:rFonts w:ascii="宋体" w:hAnsi="宋体" w:hint="eastAsia"/>
          <w:kern w:val="21"/>
          <w:szCs w:val="21"/>
        </w:rPr>
        <w:t>答案示例：我选择【甲】。整体看来，该幅下笔利落健爽，结字开合，于轩昂振作中别具剑拔弩张之势，与对联内容的潇洒豪迈尤其合拍，互为辉映。点画厚实，短竖和点尤其饱满；笔致丰富，如“天”“笑”“侠”的捺画均不同。在章法方面，如“飞、连、鹿、书、侠、鸳”较开张，其他则收敛，错落有致。（</w:t>
      </w:r>
      <w:r w:rsidRPr="00FD3803">
        <w:rPr>
          <w:rFonts w:ascii="宋体" w:hAnsi="宋体"/>
          <w:kern w:val="21"/>
          <w:szCs w:val="21"/>
        </w:rPr>
        <w:t>2</w:t>
      </w:r>
      <w:r w:rsidRPr="00FD3803">
        <w:rPr>
          <w:rFonts w:ascii="宋体" w:hAnsi="宋体" w:hint="eastAsia"/>
          <w:kern w:val="21"/>
          <w:szCs w:val="21"/>
        </w:rPr>
        <w:t>分）</w:t>
      </w:r>
    </w:p>
    <w:p w:rsidR="00193A07" w:rsidRPr="00FD3803" w:rsidP="00193A07">
      <w:pPr>
        <w:spacing w:line="380" w:lineRule="exact"/>
        <w:ind w:firstLine="525" w:firstLineChars="250"/>
        <w:rPr>
          <w:rFonts w:ascii="宋体" w:hAnsi="宋体"/>
          <w:kern w:val="21"/>
          <w:szCs w:val="21"/>
        </w:rPr>
      </w:pPr>
      <w:r w:rsidRPr="00FD3803">
        <w:rPr>
          <w:rFonts w:ascii="宋体" w:hAnsi="宋体" w:hint="eastAsia"/>
          <w:kern w:val="21"/>
          <w:szCs w:val="21"/>
        </w:rPr>
        <w:t>5</w:t>
      </w:r>
      <w:r w:rsidRPr="00FD3803">
        <w:rPr>
          <w:rFonts w:ascii="宋体" w:hAnsi="宋体"/>
          <w:kern w:val="21"/>
          <w:szCs w:val="21"/>
        </w:rPr>
        <w:t>．</w:t>
      </w:r>
      <w:r w:rsidRPr="00FD3803">
        <w:rPr>
          <w:rFonts w:ascii="宋体" w:hAnsi="宋体" w:hint="eastAsia"/>
          <w:kern w:val="21"/>
          <w:szCs w:val="21"/>
        </w:rPr>
        <w:t>答案示例：兰亭挥毫（2分）</w:t>
      </w:r>
    </w:p>
    <w:p w:rsidR="00193A07" w:rsidRPr="00FD3803" w:rsidP="00193A07">
      <w:pPr>
        <w:tabs>
          <w:tab w:val="left" w:pos="3264"/>
        </w:tabs>
        <w:spacing w:line="380" w:lineRule="exact"/>
        <w:ind w:left="840" w:hanging="315" w:leftChars="250" w:hangingChars="150"/>
        <w:rPr>
          <w:rFonts w:ascii="宋体" w:hAnsi="宋体"/>
          <w:kern w:val="21"/>
          <w:szCs w:val="21"/>
        </w:rPr>
      </w:pPr>
      <w:r w:rsidRPr="00FD3803">
        <w:rPr>
          <w:rFonts w:ascii="宋体" w:hAnsi="宋体" w:hint="eastAsia"/>
          <w:kern w:val="21"/>
          <w:szCs w:val="21"/>
        </w:rPr>
        <w:t>6</w:t>
      </w:r>
      <w:r w:rsidRPr="00FD3803">
        <w:rPr>
          <w:rFonts w:ascii="宋体" w:hAnsi="宋体"/>
          <w:kern w:val="21"/>
          <w:szCs w:val="21"/>
        </w:rPr>
        <w:t>．</w:t>
      </w:r>
      <w:r w:rsidRPr="00FD3803">
        <w:rPr>
          <w:rFonts w:ascii="宋体" w:hAnsi="宋体" w:hint="eastAsia"/>
          <w:kern w:val="21"/>
          <w:szCs w:val="21"/>
        </w:rPr>
        <w:t>周树人——阿Q正传    沈崇文——边城             李尧棠——憩园</w:t>
      </w:r>
    </w:p>
    <w:p w:rsidR="00193A07" w:rsidRPr="00FD3803" w:rsidP="00193A07">
      <w:pPr>
        <w:tabs>
          <w:tab w:val="left" w:pos="3264"/>
        </w:tabs>
        <w:spacing w:line="380" w:lineRule="exact"/>
        <w:ind w:left="840" w:leftChars="400"/>
        <w:rPr>
          <w:rFonts w:ascii="宋体" w:hAnsi="宋体"/>
          <w:kern w:val="21"/>
          <w:szCs w:val="21"/>
        </w:rPr>
      </w:pPr>
      <w:r w:rsidRPr="00FD3803">
        <w:rPr>
          <w:rFonts w:ascii="宋体" w:hAnsi="宋体" w:hint="eastAsia"/>
          <w:kern w:val="21"/>
          <w:szCs w:val="21"/>
        </w:rPr>
        <w:t>查良镛——射雕英雄传  舒舍予——我这一辈子、茶馆  郁文——沉沦</w:t>
      </w:r>
    </w:p>
    <w:p w:rsidR="00193A07" w:rsidRPr="00FD3803" w:rsidP="00193A07">
      <w:pPr>
        <w:tabs>
          <w:tab w:val="left" w:pos="3264"/>
        </w:tabs>
        <w:spacing w:line="380" w:lineRule="exact"/>
        <w:ind w:left="840" w:leftChars="400"/>
        <w:rPr>
          <w:rFonts w:ascii="宋体" w:hAnsi="宋体"/>
          <w:kern w:val="21"/>
          <w:szCs w:val="21"/>
        </w:rPr>
      </w:pPr>
      <w:r w:rsidRPr="00FD3803">
        <w:rPr>
          <w:rFonts w:ascii="宋体" w:hAnsi="宋体" w:hint="eastAsia"/>
          <w:kern w:val="21"/>
          <w:szCs w:val="21"/>
        </w:rPr>
        <w:t>王蒙——蝴蝶           张煐——金锁记             贾平凹——古堡</w:t>
      </w:r>
    </w:p>
    <w:p w:rsidR="00193A07" w:rsidRPr="00FD3803" w:rsidP="00193A07">
      <w:pPr>
        <w:tabs>
          <w:tab w:val="left" w:pos="3264"/>
        </w:tabs>
        <w:spacing w:line="380" w:lineRule="exact"/>
        <w:ind w:left="840" w:leftChars="400"/>
        <w:rPr>
          <w:rFonts w:ascii="宋体" w:hAnsi="宋体"/>
          <w:kern w:val="21"/>
          <w:szCs w:val="21"/>
        </w:rPr>
      </w:pPr>
      <w:r w:rsidRPr="00FD3803">
        <w:rPr>
          <w:rFonts w:ascii="宋体" w:hAnsi="宋体" w:hint="eastAsia"/>
          <w:kern w:val="21"/>
          <w:szCs w:val="21"/>
        </w:rPr>
        <w:t>查良铮——诗八首       郭开贞——凤凰涅槃、虎符   周作人——初恋</w:t>
      </w:r>
    </w:p>
    <w:p w:rsidR="00193A07" w:rsidRPr="00FD3803" w:rsidP="00193A07">
      <w:pPr>
        <w:tabs>
          <w:tab w:val="left" w:pos="3264"/>
        </w:tabs>
        <w:spacing w:line="380" w:lineRule="exact"/>
        <w:ind w:left="840" w:leftChars="400"/>
        <w:rPr>
          <w:rFonts w:ascii="宋体" w:hAnsi="宋体"/>
          <w:kern w:val="21"/>
          <w:szCs w:val="21"/>
        </w:rPr>
      </w:pPr>
      <w:r w:rsidRPr="00FD3803">
        <w:rPr>
          <w:rFonts w:ascii="宋体" w:hAnsi="宋体" w:hint="eastAsia"/>
          <w:kern w:val="21"/>
          <w:szCs w:val="21"/>
        </w:rPr>
        <w:t>毛润之——反对自由主义 朱佩弦——匆匆             万家宝——雷雨</w:t>
      </w:r>
    </w:p>
    <w:p w:rsidR="00193A07" w:rsidRPr="00FD3803" w:rsidP="00193A07">
      <w:pPr>
        <w:tabs>
          <w:tab w:val="left" w:pos="3264"/>
        </w:tabs>
        <w:spacing w:line="380" w:lineRule="exact"/>
        <w:ind w:left="840" w:firstLine="4095" w:leftChars="400" w:firstLineChars="1950"/>
        <w:rPr>
          <w:rFonts w:ascii="宋体" w:hAnsi="宋体"/>
          <w:szCs w:val="21"/>
        </w:rPr>
      </w:pPr>
      <w:r w:rsidRPr="00FD3803">
        <w:rPr>
          <w:rFonts w:ascii="宋体" w:hAnsi="宋体" w:hint="eastAsia"/>
          <w:kern w:val="21"/>
          <w:szCs w:val="21"/>
        </w:rPr>
        <w:t>（共3分。每空0.5分）</w:t>
      </w:r>
    </w:p>
    <w:p w:rsidR="00193A07" w:rsidRPr="00FD3803" w:rsidP="00193A07">
      <w:pPr>
        <w:rPr>
          <w:rFonts w:ascii="宋体" w:hAnsi="宋体"/>
          <w:spacing w:val="-6"/>
          <w:w w:val="105"/>
          <w:szCs w:val="21"/>
        </w:rPr>
      </w:pPr>
      <w:r w:rsidRPr="00FD3803">
        <w:rPr>
          <w:rFonts w:ascii="宋体" w:hAnsi="宋体"/>
          <w:spacing w:val="-6"/>
          <w:w w:val="105"/>
          <w:szCs w:val="21"/>
        </w:rPr>
        <w:t>朝阳区</w:t>
      </w:r>
    </w:p>
    <w:p w:rsidR="00193A07" w:rsidRPr="00FD3803" w:rsidP="00193A07">
      <w:pPr>
        <w:spacing w:before="1" w:line="360" w:lineRule="auto"/>
        <w:ind w:firstLine="420" w:firstLineChars="200"/>
        <w:rPr>
          <w:rFonts w:ascii="宋体" w:hAnsi="宋体"/>
          <w:szCs w:val="21"/>
        </w:rPr>
      </w:pPr>
      <w:r w:rsidRPr="00FD3803">
        <w:rPr>
          <w:rFonts w:ascii="宋体" w:hAnsi="宋体"/>
          <w:szCs w:val="21"/>
        </w:rPr>
        <w:t>北京中轴线连着四</w:t>
      </w:r>
      <w:r w:rsidRPr="00FD3803">
        <w:rPr>
          <w:rFonts w:ascii="宋体" w:hAnsi="宋体"/>
          <w:szCs w:val="21"/>
          <w:em w:val="dot"/>
        </w:rPr>
        <w:t>重</w:t>
      </w:r>
      <w:r w:rsidRPr="00FD3803">
        <w:rPr>
          <w:rFonts w:ascii="宋体" w:hAnsi="宋体" w:hint="eastAsia"/>
          <w:szCs w:val="21"/>
        </w:rPr>
        <w:t>城</w:t>
      </w:r>
      <w:r w:rsidRPr="00FD3803">
        <w:rPr>
          <w:rFonts w:ascii="宋体" w:hAnsi="宋体"/>
          <w:szCs w:val="21"/>
        </w:rPr>
        <w:t>，即外城、内城、皇城和紫</w:t>
      </w:r>
      <w:r w:rsidRPr="00FD3803">
        <w:rPr>
          <w:rFonts w:ascii="宋体" w:hAnsi="宋体"/>
          <w:szCs w:val="21"/>
          <w:em w:val="dot"/>
        </w:rPr>
        <w:t>禁</w:t>
      </w:r>
      <w:r w:rsidRPr="00FD3803">
        <w:rPr>
          <w:rFonts w:ascii="宋体" w:hAnsi="宋体"/>
          <w:szCs w:val="21"/>
        </w:rPr>
        <w:t>城，好似北京城的</w:t>
      </w:r>
      <w:r w:rsidRPr="00FD3803">
        <w:rPr>
          <w:rFonts w:ascii="宋体" w:hAnsi="宋体"/>
          <w:szCs w:val="21"/>
          <w:em w:val="dot"/>
        </w:rPr>
        <w:t>脊</w:t>
      </w:r>
      <w:r w:rsidRPr="00FD3803">
        <w:rPr>
          <w:rFonts w:ascii="宋体" w:hAnsi="宋体"/>
          <w:szCs w:val="21"/>
        </w:rPr>
        <w:t>梁，鲜明地突出</w:t>
      </w:r>
      <w:r w:rsidRPr="00FD3803">
        <w:rPr>
          <w:rFonts w:ascii="宋体" w:hAnsi="宋体"/>
          <w:w w:val="95"/>
          <w:szCs w:val="21"/>
        </w:rPr>
        <w:t>了九重宫</w:t>
      </w:r>
      <w:r w:rsidRPr="00FD3803">
        <w:rPr>
          <w:rFonts w:ascii="宋体" w:hAnsi="宋体"/>
          <w:w w:val="95"/>
          <w:szCs w:val="21"/>
          <w:em w:val="dot"/>
        </w:rPr>
        <w:t>阙</w:t>
      </w:r>
      <w:r w:rsidRPr="00FD3803">
        <w:rPr>
          <w:rFonts w:ascii="宋体" w:hAnsi="宋体"/>
          <w:w w:val="95"/>
          <w:szCs w:val="21"/>
        </w:rPr>
        <w:t>的位</w:t>
      </w:r>
      <w:r w:rsidRPr="00FD3803">
        <w:rPr>
          <w:rFonts w:ascii="宋体" w:hAnsi="宋体" w:hint="eastAsia"/>
          <w:w w:val="95"/>
          <w:szCs w:val="21"/>
        </w:rPr>
        <w:t>置</w:t>
      </w:r>
      <w:r w:rsidRPr="00FD3803">
        <w:rPr>
          <w:rFonts w:ascii="宋体" w:hAnsi="宋体"/>
          <w:w w:val="95"/>
          <w:szCs w:val="21"/>
        </w:rPr>
        <w:t>，体现了封建帝王居天下之中“唯我独尊”的思想。</w:t>
      </w:r>
    </w:p>
    <w:p w:rsidR="00193A07" w:rsidRPr="00FD3803" w:rsidP="00193A07">
      <w:pPr>
        <w:spacing w:before="1" w:line="360" w:lineRule="auto"/>
        <w:rPr>
          <w:rFonts w:ascii="宋体" w:hAnsi="宋体"/>
          <w:szCs w:val="21"/>
        </w:rPr>
      </w:pPr>
      <w:r w:rsidRPr="00FD3803">
        <w:rPr>
          <w:rFonts w:ascii="宋体" w:hAnsi="宋体" w:hint="eastAsia"/>
          <w:szCs w:val="21"/>
        </w:rPr>
        <w:t>1.文段中加点字读音全部正确的一项</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A. 重</w:t>
      </w:r>
      <w:r w:rsidRPr="00FD3803">
        <w:rPr>
          <w:rFonts w:ascii="宋体" w:hAnsi="宋体"/>
          <w:szCs w:val="21"/>
        </w:rPr>
        <w:t>zhòn</w:t>
      </w:r>
      <w:r w:rsidRPr="00FD3803">
        <w:rPr>
          <w:rFonts w:ascii="宋体" w:hAnsi="宋体" w:hint="eastAsia"/>
          <w:szCs w:val="21"/>
        </w:rPr>
        <w:t>g</w:t>
      </w:r>
      <w:r w:rsidRPr="00FD3803">
        <w:rPr>
          <w:rFonts w:ascii="宋体" w:hAnsi="宋体"/>
          <w:szCs w:val="21"/>
        </w:rPr>
        <w:t xml:space="preserve"> </w:t>
      </w:r>
      <w:r w:rsidRPr="00FD3803">
        <w:rPr>
          <w:rFonts w:ascii="宋体" w:hAnsi="宋体" w:hint="eastAsia"/>
          <w:szCs w:val="21"/>
        </w:rPr>
        <w:t xml:space="preserve">   禁</w:t>
      </w:r>
      <w:r w:rsidRPr="00FD3803">
        <w:rPr>
          <w:rFonts w:ascii="宋体" w:hAnsi="宋体"/>
          <w:szCs w:val="21"/>
        </w:rPr>
        <w:t>jìn</w:t>
      </w:r>
      <w:r w:rsidRPr="00FD3803">
        <w:rPr>
          <w:rFonts w:ascii="宋体" w:hAnsi="宋体" w:hint="eastAsia"/>
          <w:szCs w:val="21"/>
        </w:rPr>
        <w:t xml:space="preserve">    脊</w:t>
      </w:r>
      <w:r w:rsidRPr="00FD3803">
        <w:rPr>
          <w:rFonts w:ascii="宋体" w:hAnsi="宋体"/>
          <w:szCs w:val="21"/>
        </w:rPr>
        <w:t>jǐ</w:t>
      </w:r>
      <w:r w:rsidRPr="00FD3803">
        <w:rPr>
          <w:rFonts w:ascii="宋体" w:hAnsi="宋体" w:hint="eastAsia"/>
          <w:szCs w:val="21"/>
        </w:rPr>
        <w:t xml:space="preserve">     阙</w:t>
      </w:r>
      <w:r w:rsidRPr="00FD3803">
        <w:rPr>
          <w:rFonts w:ascii="宋体" w:hAnsi="宋体"/>
          <w:szCs w:val="21"/>
        </w:rPr>
        <w:t>quē</w:t>
      </w:r>
      <w:r w:rsidRPr="00FD3803">
        <w:rPr>
          <w:rFonts w:ascii="宋体" w:hAnsi="宋体" w:hint="eastAsia"/>
          <w:szCs w:val="21"/>
        </w:rPr>
        <w:t xml:space="preserve">    </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B. 重</w:t>
      </w:r>
      <w:r w:rsidRPr="00FD3803">
        <w:rPr>
          <w:rFonts w:ascii="宋体" w:hAnsi="宋体"/>
          <w:szCs w:val="21"/>
        </w:rPr>
        <w:t>zhòng</w:t>
      </w:r>
      <w:r w:rsidRPr="00FD3803">
        <w:rPr>
          <w:rFonts w:ascii="宋体" w:hAnsi="宋体" w:hint="eastAsia"/>
          <w:szCs w:val="21"/>
        </w:rPr>
        <w:t xml:space="preserve">    禁</w:t>
      </w:r>
      <w:r w:rsidRPr="00FD3803">
        <w:rPr>
          <w:rFonts w:ascii="宋体" w:hAnsi="宋体"/>
          <w:szCs w:val="21"/>
        </w:rPr>
        <w:t>jīn</w:t>
      </w:r>
      <w:r w:rsidRPr="00FD3803">
        <w:rPr>
          <w:rFonts w:ascii="宋体" w:hAnsi="宋体" w:hint="eastAsia"/>
          <w:szCs w:val="21"/>
        </w:rPr>
        <w:t xml:space="preserve">    脊</w:t>
      </w:r>
      <w:r w:rsidRPr="00FD3803">
        <w:rPr>
          <w:rFonts w:ascii="宋体" w:hAnsi="宋体"/>
          <w:szCs w:val="21"/>
        </w:rPr>
        <w:t>j</w:t>
      </w:r>
      <w:r w:rsidRPr="00FD3803">
        <w:rPr>
          <w:rFonts w:ascii="宋体" w:hAnsi="宋体" w:hint="eastAsia"/>
          <w:szCs w:val="21"/>
        </w:rPr>
        <w:t>í     阙</w:t>
      </w:r>
      <w:r w:rsidRPr="00FD3803">
        <w:rPr>
          <w:rFonts w:ascii="宋体" w:hAnsi="宋体"/>
          <w:szCs w:val="21"/>
        </w:rPr>
        <w:t>quē</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C. 重</w:t>
      </w:r>
      <w:r w:rsidRPr="00FD3803">
        <w:rPr>
          <w:rFonts w:ascii="宋体" w:hAnsi="宋体"/>
          <w:szCs w:val="21"/>
        </w:rPr>
        <w:t>chóng</w:t>
      </w:r>
      <w:r w:rsidRPr="00FD3803">
        <w:rPr>
          <w:rFonts w:ascii="宋体" w:hAnsi="宋体" w:hint="eastAsia"/>
          <w:szCs w:val="21"/>
        </w:rPr>
        <w:t xml:space="preserve">    禁</w:t>
      </w:r>
      <w:r w:rsidRPr="00FD3803">
        <w:rPr>
          <w:rFonts w:ascii="宋体" w:hAnsi="宋体"/>
          <w:szCs w:val="21"/>
        </w:rPr>
        <w:t>jīn</w:t>
      </w:r>
      <w:r w:rsidRPr="00FD3803">
        <w:rPr>
          <w:rFonts w:ascii="宋体" w:hAnsi="宋体" w:hint="eastAsia"/>
          <w:szCs w:val="21"/>
        </w:rPr>
        <w:t xml:space="preserve">    脊</w:t>
      </w:r>
      <w:r w:rsidRPr="00FD3803">
        <w:rPr>
          <w:rFonts w:ascii="宋体" w:hAnsi="宋体"/>
          <w:szCs w:val="21"/>
        </w:rPr>
        <w:t>j</w:t>
      </w:r>
      <w:r w:rsidRPr="00FD3803">
        <w:rPr>
          <w:rFonts w:ascii="宋体" w:hAnsi="宋体" w:hint="eastAsia"/>
          <w:szCs w:val="21"/>
        </w:rPr>
        <w:t>í     阙</w:t>
      </w:r>
      <w:r w:rsidRPr="00FD3803">
        <w:rPr>
          <w:rFonts w:ascii="宋体" w:hAnsi="宋体"/>
          <w:szCs w:val="21"/>
        </w:rPr>
        <w:t>què</w:t>
      </w:r>
      <w:r w:rsidRPr="00FD3803">
        <w:rPr>
          <w:rFonts w:ascii="宋体" w:hAnsi="宋体" w:hint="eastAsia"/>
          <w:szCs w:val="21"/>
        </w:rPr>
        <w:t xml:space="preserve">    </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D. 重</w:t>
      </w:r>
      <w:r w:rsidRPr="00FD3803">
        <w:rPr>
          <w:rFonts w:ascii="宋体" w:hAnsi="宋体"/>
          <w:szCs w:val="21"/>
        </w:rPr>
        <w:t>chóng</w:t>
      </w:r>
      <w:r w:rsidRPr="00FD3803">
        <w:rPr>
          <w:rFonts w:ascii="宋体" w:hAnsi="宋体" w:hint="eastAsia"/>
          <w:szCs w:val="21"/>
        </w:rPr>
        <w:t xml:space="preserve">    禁</w:t>
      </w:r>
      <w:r w:rsidRPr="00FD3803">
        <w:rPr>
          <w:rFonts w:ascii="宋体" w:hAnsi="宋体"/>
          <w:szCs w:val="21"/>
        </w:rPr>
        <w:t>jìn</w:t>
      </w:r>
      <w:r w:rsidRPr="00FD3803">
        <w:rPr>
          <w:rFonts w:ascii="宋体" w:hAnsi="宋体" w:hint="eastAsia"/>
          <w:szCs w:val="21"/>
        </w:rPr>
        <w:t xml:space="preserve">    脊</w:t>
      </w:r>
      <w:r w:rsidRPr="00FD3803">
        <w:rPr>
          <w:rFonts w:ascii="宋体" w:hAnsi="宋体"/>
          <w:szCs w:val="21"/>
        </w:rPr>
        <w:t>jǐ</w:t>
      </w:r>
      <w:r w:rsidRPr="00FD3803">
        <w:rPr>
          <w:rFonts w:ascii="宋体" w:hAnsi="宋体" w:hint="eastAsia"/>
          <w:szCs w:val="21"/>
        </w:rPr>
        <w:t xml:space="preserve">     阙</w:t>
      </w:r>
      <w:r w:rsidRPr="00FD3803">
        <w:rPr>
          <w:rFonts w:ascii="宋体" w:hAnsi="宋体"/>
          <w:szCs w:val="21"/>
        </w:rPr>
        <w:t>què</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2.</w:t>
      </w:r>
      <w:r w:rsidRPr="00FD3803">
        <w:rPr>
          <w:rFonts w:ascii="宋体" w:hAnsi="宋体"/>
          <w:szCs w:val="21"/>
        </w:rPr>
        <w:t>大栅栏是</w:t>
      </w:r>
      <w:r w:rsidRPr="00FD3803">
        <w:rPr>
          <w:rFonts w:ascii="宋体" w:hAnsi="宋体" w:hint="eastAsia"/>
          <w:szCs w:val="21"/>
        </w:rPr>
        <w:t>北京老字号</w:t>
      </w:r>
      <w:r w:rsidRPr="00FD3803">
        <w:rPr>
          <w:rFonts w:ascii="宋体" w:hAnsi="宋体"/>
          <w:szCs w:val="21"/>
        </w:rPr>
        <w:t>的云集之地，</w:t>
      </w:r>
      <w:r w:rsidRPr="00FD3803">
        <w:rPr>
          <w:rFonts w:ascii="宋体" w:hAnsi="宋体" w:hint="eastAsia"/>
          <w:szCs w:val="21"/>
        </w:rPr>
        <w:t>有内联升鞋店、天福号酱肉铺、稻香村糕点铺、广德楼戏院等。下列老字号的名称中短语结构相同的一项是</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A. 天福号  内联升  稻香村        B. 天福号  稻香村  广德楼</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C. 天福号  内联升  广德楼        D. 内联升  稻香村  广德楼</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3.东来顺有着“一菜成席”的美誉，百余年来，这家老字号在秉承传统的同时，博采众长、精益求精，形成了风味涮肉的几大特点。下列选项中词语与特点搭配恰当的一项是</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 xml:space="preserve">a.选料       b.火锅        c.调料      d.刀工       e.底汤    </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①旺         ②美          ③鲜        ④精         ⑤香</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 xml:space="preserve">A.a-①        b-②         c-③        d-④         e-⑤    </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B.a-④        b-①         c-③        d-②         e-⑤</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 xml:space="preserve">C.a-④        b-①         c-⑤        d-②         e-③    </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D.a-②        b-①         c-③        d-④         e-⑤</w:t>
      </w:r>
    </w:p>
    <w:p w:rsidR="00193A07" w:rsidRPr="00FD3803" w:rsidP="00193A07">
      <w:pPr>
        <w:spacing w:line="360" w:lineRule="auto"/>
        <w:rPr>
          <w:rFonts w:ascii="宋体" w:hAnsi="宋体"/>
          <w:szCs w:val="21"/>
        </w:rPr>
      </w:pPr>
      <w:r w:rsidRPr="00FD3803">
        <w:rPr>
          <w:rFonts w:ascii="宋体" w:hAnsi="宋体" w:hint="eastAsia"/>
          <w:szCs w:val="21"/>
        </w:rPr>
        <w:t>4.老字号“王麻子”</w:t>
      </w:r>
      <w:r w:rsidRPr="00FD3803">
        <w:rPr>
          <w:rFonts w:ascii="宋体" w:hAnsi="宋体"/>
          <w:szCs w:val="21"/>
        </w:rPr>
        <w:t>刀剪铺</w:t>
      </w:r>
      <w:r w:rsidRPr="00FD3803">
        <w:rPr>
          <w:rFonts w:ascii="宋体" w:hAnsi="宋体" w:hint="eastAsia"/>
          <w:szCs w:val="21"/>
        </w:rPr>
        <w:t>店门前有一副楹联，请你选出最恰当的一项是</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A. 一艺足供天下用，得法多自古人书。</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B. 纸背透春光是何人技艺，刀尖犁盛世乃在真功夫。</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 xml:space="preserve">C. 雨过琴书润，风来翰墨香。 </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D. 剪裁奇妙随心动，斩切坚难任意行。</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5.北京“内联升”鞋业公司的</w:t>
      </w:r>
      <w:r w:rsidRPr="00FD3803">
        <w:rPr>
          <w:rFonts w:ascii="宋体" w:hAnsi="宋体"/>
          <w:szCs w:val="21"/>
        </w:rPr>
        <w:t>总店坐落在繁华的</w:t>
      </w:r>
      <w:r w:rsidRPr="00FD3803">
        <w:rPr>
          <w:rFonts w:ascii="宋体" w:hAnsi="宋体" w:hint="eastAsia"/>
          <w:szCs w:val="21"/>
        </w:rPr>
        <w:t>大栅栏</w:t>
      </w:r>
      <w:r w:rsidRPr="00FD3803">
        <w:rPr>
          <w:rFonts w:ascii="宋体" w:hAnsi="宋体"/>
          <w:szCs w:val="21"/>
        </w:rPr>
        <w:t>商业街</w:t>
      </w:r>
      <w:r w:rsidRPr="00FD3803">
        <w:rPr>
          <w:rFonts w:ascii="宋体" w:hAnsi="宋体" w:hint="eastAsia"/>
          <w:szCs w:val="21"/>
        </w:rPr>
        <w:t>。“内联升”的名称具有丰富的寓意：“内”是指宫廷大内，“联升”寓意官员穿上此店的鞋便会平步青云、连连高升【甲】</w:t>
      </w:r>
      <w:r w:rsidRPr="00FD3803">
        <w:rPr>
          <w:rFonts w:ascii="宋体" w:hAnsi="宋体" w:hint="eastAsia"/>
          <w:szCs w:val="21"/>
        </w:rPr>
        <w:t>同时，“内”还指脚放入鞋内，“联升”的“升”是“生”的谐音，  ①  穿上“内联升”的鞋，顾客  ②  会喜事临门，连生贵子。谁不喜欢既穿鞋，又得好运呢【乙】</w:t>
      </w:r>
    </w:p>
    <w:p w:rsidR="00193A07" w:rsidRPr="00FD3803" w:rsidP="00193A07">
      <w:pPr>
        <w:spacing w:line="360" w:lineRule="auto"/>
        <w:ind w:firstLine="105" w:firstLineChars="50"/>
        <w:rPr>
          <w:rFonts w:ascii="宋体" w:hAnsi="宋体"/>
          <w:szCs w:val="21"/>
        </w:rPr>
      </w:pPr>
      <w:r w:rsidRPr="00FD3803">
        <w:rPr>
          <w:rFonts w:ascii="宋体" w:hAnsi="宋体" w:hint="eastAsia"/>
          <w:szCs w:val="21"/>
        </w:rPr>
        <w:t xml:space="preserve">（1）在【甲】【乙】两处分别填入标点符号，最恰当的一项是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 xml:space="preserve">A.【甲】句号    【乙】问号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 xml:space="preserve">B.【甲】叹号    【乙】句号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 xml:space="preserve">C.【甲】分号    【乙】问号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D.【甲】句号    【乙】省略号</w:t>
      </w:r>
    </w:p>
    <w:p w:rsidR="00193A07" w:rsidRPr="00FD3803" w:rsidP="00193A07">
      <w:pPr>
        <w:spacing w:line="360" w:lineRule="auto"/>
        <w:ind w:firstLine="210" w:firstLineChars="100"/>
        <w:rPr>
          <w:rFonts w:ascii="宋体" w:hAnsi="宋体"/>
          <w:szCs w:val="21"/>
        </w:rPr>
      </w:pPr>
      <w:r w:rsidRPr="00FD3803">
        <w:rPr>
          <w:rFonts w:ascii="宋体" w:hAnsi="宋体" w:hint="eastAsia"/>
          <w:szCs w:val="21"/>
        </w:rPr>
        <w:t xml:space="preserve">（2）在文段中横线①与②处填入关联词语，最恰当的一项是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 xml:space="preserve">A. 只要……就……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B. 因为……所以……</w:t>
      </w:r>
    </w:p>
    <w:p w:rsidR="00193A07" w:rsidRPr="00FD3803" w:rsidP="00193A07">
      <w:pPr>
        <w:spacing w:line="360" w:lineRule="auto"/>
        <w:ind w:firstLine="525" w:firstLineChars="250"/>
        <w:rPr>
          <w:rFonts w:ascii="宋体" w:hAnsi="宋体"/>
          <w:szCs w:val="21"/>
        </w:rPr>
      </w:pPr>
      <w:r w:rsidRPr="00FD3803">
        <w:rPr>
          <w:rFonts w:ascii="宋体" w:hAnsi="宋体" w:hint="eastAsia"/>
          <w:szCs w:val="21"/>
        </w:rPr>
        <w:t xml:space="preserve"> C. 只有……才……        </w:t>
      </w:r>
    </w:p>
    <w:p w:rsidR="00193A07" w:rsidRPr="00FD3803" w:rsidP="00193A07">
      <w:pPr>
        <w:spacing w:line="360" w:lineRule="auto"/>
        <w:ind w:firstLine="630" w:firstLineChars="300"/>
        <w:rPr>
          <w:rFonts w:ascii="宋体" w:hAnsi="宋体"/>
          <w:szCs w:val="21"/>
        </w:rPr>
      </w:pPr>
      <w:r w:rsidRPr="00FD3803">
        <w:rPr>
          <w:rFonts w:ascii="宋体" w:hAnsi="宋体" w:hint="eastAsia"/>
          <w:szCs w:val="21"/>
        </w:rPr>
        <w:t>D. 即使……也……</w:t>
      </w:r>
    </w:p>
    <w:p w:rsidR="00193A07" w:rsidRPr="00FD3803" w:rsidP="00193A07">
      <w:pPr>
        <w:spacing w:line="360" w:lineRule="auto"/>
        <w:rPr>
          <w:rFonts w:ascii="宋体" w:hAnsi="宋体"/>
          <w:szCs w:val="21"/>
        </w:rPr>
      </w:pPr>
      <w:r w:rsidRPr="00FD3803">
        <w:rPr>
          <w:rFonts w:ascii="宋体" w:hAnsi="宋体" w:hint="eastAsia"/>
          <w:szCs w:val="21"/>
        </w:rPr>
        <w:t>二、课堂中的语文（ 共16分 ）</w:t>
      </w:r>
    </w:p>
    <w:p w:rsidR="00193A07" w:rsidRPr="00FD3803" w:rsidP="00193A07">
      <w:pPr>
        <w:spacing w:line="360" w:lineRule="auto"/>
        <w:rPr>
          <w:rFonts w:ascii="宋体" w:hAnsi="宋体"/>
          <w:szCs w:val="21"/>
        </w:rPr>
      </w:pPr>
      <w:r w:rsidRPr="00FD3803">
        <w:rPr>
          <w:rFonts w:ascii="宋体" w:hAnsi="宋体" w:hint="eastAsia"/>
          <w:szCs w:val="21"/>
        </w:rPr>
        <w:t xml:space="preserve">6.下列词语中加点字的读音有误的一项是    </w:t>
      </w:r>
    </w:p>
    <w:p w:rsidR="00193A07" w:rsidRPr="00FD3803" w:rsidP="00193A07">
      <w:pPr>
        <w:spacing w:line="360" w:lineRule="auto"/>
        <w:ind w:firstLine="315" w:firstLineChars="150"/>
        <w:rPr>
          <w:rFonts w:ascii="宋体" w:hAnsi="宋体" w:cs="宋体"/>
          <w:szCs w:val="21"/>
        </w:rPr>
      </w:pPr>
      <w:r w:rsidRPr="00FD3803">
        <w:rPr>
          <w:rFonts w:ascii="宋体" w:hAnsi="宋体" w:cs="宋体" w:hint="eastAsia"/>
          <w:szCs w:val="21"/>
        </w:rPr>
        <w:t>A.飘</w:t>
      </w:r>
      <w:r w:rsidRPr="00FD3803">
        <w:rPr>
          <w:rFonts w:ascii="宋体" w:hAnsi="宋体" w:cs="宋体" w:hint="eastAsia"/>
          <w:szCs w:val="21"/>
          <w:em w:val="dot"/>
        </w:rPr>
        <w:t>逸</w:t>
      </w:r>
      <w:r w:rsidRPr="00FD3803">
        <w:rPr>
          <w:rFonts w:ascii="宋体" w:hAnsi="宋体" w:hint="eastAsia"/>
          <w:szCs w:val="21"/>
        </w:rPr>
        <w:t xml:space="preserve">yì  </w:t>
      </w:r>
      <w:r w:rsidRPr="00FD3803">
        <w:rPr>
          <w:rFonts w:ascii="宋体" w:hAnsi="宋体" w:cs="宋体" w:hint="eastAsia"/>
          <w:szCs w:val="21"/>
        </w:rPr>
        <w:t xml:space="preserve">       </w:t>
      </w:r>
      <w:r w:rsidRPr="00FD3803">
        <w:rPr>
          <w:rFonts w:ascii="宋体" w:hAnsi="宋体" w:cs="宋体" w:hint="eastAsia"/>
          <w:szCs w:val="21"/>
          <w:em w:val="dot"/>
        </w:rPr>
        <w:t>怯</w:t>
      </w:r>
      <w:r w:rsidRPr="00FD3803">
        <w:rPr>
          <w:rFonts w:ascii="宋体" w:hAnsi="宋体" w:cs="宋体" w:hint="eastAsia"/>
          <w:szCs w:val="21"/>
        </w:rPr>
        <w:t xml:space="preserve">懦qiè        </w:t>
      </w:r>
      <w:r w:rsidRPr="00FD3803">
        <w:rPr>
          <w:rFonts w:ascii="宋体" w:hAnsi="宋体" w:cs="宋体" w:hint="eastAsia"/>
          <w:szCs w:val="21"/>
          <w:em w:val="dot"/>
        </w:rPr>
        <w:t>旷</w:t>
      </w:r>
      <w:r w:rsidRPr="00FD3803">
        <w:rPr>
          <w:rFonts w:ascii="宋体" w:hAnsi="宋体" w:cs="宋体" w:hint="eastAsia"/>
          <w:szCs w:val="21"/>
        </w:rPr>
        <w:t>远kuàng      心无旁</w:t>
      </w:r>
      <w:r w:rsidRPr="00FD3803">
        <w:rPr>
          <w:rFonts w:ascii="宋体" w:hAnsi="宋体" w:cs="宋体" w:hint="eastAsia"/>
          <w:szCs w:val="21"/>
          <w:em w:val="dot"/>
        </w:rPr>
        <w:t>骛</w:t>
      </w:r>
      <w:r w:rsidRPr="00FD3803">
        <w:rPr>
          <w:rFonts w:ascii="宋体" w:hAnsi="宋体" w:cs="宋体" w:hint="eastAsia"/>
          <w:szCs w:val="21"/>
        </w:rPr>
        <w:t xml:space="preserve">wù </w:t>
      </w:r>
    </w:p>
    <w:p w:rsidR="00193A07" w:rsidRPr="00FD3803" w:rsidP="00193A07">
      <w:pPr>
        <w:spacing w:line="360" w:lineRule="auto"/>
        <w:ind w:firstLine="315" w:firstLineChars="150"/>
        <w:rPr>
          <w:rFonts w:ascii="宋体" w:hAnsi="宋体" w:cs="宋体"/>
          <w:szCs w:val="21"/>
        </w:rPr>
      </w:pPr>
      <w:r w:rsidRPr="00FD3803">
        <w:rPr>
          <w:rFonts w:ascii="宋体" w:hAnsi="宋体" w:cs="宋体" w:hint="eastAsia"/>
          <w:szCs w:val="21"/>
        </w:rPr>
        <w:t>B</w:t>
      </w:r>
      <w:r w:rsidRPr="00FD3803">
        <w:rPr>
          <w:rFonts w:ascii="宋体" w:hAnsi="宋体" w:cs="宋体" w:hint="eastAsia"/>
          <w:szCs w:val="21"/>
          <w:em w:val="dot"/>
        </w:rPr>
        <w:t>箴</w:t>
      </w:r>
      <w:r w:rsidRPr="00FD3803">
        <w:rPr>
          <w:rFonts w:ascii="宋体" w:hAnsi="宋体" w:cs="宋体" w:hint="eastAsia"/>
          <w:szCs w:val="21"/>
        </w:rPr>
        <w:t>言</w:t>
      </w:r>
      <w:r w:rsidRPr="00FD3803">
        <w:rPr>
          <w:rFonts w:ascii="宋体" w:hAnsi="宋体" w:hint="eastAsia"/>
          <w:szCs w:val="21"/>
        </w:rPr>
        <w:t>zhēn</w:t>
      </w:r>
      <w:r w:rsidRPr="00FD3803">
        <w:rPr>
          <w:rFonts w:ascii="宋体" w:hAnsi="宋体" w:cs="宋体" w:hint="eastAsia"/>
          <w:szCs w:val="21"/>
          <w:em w:val="dot"/>
        </w:rPr>
        <w:t xml:space="preserve">       豢</w:t>
      </w:r>
      <w:r w:rsidRPr="00FD3803">
        <w:rPr>
          <w:rFonts w:ascii="宋体" w:hAnsi="宋体" w:cs="宋体" w:hint="eastAsia"/>
          <w:szCs w:val="21"/>
        </w:rPr>
        <w:t>养quán       妖</w:t>
      </w:r>
      <w:r w:rsidRPr="00FD3803">
        <w:rPr>
          <w:rFonts w:ascii="宋体" w:hAnsi="宋体" w:cs="宋体" w:hint="eastAsia"/>
          <w:szCs w:val="21"/>
          <w:em w:val="dot"/>
        </w:rPr>
        <w:t>娆</w:t>
      </w:r>
      <w:r w:rsidRPr="00FD3803">
        <w:rPr>
          <w:rFonts w:ascii="宋体" w:hAnsi="宋体" w:cs="宋体" w:hint="eastAsia"/>
          <w:szCs w:val="21"/>
        </w:rPr>
        <w:t>ráo         自吹自</w:t>
      </w:r>
      <w:r w:rsidRPr="00FD3803">
        <w:rPr>
          <w:rFonts w:ascii="宋体" w:hAnsi="宋体" w:cs="宋体" w:hint="eastAsia"/>
          <w:szCs w:val="21"/>
          <w:em w:val="dot"/>
        </w:rPr>
        <w:t>擂</w:t>
      </w:r>
      <w:r w:rsidRPr="00FD3803">
        <w:rPr>
          <w:rFonts w:ascii="宋体" w:hAnsi="宋体" w:cs="宋体" w:hint="eastAsia"/>
          <w:szCs w:val="21"/>
        </w:rPr>
        <w:t>léi</w:t>
      </w:r>
    </w:p>
    <w:p w:rsidR="00193A07" w:rsidRPr="00FD3803" w:rsidP="00193A07">
      <w:pPr>
        <w:spacing w:line="360" w:lineRule="auto"/>
        <w:ind w:firstLine="315" w:firstLineChars="150"/>
        <w:rPr>
          <w:rFonts w:ascii="宋体" w:hAnsi="宋体" w:cs="宋体"/>
          <w:szCs w:val="21"/>
        </w:rPr>
      </w:pPr>
      <w:r w:rsidRPr="00FD3803">
        <w:rPr>
          <w:rFonts w:ascii="宋体" w:hAnsi="宋体" w:cs="宋体" w:hint="eastAsia"/>
          <w:szCs w:val="21"/>
        </w:rPr>
        <w:t>C.游</w:t>
      </w:r>
      <w:r w:rsidRPr="00FD3803">
        <w:rPr>
          <w:rFonts w:ascii="宋体" w:hAnsi="宋体" w:cs="宋体" w:hint="eastAsia"/>
          <w:szCs w:val="21"/>
          <w:em w:val="dot"/>
        </w:rPr>
        <w:t>弋</w:t>
      </w:r>
      <w:r w:rsidRPr="00FD3803">
        <w:rPr>
          <w:rFonts w:ascii="宋体" w:hAnsi="宋体" w:cs="宋体" w:hint="eastAsia"/>
          <w:szCs w:val="21"/>
        </w:rPr>
        <w:t xml:space="preserve">yì）       </w:t>
      </w:r>
      <w:r w:rsidRPr="00FD3803">
        <w:rPr>
          <w:rFonts w:ascii="宋体" w:hAnsi="宋体" w:cs="宋体" w:hint="eastAsia"/>
          <w:szCs w:val="21"/>
          <w:em w:val="dot"/>
        </w:rPr>
        <w:t>顷</w:t>
      </w:r>
      <w:r w:rsidRPr="00FD3803">
        <w:rPr>
          <w:rFonts w:ascii="宋体" w:hAnsi="宋体" w:cs="宋体" w:hint="eastAsia"/>
          <w:szCs w:val="21"/>
        </w:rPr>
        <w:t xml:space="preserve">刻qǐng       </w:t>
      </w:r>
      <w:r w:rsidRPr="00FD3803">
        <w:rPr>
          <w:rFonts w:ascii="宋体" w:hAnsi="宋体" w:cs="宋体" w:hint="eastAsia"/>
          <w:szCs w:val="21"/>
          <w:em w:val="dot"/>
        </w:rPr>
        <w:t>涵</w:t>
      </w:r>
      <w:r w:rsidRPr="00FD3803">
        <w:rPr>
          <w:rFonts w:ascii="宋体" w:hAnsi="宋体" w:cs="宋体" w:hint="eastAsia"/>
          <w:szCs w:val="21"/>
        </w:rPr>
        <w:t>养hán         前</w:t>
      </w:r>
      <w:r w:rsidRPr="00FD3803">
        <w:rPr>
          <w:rFonts w:ascii="宋体" w:hAnsi="宋体" w:cs="宋体" w:hint="eastAsia"/>
          <w:szCs w:val="21"/>
          <w:em w:val="dot"/>
        </w:rPr>
        <w:t>仆</w:t>
      </w:r>
      <w:r w:rsidRPr="00FD3803">
        <w:rPr>
          <w:rFonts w:ascii="宋体" w:hAnsi="宋体" w:cs="宋体" w:hint="eastAsia"/>
          <w:szCs w:val="21"/>
        </w:rPr>
        <w:t>后继pū</w:t>
      </w:r>
    </w:p>
    <w:p w:rsidR="00193A07" w:rsidRPr="00FD3803" w:rsidP="00193A07">
      <w:pPr>
        <w:spacing w:line="360" w:lineRule="auto"/>
        <w:ind w:firstLine="315" w:firstLineChars="150"/>
        <w:rPr>
          <w:rFonts w:ascii="宋体" w:hAnsi="宋体" w:cs="宋体"/>
          <w:szCs w:val="21"/>
        </w:rPr>
      </w:pPr>
      <w:r w:rsidRPr="00FD3803">
        <w:rPr>
          <w:rFonts w:ascii="宋体" w:hAnsi="宋体" w:cs="宋体" w:hint="eastAsia"/>
          <w:szCs w:val="21"/>
        </w:rPr>
        <w:t>D.冠</w:t>
      </w:r>
      <w:r w:rsidRPr="00FD3803">
        <w:rPr>
          <w:rFonts w:ascii="宋体" w:hAnsi="宋体" w:cs="宋体" w:hint="eastAsia"/>
          <w:szCs w:val="21"/>
          <w:em w:val="dot"/>
        </w:rPr>
        <w:t>冕</w:t>
      </w:r>
      <w:r w:rsidRPr="00FD3803">
        <w:rPr>
          <w:rFonts w:ascii="宋体" w:hAnsi="宋体" w:cs="宋体" w:hint="eastAsia"/>
          <w:szCs w:val="21"/>
        </w:rPr>
        <w:t>miǎn       宽</w:t>
      </w:r>
      <w:r w:rsidRPr="00FD3803">
        <w:rPr>
          <w:rFonts w:ascii="宋体" w:hAnsi="宋体" w:cs="宋体" w:hint="eastAsia"/>
          <w:szCs w:val="21"/>
          <w:em w:val="dot"/>
        </w:rPr>
        <w:t>宥</w:t>
      </w:r>
      <w:r w:rsidRPr="00FD3803">
        <w:rPr>
          <w:rFonts w:ascii="宋体" w:hAnsi="宋体" w:cs="宋体" w:hint="eastAsia"/>
          <w:szCs w:val="21"/>
        </w:rPr>
        <w:t xml:space="preserve">yòu        </w:t>
      </w:r>
      <w:r w:rsidRPr="00FD3803">
        <w:rPr>
          <w:rFonts w:ascii="宋体" w:hAnsi="宋体" w:cs="宋体" w:hint="eastAsia"/>
          <w:szCs w:val="21"/>
          <w:em w:val="dot"/>
        </w:rPr>
        <w:t>汲</w:t>
      </w:r>
      <w:r w:rsidRPr="00FD3803">
        <w:rPr>
          <w:rFonts w:ascii="宋体" w:hAnsi="宋体" w:cs="宋体" w:hint="eastAsia"/>
          <w:szCs w:val="21"/>
        </w:rPr>
        <w:t>取jí          自惭形</w:t>
      </w:r>
      <w:r w:rsidRPr="00FD3803">
        <w:rPr>
          <w:rFonts w:ascii="宋体" w:hAnsi="宋体" w:cs="宋体" w:hint="eastAsia"/>
          <w:szCs w:val="21"/>
          <w:em w:val="dot"/>
        </w:rPr>
        <w:t>秽</w:t>
      </w:r>
      <w:r w:rsidRPr="00FD3803">
        <w:rPr>
          <w:rFonts w:ascii="宋体" w:hAnsi="宋体" w:cs="宋体" w:hint="eastAsia"/>
          <w:szCs w:val="21"/>
        </w:rPr>
        <w:t>huì</w:t>
      </w:r>
    </w:p>
    <w:p w:rsidR="00193A07" w:rsidRPr="00FD3803" w:rsidP="00193A07">
      <w:pPr>
        <w:spacing w:line="360" w:lineRule="auto"/>
        <w:rPr>
          <w:rFonts w:ascii="宋体" w:hAnsi="宋体"/>
          <w:szCs w:val="21"/>
        </w:rPr>
      </w:pPr>
      <w:r w:rsidRPr="00FD3803">
        <w:rPr>
          <w:rFonts w:ascii="宋体" w:hAnsi="宋体" w:hint="eastAsia"/>
          <w:szCs w:val="21"/>
        </w:rPr>
        <w:t>7.下列词语中有错别字的一项是</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A.味同嚼蜡       矫揉造作        富丽堂皇        与日俱增</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B.直截了当       走投无路        无原无故        无精打采</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 xml:space="preserve">C.断章取义       相得益彰        雕梁画栋        根深蒂固 </w:t>
      </w:r>
    </w:p>
    <w:p w:rsidR="00193A07" w:rsidRPr="00FD3803" w:rsidP="00193A07">
      <w:pPr>
        <w:spacing w:line="360" w:lineRule="auto"/>
        <w:ind w:firstLine="315" w:firstLineChars="150"/>
        <w:rPr>
          <w:rFonts w:ascii="宋体" w:hAnsi="宋体"/>
          <w:szCs w:val="21"/>
        </w:rPr>
      </w:pPr>
      <w:r w:rsidRPr="00FD3803">
        <w:rPr>
          <w:rFonts w:ascii="宋体" w:hAnsi="宋体" w:hint="eastAsia"/>
          <w:szCs w:val="21"/>
        </w:rPr>
        <w:t>D.郑重其事       不屑置辩        千钧之力        李代桃僵</w:t>
      </w:r>
    </w:p>
    <w:p w:rsidR="00193A07" w:rsidRPr="00FD3803" w:rsidP="00193A07">
      <w:pPr>
        <w:spacing w:line="360" w:lineRule="auto"/>
        <w:rPr>
          <w:rFonts w:ascii="宋体" w:hAnsi="宋体"/>
          <w:szCs w:val="21"/>
        </w:rPr>
      </w:pPr>
      <w:r w:rsidRPr="00FD3803">
        <w:rPr>
          <w:rFonts w:ascii="宋体" w:hAnsi="宋体" w:hint="eastAsia"/>
          <w:szCs w:val="21"/>
        </w:rPr>
        <w:t xml:space="preserve">8.下列句子中加点词语运用有误的一项是    </w:t>
      </w:r>
    </w:p>
    <w:p w:rsidR="00193A07" w:rsidRPr="00FD3803" w:rsidP="00193A07">
      <w:pPr>
        <w:spacing w:line="360" w:lineRule="auto"/>
        <w:ind w:left="420" w:hanging="210" w:leftChars="100" w:hangingChars="100"/>
        <w:rPr>
          <w:rFonts w:ascii="宋体" w:hAnsi="宋体"/>
          <w:bCs/>
          <w:szCs w:val="21"/>
        </w:rPr>
      </w:pPr>
      <w:r w:rsidRPr="00FD3803">
        <w:rPr>
          <w:rFonts w:ascii="宋体" w:hAnsi="宋体" w:hint="eastAsia"/>
          <w:bCs/>
          <w:szCs w:val="21"/>
        </w:rPr>
        <w:t>A.2018年12月8日，嫦娥四号月球探测器从西昌出发，“乘”火箭一飞冲天，将第一次</w:t>
      </w:r>
      <w:r w:rsidRPr="00FD3803">
        <w:rPr>
          <w:rFonts w:ascii="宋体" w:hAnsi="宋体" w:cs="宋体" w:hint="eastAsia"/>
          <w:bCs/>
          <w:szCs w:val="21"/>
          <w:em w:val="dot"/>
        </w:rPr>
        <w:t>身临其境</w:t>
      </w:r>
      <w:r w:rsidRPr="00FD3803">
        <w:rPr>
          <w:rFonts w:ascii="宋体" w:hAnsi="宋体" w:hint="eastAsia"/>
          <w:bCs/>
          <w:szCs w:val="21"/>
        </w:rPr>
        <w:t>触摸月球。</w:t>
      </w:r>
    </w:p>
    <w:p w:rsidR="00193A07" w:rsidRPr="00FD3803" w:rsidP="00193A07">
      <w:pPr>
        <w:spacing w:line="360" w:lineRule="auto"/>
        <w:ind w:left="420" w:hanging="210" w:leftChars="100" w:hangingChars="100"/>
        <w:rPr>
          <w:rFonts w:ascii="宋体" w:hAnsi="宋体"/>
          <w:bCs/>
          <w:szCs w:val="21"/>
        </w:rPr>
      </w:pPr>
      <w:r w:rsidRPr="00FD3803">
        <w:rPr>
          <w:rFonts w:ascii="宋体" w:hAnsi="宋体" w:hint="eastAsia"/>
          <w:bCs/>
          <w:szCs w:val="21"/>
        </w:rPr>
        <w:t>B.《国家宝藏》这几期节目，既不</w:t>
      </w:r>
      <w:r w:rsidRPr="00FD3803">
        <w:rPr>
          <w:rFonts w:ascii="宋体" w:hAnsi="宋体" w:cs="宋体" w:hint="eastAsia"/>
          <w:bCs/>
          <w:szCs w:val="21"/>
          <w:em w:val="dot"/>
        </w:rPr>
        <w:t>哗众取宠</w:t>
      </w:r>
      <w:r w:rsidRPr="00FD3803">
        <w:rPr>
          <w:rFonts w:ascii="宋体" w:hAnsi="宋体" w:hint="eastAsia"/>
          <w:bCs/>
          <w:szCs w:val="21"/>
        </w:rPr>
        <w:t>，也不夸大其词。观众在欣赏文物之美的同时，也感受到了文化之美。</w:t>
      </w:r>
    </w:p>
    <w:p w:rsidR="00193A07" w:rsidRPr="00FD3803" w:rsidP="00193A07">
      <w:pPr>
        <w:spacing w:line="360" w:lineRule="auto"/>
        <w:ind w:left="420" w:hanging="210" w:leftChars="100" w:hangingChars="100"/>
        <w:rPr>
          <w:rFonts w:ascii="宋体" w:hAnsi="宋体"/>
          <w:bCs/>
          <w:szCs w:val="21"/>
        </w:rPr>
      </w:pPr>
      <w:r w:rsidRPr="00FD3803">
        <w:rPr>
          <w:rFonts w:ascii="宋体" w:hAnsi="宋体" w:hint="eastAsia"/>
          <w:bCs/>
          <w:szCs w:val="21"/>
        </w:rPr>
        <w:t>C.盛夏时节，北京园博园游人如织，锦绣谷里山清水秀，绿树成荫，鸟语花香，各种花竞相开放，</w:t>
      </w:r>
      <w:r w:rsidRPr="00FD3803">
        <w:rPr>
          <w:rFonts w:ascii="宋体" w:hAnsi="宋体" w:cs="宋体" w:hint="eastAsia"/>
          <w:bCs/>
          <w:szCs w:val="21"/>
          <w:em w:val="dot"/>
        </w:rPr>
        <w:t>栩栩如生</w:t>
      </w:r>
      <w:r w:rsidRPr="00FD3803">
        <w:rPr>
          <w:rFonts w:ascii="宋体" w:hAnsi="宋体" w:hint="eastAsia"/>
          <w:bCs/>
          <w:szCs w:val="21"/>
        </w:rPr>
        <w:t>。</w:t>
      </w:r>
    </w:p>
    <w:p w:rsidR="00193A07" w:rsidRPr="00FD3803" w:rsidP="00193A07">
      <w:pPr>
        <w:spacing w:line="360" w:lineRule="auto"/>
        <w:ind w:left="422" w:hanging="214" w:leftChars="99" w:hangingChars="102"/>
        <w:rPr>
          <w:rFonts w:ascii="宋体" w:hAnsi="宋体"/>
          <w:bCs/>
          <w:szCs w:val="21"/>
        </w:rPr>
      </w:pPr>
      <w:r w:rsidRPr="00FD3803">
        <w:rPr>
          <w:rFonts w:ascii="宋体" w:hAnsi="宋体" w:hint="eastAsia"/>
          <w:bCs/>
          <w:szCs w:val="21"/>
        </w:rPr>
        <w:t>D.习主席希望广大青年要</w:t>
      </w:r>
      <w:r w:rsidRPr="00FD3803">
        <w:rPr>
          <w:rFonts w:ascii="宋体" w:hAnsi="宋体" w:cs="宋体" w:hint="eastAsia"/>
          <w:bCs/>
          <w:szCs w:val="21"/>
          <w:em w:val="dot"/>
        </w:rPr>
        <w:t>孜孜不倦</w:t>
      </w:r>
      <w:r w:rsidRPr="00FD3803">
        <w:rPr>
          <w:rFonts w:ascii="宋体" w:hAnsi="宋体" w:cs="宋体" w:hint="eastAsia"/>
          <w:bCs/>
          <w:szCs w:val="21"/>
        </w:rPr>
        <w:t>地</w:t>
      </w:r>
      <w:r w:rsidRPr="00FD3803">
        <w:rPr>
          <w:rFonts w:ascii="宋体" w:hAnsi="宋体" w:hint="eastAsia"/>
          <w:bCs/>
          <w:szCs w:val="21"/>
        </w:rPr>
        <w:t>学习，既多读有字之书，也多读无字之书，注重学人生经验和社会知识。</w:t>
      </w:r>
    </w:p>
    <w:p w:rsidR="00193A07" w:rsidRPr="00FD3803" w:rsidP="00193A07">
      <w:pPr>
        <w:spacing w:line="360" w:lineRule="auto"/>
        <w:rPr>
          <w:rFonts w:ascii="宋体" w:hAnsi="宋体"/>
          <w:szCs w:val="21"/>
        </w:rPr>
      </w:pPr>
      <w:r w:rsidRPr="00FD3803">
        <w:rPr>
          <w:rFonts w:ascii="宋体" w:hAnsi="宋体" w:hint="eastAsia"/>
          <w:szCs w:val="21"/>
        </w:rPr>
        <w:t xml:space="preserve">9.下列句子中没有语病的一项是    </w:t>
      </w:r>
    </w:p>
    <w:p w:rsidR="00193A07" w:rsidRPr="00FD3803" w:rsidP="00193A07">
      <w:pPr>
        <w:spacing w:line="360" w:lineRule="auto"/>
        <w:ind w:left="525" w:hanging="210" w:leftChars="150" w:hangingChars="100"/>
        <w:rPr>
          <w:rFonts w:ascii="宋体" w:hAnsi="宋体"/>
          <w:szCs w:val="21"/>
        </w:rPr>
      </w:pPr>
      <w:r w:rsidRPr="00FD3803">
        <w:rPr>
          <w:rFonts w:ascii="宋体" w:hAnsi="宋体" w:hint="eastAsia"/>
          <w:szCs w:val="21"/>
        </w:rPr>
        <w:t>A.儿童智能机器人具备强大的语音交互功能，可以根据主人的要求回答各种难题，它是孩子的忠实玩伴，专业的家庭教师。</w:t>
      </w:r>
    </w:p>
    <w:p w:rsidR="00193A07" w:rsidRPr="00FD3803" w:rsidP="00193A07">
      <w:pPr>
        <w:spacing w:line="360" w:lineRule="auto"/>
        <w:ind w:left="525" w:hanging="210" w:leftChars="150" w:hangingChars="100"/>
        <w:rPr>
          <w:rFonts w:ascii="宋体" w:hAnsi="宋体"/>
          <w:szCs w:val="21"/>
        </w:rPr>
      </w:pPr>
      <w:r w:rsidRPr="00FD3803">
        <w:rPr>
          <w:rFonts w:ascii="宋体" w:hAnsi="宋体" w:hint="eastAsia"/>
          <w:szCs w:val="21"/>
        </w:rPr>
        <w:t>B.</w:t>
      </w:r>
      <w:r w:rsidRPr="00FD3803">
        <w:rPr>
          <w:rFonts w:ascii="宋体" w:hAnsi="宋体"/>
          <w:szCs w:val="21"/>
        </w:rPr>
        <w:t>北京</w:t>
      </w:r>
      <w:r w:rsidRPr="00FD3803">
        <w:rPr>
          <w:rFonts w:ascii="宋体" w:hAnsi="宋体" w:hint="eastAsia"/>
          <w:szCs w:val="21"/>
        </w:rPr>
        <w:t>国安足球队，</w:t>
      </w:r>
      <w:r w:rsidRPr="00FD3803">
        <w:rPr>
          <w:rFonts w:ascii="宋体" w:hAnsi="宋体"/>
          <w:szCs w:val="21"/>
        </w:rPr>
        <w:t>夺得</w:t>
      </w:r>
      <w:r w:rsidRPr="00FD3803">
        <w:rPr>
          <w:rFonts w:ascii="宋体" w:hAnsi="宋体" w:hint="eastAsia"/>
          <w:szCs w:val="21"/>
        </w:rPr>
        <w:t>了</w:t>
      </w:r>
      <w:r w:rsidRPr="00FD3803">
        <w:rPr>
          <w:rFonts w:ascii="宋体" w:hAnsi="宋体"/>
          <w:szCs w:val="21"/>
        </w:rPr>
        <w:t>足协杯冠军，充分展示了首都体育健儿奋发向上，为首都体育贏得了荣誉</w:t>
      </w:r>
      <w:r w:rsidRPr="00FD3803">
        <w:rPr>
          <w:rFonts w:ascii="宋体" w:hAnsi="宋体" w:hint="eastAsia"/>
          <w:szCs w:val="21"/>
        </w:rPr>
        <w:t>。</w:t>
      </w:r>
    </w:p>
    <w:p w:rsidR="00193A07" w:rsidRPr="00FD3803" w:rsidP="00193A07">
      <w:pPr>
        <w:pStyle w:val="15"/>
        <w:spacing w:line="360" w:lineRule="auto"/>
        <w:ind w:left="525" w:hanging="210" w:leftChars="150" w:hangingChars="100"/>
        <w:rPr>
          <w:rFonts w:ascii="宋体" w:hAnsi="宋体"/>
          <w:szCs w:val="21"/>
        </w:rPr>
      </w:pPr>
      <w:r w:rsidRPr="00FD3803">
        <w:rPr>
          <w:rFonts w:ascii="宋体" w:hAnsi="宋体" w:hint="eastAsia"/>
          <w:szCs w:val="21"/>
        </w:rPr>
        <w:t>C.</w:t>
      </w:r>
      <w:r w:rsidRPr="00FD3803">
        <w:rPr>
          <w:rFonts w:ascii="宋体" w:hAnsi="宋体"/>
          <w:szCs w:val="21"/>
        </w:rPr>
        <w:t>“基因编辑婴儿”事件一经公布，</w:t>
      </w:r>
      <w:r w:rsidRPr="00FD3803">
        <w:rPr>
          <w:rFonts w:ascii="宋体" w:hAnsi="宋体" w:hint="eastAsia"/>
          <w:szCs w:val="21"/>
        </w:rPr>
        <w:t>导致</w:t>
      </w:r>
      <w:r w:rsidRPr="00FD3803">
        <w:rPr>
          <w:rFonts w:ascii="宋体" w:hAnsi="宋体"/>
          <w:szCs w:val="21"/>
        </w:rPr>
        <w:t>学界和社会广泛关注，</w:t>
      </w:r>
      <w:r w:rsidRPr="00FD3803">
        <w:rPr>
          <w:rFonts w:ascii="宋体" w:hAnsi="宋体" w:hint="eastAsia"/>
          <w:szCs w:val="21"/>
        </w:rPr>
        <w:t>甚至</w:t>
      </w:r>
      <w:r w:rsidRPr="00FD3803">
        <w:rPr>
          <w:rFonts w:ascii="宋体" w:hAnsi="宋体"/>
          <w:szCs w:val="21"/>
        </w:rPr>
        <w:t>引发了法律和伦理方面的争议。</w:t>
      </w:r>
    </w:p>
    <w:p w:rsidR="00193A07" w:rsidRPr="00FD3803" w:rsidP="00193A07">
      <w:pPr>
        <w:spacing w:line="360" w:lineRule="auto"/>
        <w:ind w:left="525" w:hanging="210" w:leftChars="150" w:hangingChars="100"/>
        <w:rPr>
          <w:rFonts w:ascii="宋体" w:hAnsi="宋体"/>
          <w:szCs w:val="21"/>
        </w:rPr>
      </w:pPr>
      <w:r w:rsidRPr="00FD3803">
        <w:rPr>
          <w:rFonts w:ascii="宋体" w:hAnsi="宋体" w:hint="eastAsia"/>
          <w:szCs w:val="21"/>
        </w:rPr>
        <w:t>D.12月4日宪法日，通过开展形式多样的宪法宣传活动，使中小学生认识到了学习宪法的重要性。</w:t>
      </w:r>
    </w:p>
    <w:p w:rsidR="00193A07" w:rsidRPr="00FD3803" w:rsidP="00193A07">
      <w:pPr>
        <w:spacing w:line="360" w:lineRule="auto"/>
        <w:ind w:left="210" w:hanging="210" w:hangingChars="100"/>
        <w:rPr>
          <w:rFonts w:ascii="宋体" w:hAnsi="宋体"/>
          <w:szCs w:val="21"/>
        </w:rPr>
      </w:pPr>
      <w:r w:rsidRPr="00FD3803">
        <w:rPr>
          <w:rFonts w:ascii="宋体" w:hAnsi="宋体" w:hint="eastAsia"/>
          <w:szCs w:val="21"/>
        </w:rPr>
        <w:t xml:space="preserve">10.下列文学常识搭配有误的一项是   </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A.《醉翁亭记》            欧阳修           宋朝</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B.《变色龙》              契诃夫           俄国</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C.《范进中举》            吴敬梓           明朝</w:t>
      </w:r>
    </w:p>
    <w:p w:rsidR="00193A07" w:rsidRPr="00FD3803" w:rsidP="00193A07">
      <w:pPr>
        <w:spacing w:line="360" w:lineRule="auto"/>
        <w:ind w:firstLine="420" w:firstLineChars="200"/>
        <w:rPr>
          <w:rFonts w:ascii="宋体" w:hAnsi="宋体"/>
          <w:szCs w:val="21"/>
        </w:rPr>
      </w:pPr>
      <w:r w:rsidRPr="00FD3803">
        <w:rPr>
          <w:rFonts w:ascii="宋体" w:hAnsi="宋体" w:hint="eastAsia"/>
          <w:szCs w:val="21"/>
        </w:rPr>
        <w:t>D.《我的叔叔于勒》        莫泊桑           法国</w:t>
      </w:r>
    </w:p>
    <w:p w:rsidR="00193A07" w:rsidRPr="00FD3803" w:rsidP="00193A07">
      <w:pPr>
        <w:spacing w:line="360" w:lineRule="auto"/>
        <w:ind w:firstLine="420" w:firstLineChars="200"/>
        <w:rPr>
          <w:rFonts w:ascii="宋体" w:hAnsi="宋体"/>
          <w:szCs w:val="21"/>
        </w:rPr>
      </w:pPr>
    </w:p>
    <w:p w:rsidR="00193A07" w:rsidRPr="00FD3803" w:rsidP="00193A07">
      <w:pPr>
        <w:spacing w:line="360" w:lineRule="auto"/>
        <w:ind w:firstLine="420" w:firstLineChars="200"/>
        <w:rPr>
          <w:rFonts w:ascii="宋体" w:hAnsi="宋体"/>
          <w:szCs w:val="21"/>
        </w:rPr>
      </w:pPr>
    </w:p>
    <w:p w:rsidR="00193A07" w:rsidRPr="00FD3803" w:rsidP="00193A07">
      <w:pPr>
        <w:spacing w:line="360" w:lineRule="auto"/>
        <w:ind w:firstLine="420" w:firstLineChars="200"/>
        <w:rPr>
          <w:rFonts w:ascii="宋体" w:hAnsi="宋体"/>
          <w:szCs w:val="21"/>
        </w:rPr>
      </w:pPr>
    </w:p>
    <w:tbl>
      <w:tblPr>
        <w:tblW w:w="8673" w:type="dxa"/>
        <w:tblInd w:w="93" w:type="dxa"/>
        <w:tblLayout w:type="fixed"/>
        <w:tblLook w:val="04A0"/>
      </w:tblPr>
      <w:tblGrid>
        <w:gridCol w:w="950"/>
        <w:gridCol w:w="6011"/>
        <w:gridCol w:w="1712"/>
      </w:tblGrid>
      <w:tr w:rsidTr="00B74E8C">
        <w:tblPrEx>
          <w:tblW w:w="8673" w:type="dxa"/>
          <w:tblInd w:w="93" w:type="dxa"/>
          <w:tblLayout w:type="fixed"/>
          <w:tblLook w:val="04A0"/>
        </w:tblPrEx>
        <w:trPr>
          <w:trHeight w:val="936"/>
        </w:trPr>
        <w:tc>
          <w:tcPr>
            <w:tcW w:w="950" w:type="dxa"/>
            <w:tcBorders>
              <w:top w:val="single" w:sz="4" w:space="0" w:color="auto"/>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b/>
                <w:color w:val="000000"/>
                <w:kern w:val="0"/>
                <w:szCs w:val="21"/>
              </w:rPr>
            </w:pPr>
            <w:r w:rsidRPr="00FD3803">
              <w:rPr>
                <w:rFonts w:ascii="宋体" w:hAnsi="宋体" w:cs="宋体" w:hint="eastAsia"/>
                <w:b/>
                <w:color w:val="000000"/>
                <w:kern w:val="0"/>
                <w:szCs w:val="21"/>
              </w:rPr>
              <w:t>题号</w:t>
            </w:r>
          </w:p>
        </w:tc>
        <w:tc>
          <w:tcPr>
            <w:tcW w:w="6011" w:type="dxa"/>
            <w:tcBorders>
              <w:top w:val="single" w:sz="4" w:space="0" w:color="auto"/>
              <w:left w:val="nil"/>
              <w:bottom w:val="single" w:sz="4" w:space="0" w:color="auto"/>
              <w:right w:val="single" w:sz="4" w:space="0" w:color="auto"/>
            </w:tcBorders>
            <w:noWrap/>
            <w:vAlign w:val="center"/>
          </w:tcPr>
          <w:p w:rsidR="00193A07" w:rsidRPr="00FD3803" w:rsidP="00B74E8C">
            <w:pPr>
              <w:widowControl/>
              <w:jc w:val="center"/>
              <w:rPr>
                <w:rFonts w:ascii="宋体" w:hAnsi="宋体" w:cs="宋体"/>
                <w:b/>
                <w:color w:val="000000"/>
                <w:kern w:val="0"/>
                <w:szCs w:val="21"/>
              </w:rPr>
            </w:pPr>
            <w:r w:rsidRPr="00FD3803">
              <w:rPr>
                <w:rFonts w:ascii="宋体" w:hAnsi="宋体" w:cs="宋体" w:hint="eastAsia"/>
                <w:b/>
                <w:color w:val="000000"/>
                <w:kern w:val="0"/>
                <w:szCs w:val="21"/>
              </w:rPr>
              <w:t>答案</w:t>
            </w:r>
          </w:p>
        </w:tc>
        <w:tc>
          <w:tcPr>
            <w:tcW w:w="1712" w:type="dxa"/>
            <w:tcBorders>
              <w:top w:val="single" w:sz="4" w:space="0" w:color="auto"/>
              <w:left w:val="nil"/>
              <w:bottom w:val="single" w:sz="4" w:space="0" w:color="auto"/>
              <w:right w:val="single" w:sz="4" w:space="0" w:color="auto"/>
            </w:tcBorders>
            <w:vAlign w:val="center"/>
          </w:tcPr>
          <w:p w:rsidR="00193A07" w:rsidRPr="00FD3803" w:rsidP="00B74E8C">
            <w:pPr>
              <w:widowControl/>
              <w:jc w:val="center"/>
              <w:rPr>
                <w:rFonts w:ascii="宋体" w:hAnsi="宋体" w:cs="宋体"/>
                <w:b/>
                <w:color w:val="000000"/>
                <w:kern w:val="0"/>
                <w:szCs w:val="21"/>
              </w:rPr>
            </w:pPr>
            <w:r w:rsidRPr="00FD3803">
              <w:rPr>
                <w:rFonts w:ascii="宋体" w:hAnsi="宋体" w:cs="宋体" w:hint="eastAsia"/>
                <w:b/>
                <w:color w:val="000000"/>
                <w:kern w:val="0"/>
                <w:szCs w:val="21"/>
              </w:rPr>
              <w:t>评分标准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1</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D</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1</w:t>
            </w:r>
            <w:r w:rsidRPr="00FD3803">
              <w:rPr>
                <w:rFonts w:ascii="宋体" w:hAnsi="宋体" w:cs="宋体" w:hint="eastAsia"/>
                <w:color w:val="000000"/>
                <w:kern w:val="0"/>
                <w:szCs w:val="21"/>
              </w:rPr>
              <w:t>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2</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B</w:t>
            </w:r>
          </w:p>
        </w:tc>
        <w:tc>
          <w:tcPr>
            <w:tcW w:w="1712" w:type="dxa"/>
            <w:tcBorders>
              <w:top w:val="nil"/>
              <w:left w:val="nil"/>
              <w:bottom w:val="single" w:sz="4" w:space="0" w:color="auto"/>
              <w:right w:val="single" w:sz="4" w:space="0" w:color="auto"/>
            </w:tcBorders>
            <w:vAlign w:val="center"/>
          </w:tcPr>
          <w:p w:rsidR="00193A07" w:rsidRPr="00FD3803" w:rsidP="00B74E8C">
            <w:pPr>
              <w:widowControl/>
              <w:spacing w:line="360" w:lineRule="auto"/>
              <w:jc w:val="center"/>
              <w:rPr>
                <w:rFonts w:ascii="宋体" w:hAnsi="宋体" w:cs="宋体"/>
                <w:color w:val="000000"/>
                <w:kern w:val="0"/>
                <w:szCs w:val="21"/>
              </w:rPr>
            </w:pPr>
            <w:r w:rsidRPr="00FD3803">
              <w:rPr>
                <w:rFonts w:ascii="宋体" w:hAnsi="宋体" w:cs="宋体" w:hint="eastAsia"/>
                <w:color w:val="000000"/>
                <w:kern w:val="0"/>
                <w:szCs w:val="21"/>
              </w:rPr>
              <w:t>1分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3</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C</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1分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4</w:t>
            </w:r>
          </w:p>
        </w:tc>
        <w:tc>
          <w:tcPr>
            <w:tcW w:w="6011" w:type="dxa"/>
            <w:tcBorders>
              <w:top w:val="nil"/>
              <w:left w:val="nil"/>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D</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1分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5</w:t>
            </w:r>
          </w:p>
        </w:tc>
        <w:tc>
          <w:tcPr>
            <w:tcW w:w="6011" w:type="dxa"/>
            <w:tcBorders>
              <w:top w:val="nil"/>
              <w:left w:val="nil"/>
              <w:bottom w:val="single" w:sz="4" w:space="0" w:color="auto"/>
              <w:right w:val="single" w:sz="4" w:space="0" w:color="auto"/>
            </w:tcBorders>
            <w:noWrap/>
            <w:vAlign w:val="center"/>
          </w:tcPr>
          <w:p w:rsidR="00193A07" w:rsidRPr="00FD3803" w:rsidP="00CF1C18">
            <w:pPr>
              <w:numPr>
                <w:ilvl w:val="0"/>
                <w:numId w:val="8"/>
              </w:numPr>
              <w:jc w:val="center"/>
              <w:rPr>
                <w:rFonts w:ascii="宋体" w:hAnsi="宋体"/>
                <w:szCs w:val="21"/>
              </w:rPr>
            </w:pPr>
            <w:r w:rsidRPr="00FD3803">
              <w:rPr>
                <w:rFonts w:ascii="宋体" w:hAnsi="宋体" w:hint="eastAsia"/>
                <w:szCs w:val="21"/>
              </w:rPr>
              <w:t>C   (2) A</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2分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6</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B</w:t>
            </w:r>
          </w:p>
        </w:tc>
        <w:tc>
          <w:tcPr>
            <w:tcW w:w="1712" w:type="dxa"/>
            <w:tcBorders>
              <w:top w:val="nil"/>
              <w:left w:val="nil"/>
              <w:bottom w:val="single" w:sz="4" w:space="0" w:color="auto"/>
              <w:right w:val="single" w:sz="4" w:space="0" w:color="auto"/>
            </w:tcBorders>
            <w:vAlign w:val="center"/>
          </w:tcPr>
          <w:p w:rsidR="00193A07" w:rsidRPr="00FD3803" w:rsidP="00B74E8C">
            <w:pPr>
              <w:widowControl/>
              <w:tabs>
                <w:tab w:val="left" w:pos="1776"/>
              </w:tabs>
              <w:jc w:val="center"/>
              <w:rPr>
                <w:rFonts w:ascii="宋体" w:hAnsi="宋体" w:cs="宋体"/>
                <w:color w:val="000000"/>
                <w:kern w:val="0"/>
                <w:szCs w:val="21"/>
              </w:rPr>
            </w:pPr>
            <w:r w:rsidRPr="00FD3803">
              <w:rPr>
                <w:rFonts w:ascii="宋体" w:hAnsi="宋体" w:cs="宋体" w:hint="eastAsia"/>
                <w:color w:val="000000"/>
                <w:kern w:val="0"/>
                <w:szCs w:val="21"/>
              </w:rPr>
              <w:t>2分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7</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B</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2分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8</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C</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2分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9</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A</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2分</w:t>
            </w:r>
          </w:p>
        </w:tc>
      </w:tr>
      <w:tr w:rsidTr="00B74E8C">
        <w:tblPrEx>
          <w:tblW w:w="8673" w:type="dxa"/>
          <w:tblInd w:w="93" w:type="dxa"/>
          <w:tblLayout w:type="fixed"/>
          <w:tblLook w:val="04A0"/>
        </w:tblPrEx>
        <w:trPr>
          <w:trHeight w:val="936"/>
        </w:trPr>
        <w:tc>
          <w:tcPr>
            <w:tcW w:w="950" w:type="dxa"/>
            <w:tcBorders>
              <w:top w:val="nil"/>
              <w:left w:val="single" w:sz="4" w:space="0" w:color="auto"/>
              <w:bottom w:val="single" w:sz="4" w:space="0" w:color="auto"/>
              <w:right w:val="single" w:sz="4" w:space="0" w:color="auto"/>
            </w:tcBorders>
            <w:noWrap/>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color w:val="000000"/>
                <w:kern w:val="0"/>
                <w:szCs w:val="21"/>
              </w:rPr>
              <w:t>1</w:t>
            </w:r>
            <w:r w:rsidRPr="00FD3803">
              <w:rPr>
                <w:rFonts w:ascii="宋体" w:hAnsi="宋体" w:cs="宋体" w:hint="eastAsia"/>
                <w:color w:val="000000"/>
                <w:kern w:val="0"/>
                <w:szCs w:val="21"/>
              </w:rPr>
              <w:t>0</w:t>
            </w:r>
          </w:p>
        </w:tc>
        <w:tc>
          <w:tcPr>
            <w:tcW w:w="6011" w:type="dxa"/>
            <w:tcBorders>
              <w:top w:val="nil"/>
              <w:left w:val="nil"/>
              <w:bottom w:val="single" w:sz="4" w:space="0" w:color="auto"/>
              <w:right w:val="single" w:sz="4" w:space="0" w:color="auto"/>
            </w:tcBorders>
            <w:noWrap/>
            <w:vAlign w:val="center"/>
          </w:tcPr>
          <w:p w:rsidR="00193A07" w:rsidRPr="00FD3803" w:rsidP="00B74E8C">
            <w:pPr>
              <w:jc w:val="center"/>
              <w:rPr>
                <w:rFonts w:ascii="宋体" w:hAnsi="宋体"/>
                <w:szCs w:val="21"/>
              </w:rPr>
            </w:pPr>
            <w:r w:rsidRPr="00FD3803">
              <w:rPr>
                <w:rFonts w:ascii="宋体" w:hAnsi="宋体" w:hint="eastAsia"/>
                <w:szCs w:val="21"/>
              </w:rPr>
              <w:t>C</w:t>
            </w:r>
          </w:p>
        </w:tc>
        <w:tc>
          <w:tcPr>
            <w:tcW w:w="1712" w:type="dxa"/>
            <w:tcBorders>
              <w:top w:val="nil"/>
              <w:left w:val="nil"/>
              <w:bottom w:val="single" w:sz="4" w:space="0" w:color="auto"/>
              <w:right w:val="single" w:sz="4" w:space="0" w:color="auto"/>
            </w:tcBorders>
            <w:vAlign w:val="center"/>
          </w:tcPr>
          <w:p w:rsidR="00193A07" w:rsidRPr="00FD3803" w:rsidP="00B74E8C">
            <w:pPr>
              <w:widowControl/>
              <w:jc w:val="center"/>
              <w:rPr>
                <w:rFonts w:ascii="宋体" w:hAnsi="宋体" w:cs="宋体"/>
                <w:color w:val="000000"/>
                <w:kern w:val="0"/>
                <w:szCs w:val="21"/>
              </w:rPr>
            </w:pPr>
            <w:r w:rsidRPr="00FD3803">
              <w:rPr>
                <w:rFonts w:ascii="宋体" w:hAnsi="宋体" w:cs="宋体" w:hint="eastAsia"/>
                <w:color w:val="000000"/>
                <w:kern w:val="0"/>
                <w:szCs w:val="21"/>
              </w:rPr>
              <w:t>2分</w:t>
            </w:r>
          </w:p>
        </w:tc>
      </w:tr>
    </w:tbl>
    <w:p w:rsidR="00193A07" w:rsidRPr="00FD3803" w:rsidP="00193A07">
      <w:pPr>
        <w:spacing w:line="283" w:lineRule="auto"/>
        <w:rPr>
          <w:rFonts w:ascii="宋体" w:hAnsi="宋体"/>
          <w:szCs w:val="21"/>
        </w:rPr>
      </w:pPr>
      <w:r w:rsidRPr="00FD3803">
        <w:rPr>
          <w:rFonts w:ascii="宋体" w:hAnsi="宋体" w:cs="宋体" w:hint="eastAsia"/>
          <w:b/>
          <w:bCs/>
          <w:szCs w:val="21"/>
        </w:rPr>
        <w:t>房山区</w:t>
      </w:r>
    </w:p>
    <w:p w:rsidR="00193A07" w:rsidRPr="00FD3803" w:rsidP="00193A07">
      <w:pPr>
        <w:spacing w:line="276" w:lineRule="auto"/>
        <w:rPr>
          <w:rFonts w:ascii="宋体" w:hAnsi="宋体"/>
          <w:szCs w:val="21"/>
        </w:rPr>
      </w:pPr>
      <w:r w:rsidRPr="00FD3803">
        <w:rPr>
          <w:rFonts w:ascii="宋体" w:hAnsi="宋体" w:cs="宋体" w:hint="eastAsia"/>
          <w:b/>
          <w:bCs/>
          <w:szCs w:val="21"/>
        </w:rPr>
        <w:t>一、基础</w:t>
      </w:r>
      <w:r w:rsidRPr="00FD3803">
        <w:rPr>
          <w:rFonts w:ascii="宋体" w:hAnsi="宋体" w:cs="仿宋" w:hint="eastAsia"/>
          <w:b/>
          <w:bCs/>
          <w:szCs w:val="21"/>
        </w:rPr>
        <w:t>·</w:t>
      </w:r>
      <w:r w:rsidRPr="00FD3803">
        <w:rPr>
          <w:rFonts w:ascii="宋体" w:hAnsi="宋体" w:cs="宋体" w:hint="eastAsia"/>
          <w:b/>
          <w:bCs/>
          <w:szCs w:val="21"/>
        </w:rPr>
        <w:t>运用（共</w:t>
      </w:r>
      <w:r w:rsidRPr="00FD3803">
        <w:rPr>
          <w:rFonts w:ascii="宋体" w:hAnsi="宋体" w:cs="宋体"/>
          <w:b/>
          <w:bCs/>
          <w:szCs w:val="21"/>
        </w:rPr>
        <w:t>1</w:t>
      </w:r>
      <w:r w:rsidRPr="00FD3803">
        <w:rPr>
          <w:rFonts w:ascii="宋体" w:hAnsi="宋体" w:cs="宋体" w:hint="eastAsia"/>
          <w:b/>
          <w:bCs/>
          <w:szCs w:val="21"/>
        </w:rPr>
        <w:t>4分）</w:t>
      </w:r>
    </w:p>
    <w:p w:rsidR="00193A07" w:rsidRPr="00FD3803" w:rsidP="00193A07">
      <w:pPr>
        <w:ind w:left="432"/>
        <w:rPr>
          <w:rFonts w:ascii="宋体" w:hAnsi="宋体" w:cs="宋体"/>
          <w:szCs w:val="21"/>
        </w:rPr>
      </w:pPr>
      <w:r w:rsidRPr="00FD3803">
        <w:rPr>
          <w:rFonts w:ascii="宋体" w:hAnsi="宋体" w:cs="宋体" w:hint="eastAsia"/>
          <w:szCs w:val="21"/>
        </w:rPr>
        <w:t>学校举行了“谁不说咱家乡好”的主题活动。请根据要求，完成1-3题。</w:t>
      </w:r>
    </w:p>
    <w:p w:rsidR="00193A07" w:rsidRPr="00FD3803" w:rsidP="00CF1C18">
      <w:pPr>
        <w:numPr>
          <w:ilvl w:val="0"/>
          <w:numId w:val="3"/>
        </w:numPr>
        <w:ind w:firstLine="420" w:firstLineChars="200"/>
        <w:rPr>
          <w:rFonts w:ascii="宋体" w:hAnsi="宋体" w:cs="宋体"/>
          <w:szCs w:val="21"/>
        </w:rPr>
      </w:pPr>
      <w:r w:rsidRPr="00FD3803">
        <w:rPr>
          <w:rFonts w:ascii="宋体" w:hAnsi="宋体" w:cs="宋体" w:hint="eastAsia"/>
          <w:szCs w:val="21"/>
        </w:rPr>
        <w:t>在介绍“房山旅游文化”这一环节中，小李同学为大家展示了一段介绍“九渡漂流”的文字。请阅读这段文字，完成（1）—（3）题。（6分）</w:t>
      </w:r>
    </w:p>
    <w:p w:rsidR="00193A07" w:rsidRPr="00FD3803" w:rsidP="00193A07">
      <w:pPr>
        <w:ind w:firstLine="420"/>
        <w:rPr>
          <w:rFonts w:ascii="宋体" w:hAnsi="宋体" w:cs="楷体"/>
          <w:szCs w:val="21"/>
        </w:rPr>
      </w:pPr>
      <w:r w:rsidRPr="00FD3803">
        <w:rPr>
          <w:rFonts w:ascii="宋体" w:hAnsi="宋体" w:cs="楷体" w:hint="eastAsia"/>
          <w:szCs w:val="21"/>
        </w:rPr>
        <w:t>（甲）</w:t>
      </w:r>
      <w:r w:rsidRPr="00FD3803">
        <w:rPr>
          <w:rFonts w:ascii="宋体" w:hAnsi="宋体" w:cs="楷体" w:hint="eastAsia"/>
          <w:szCs w:val="21"/>
          <w:u w:val="single"/>
        </w:rPr>
        <w:t>九渡漂流被称为“十渡第一漂”，位于九渡橡胶坝的下游。</w:t>
      </w:r>
      <w:r w:rsidRPr="00FD3803">
        <w:rPr>
          <w:rFonts w:ascii="宋体" w:hAnsi="宋体" w:cs="楷体" w:hint="eastAsia"/>
          <w:szCs w:val="21"/>
        </w:rPr>
        <w:t>它是利用拒马河急缓不一的特点开发的，是集智慧、信心、胆量于一体的探险项目。乘上气垫船进入河道，顺流而下。船在浪花中</w:t>
      </w:r>
      <w:r w:rsidRPr="00FD3803">
        <w:rPr>
          <w:rFonts w:ascii="宋体" w:hAnsi="宋体" w:cs="楷体" w:hint="eastAsia"/>
          <w:szCs w:val="21"/>
          <w:em w:val="dot"/>
        </w:rPr>
        <w:t>疾</w:t>
      </w:r>
      <w:r w:rsidRPr="00FD3803">
        <w:rPr>
          <w:rFonts w:ascii="宋体" w:hAnsi="宋体" w:cs="楷体" w:hint="eastAsia"/>
          <w:szCs w:val="21"/>
        </w:rPr>
        <w:t>进，心随着波浪起伏。对面</w:t>
      </w:r>
      <w:r w:rsidRPr="00FD3803">
        <w:rPr>
          <w:rFonts w:ascii="宋体" w:hAnsi="宋体" w:cs="楷体" w:hint="eastAsia"/>
          <w:szCs w:val="21"/>
          <w:u w:val="thick"/>
        </w:rPr>
        <w:t>盈</w:t>
      </w:r>
      <w:r w:rsidRPr="00FD3803">
        <w:rPr>
          <w:rFonts w:ascii="宋体" w:hAnsi="宋体" w:cs="楷体" w:hint="eastAsia"/>
          <w:szCs w:val="21"/>
        </w:rPr>
        <w:t>盈的河水</w:t>
      </w:r>
      <w:r w:rsidRPr="00FD3803">
        <w:rPr>
          <w:rFonts w:ascii="宋体" w:hAnsi="宋体" w:cs="楷体" w:hint="eastAsia"/>
          <w:szCs w:val="21"/>
          <w:em w:val="dot"/>
        </w:rPr>
        <w:t>涌</w:t>
      </w:r>
      <w:r w:rsidRPr="00FD3803">
        <w:rPr>
          <w:rFonts w:ascii="宋体" w:hAnsi="宋体" w:cs="楷体" w:hint="eastAsia"/>
          <w:szCs w:val="21"/>
        </w:rPr>
        <w:t>向自己，</w:t>
      </w:r>
      <w:r w:rsidRPr="00FD3803">
        <w:rPr>
          <w:rFonts w:ascii="Wingdings" w:hAnsi="Wingdings" w:cs="楷体"/>
          <w:szCs w:val="21"/>
        </w:rPr>
        <w:sym w:font="Wingdings" w:char="F081"/>
      </w:r>
      <w:r w:rsidRPr="00FD3803">
        <w:rPr>
          <w:rFonts w:ascii="宋体" w:hAnsi="宋体" w:cs="楷体" w:hint="eastAsia"/>
          <w:szCs w:val="21"/>
          <w:u w:val="single"/>
        </w:rPr>
        <w:t>船后层层涟漪追随，不忍远去</w:t>
      </w:r>
      <w:r w:rsidRPr="00FD3803">
        <w:rPr>
          <w:rFonts w:ascii="宋体" w:hAnsi="宋体" w:cs="楷体" w:hint="eastAsia"/>
          <w:szCs w:val="21"/>
        </w:rPr>
        <w:t>。</w:t>
      </w:r>
      <w:r w:rsidRPr="00FD3803">
        <w:rPr>
          <w:rFonts w:ascii="Wingdings" w:hAnsi="Wingdings" w:cs="楷体"/>
          <w:szCs w:val="21"/>
        </w:rPr>
        <w:sym w:font="Wingdings" w:char="F082"/>
      </w:r>
      <w:r w:rsidRPr="00FD3803">
        <w:rPr>
          <w:rFonts w:ascii="宋体" w:hAnsi="宋体" w:cs="楷体" w:hint="eastAsia"/>
          <w:szCs w:val="21"/>
          <w:u w:val="single"/>
        </w:rPr>
        <w:t>清凌凌的水、绿莹莹的山交相辉映，形成一幅绝妙的图画</w:t>
      </w:r>
      <w:r w:rsidRPr="00FD3803">
        <w:rPr>
          <w:rFonts w:ascii="宋体" w:hAnsi="宋体" w:cs="楷体" w:hint="eastAsia"/>
          <w:szCs w:val="21"/>
        </w:rPr>
        <w:t>。（乙）</w:t>
      </w:r>
      <w:r w:rsidRPr="00FD3803">
        <w:rPr>
          <w:rFonts w:ascii="宋体" w:hAnsi="宋体" w:cs="楷体" w:hint="eastAsia"/>
          <w:szCs w:val="21"/>
          <w:u w:val="single"/>
        </w:rPr>
        <w:t>真不愧为“青山不墨千秋画，绿水无弦万古琴。</w:t>
      </w:r>
      <w:r w:rsidRPr="00FD3803">
        <w:rPr>
          <w:rFonts w:ascii="宋体" w:hAnsi="宋体" w:cs="楷体" w:hint="eastAsia"/>
          <w:szCs w:val="21"/>
        </w:rPr>
        <w:t>”猛然间一个急流，气垫船速度加快，仰望两岸的群峰，真有“轻</w:t>
      </w:r>
      <w:r w:rsidRPr="00FD3803">
        <w:rPr>
          <w:rFonts w:ascii="宋体" w:hAnsi="宋体" w:cs="楷体" w:hint="eastAsia"/>
          <w:szCs w:val="21"/>
          <w:u w:val="thick"/>
        </w:rPr>
        <w:t>舟</w:t>
      </w:r>
      <w:r w:rsidRPr="00FD3803">
        <w:rPr>
          <w:rFonts w:ascii="宋体" w:hAnsi="宋体" w:cs="楷体" w:hint="eastAsia"/>
          <w:szCs w:val="21"/>
        </w:rPr>
        <w:t>已过万重山”之感。</w:t>
      </w:r>
      <w:r w:rsidRPr="00FD3803">
        <w:rPr>
          <w:rFonts w:ascii="Wingdings" w:hAnsi="Wingdings" w:cs="楷体"/>
          <w:szCs w:val="21"/>
        </w:rPr>
        <w:sym w:font="Wingdings" w:char="F083"/>
      </w:r>
      <w:r w:rsidRPr="00FD3803">
        <w:rPr>
          <w:rFonts w:ascii="宋体" w:hAnsi="宋体" w:cs="楷体" w:hint="eastAsia"/>
          <w:szCs w:val="21"/>
          <w:u w:val="single"/>
        </w:rPr>
        <w:t>一路之上，两岸青山静默，身边绿水相随，耳畔清风吹拂，不知不觉已漂过千米之遥</w:t>
      </w:r>
      <w:r w:rsidRPr="00FD3803">
        <w:rPr>
          <w:rFonts w:ascii="宋体" w:hAnsi="宋体" w:cs="楷体" w:hint="eastAsia"/>
          <w:szCs w:val="21"/>
        </w:rPr>
        <w:t>。④</w:t>
      </w:r>
      <w:r w:rsidRPr="00FD3803">
        <w:rPr>
          <w:rFonts w:ascii="宋体" w:hAnsi="宋体" w:cs="楷体" w:hint="eastAsia"/>
          <w:szCs w:val="21"/>
          <w:u w:val="single"/>
        </w:rPr>
        <w:t>如此奇妙的体验怎能不让人流连忘返</w:t>
      </w:r>
      <w:r w:rsidRPr="00FD3803">
        <w:rPr>
          <w:rFonts w:ascii="宋体" w:hAnsi="宋体" w:cs="楷体" w:hint="eastAsia"/>
          <w:szCs w:val="21"/>
        </w:rPr>
        <w:t>？</w:t>
      </w:r>
    </w:p>
    <w:p w:rsidR="00193A07" w:rsidRPr="00FD3803" w:rsidP="00193A07">
      <w:pPr>
        <w:rPr>
          <w:rFonts w:ascii="宋体" w:hAnsi="宋体"/>
          <w:szCs w:val="21"/>
        </w:rPr>
      </w:pPr>
      <w:r w:rsidRPr="00FD3803">
        <w:rPr>
          <w:rFonts w:ascii="宋体" w:hAnsi="宋体" w:hint="eastAsia"/>
          <w:szCs w:val="21"/>
        </w:rPr>
        <w:t xml:space="preserve">（1）对加点的字注音和画线字笔顺作出判断，全都正确的一项是（   ）（2分） </w:t>
      </w:r>
    </w:p>
    <w:p w:rsidR="00193A07" w:rsidRPr="00FD3803" w:rsidP="00193A07">
      <w:pPr>
        <w:rPr>
          <w:rFonts w:ascii="宋体" w:hAnsi="宋体"/>
          <w:szCs w:val="21"/>
        </w:rPr>
      </w:pPr>
      <w:r w:rsidRPr="00FD3803">
        <w:rPr>
          <w:rFonts w:ascii="宋体" w:hAnsi="宋体" w:hint="eastAsia"/>
          <w:szCs w:val="21"/>
        </w:rPr>
        <w:t>A.  涌（yǒng ）   “盈”字的第二笔是：横折钩</w:t>
      </w:r>
    </w:p>
    <w:p w:rsidR="00193A07" w:rsidRPr="00FD3803" w:rsidP="00193A07">
      <w:pPr>
        <w:rPr>
          <w:rFonts w:ascii="宋体" w:hAnsi="宋体"/>
          <w:szCs w:val="21"/>
        </w:rPr>
      </w:pPr>
      <w:r w:rsidRPr="00FD3803">
        <w:rPr>
          <w:rFonts w:ascii="宋体" w:hAnsi="宋体" w:hint="eastAsia"/>
          <w:szCs w:val="21"/>
        </w:rPr>
        <w:t>B.</w:t>
      </w:r>
      <w:r w:rsidRPr="00FD3803">
        <w:rPr>
          <w:rFonts w:ascii="宋体" w:hAnsi="宋体" w:hint="eastAsia"/>
          <w:color w:val="333333"/>
          <w:szCs w:val="21"/>
          <w:shd w:val="clear" w:color="auto" w:fill="FFFFFF"/>
        </w:rPr>
        <w:t xml:space="preserve"> </w:t>
      </w:r>
      <w:r w:rsidRPr="00FD3803">
        <w:rPr>
          <w:rFonts w:ascii="宋体" w:hAnsi="宋体" w:hint="eastAsia"/>
          <w:szCs w:val="21"/>
        </w:rPr>
        <w:t xml:space="preserve"> 涌（yōng）    “盈”字的第二笔是：撇</w:t>
      </w:r>
    </w:p>
    <w:p w:rsidR="00193A07" w:rsidRPr="00FD3803" w:rsidP="00193A07">
      <w:pPr>
        <w:rPr>
          <w:rFonts w:ascii="宋体" w:hAnsi="宋体"/>
          <w:szCs w:val="21"/>
        </w:rPr>
      </w:pPr>
      <w:r w:rsidRPr="00FD3803">
        <w:rPr>
          <w:rFonts w:ascii="宋体" w:hAnsi="宋体" w:hint="eastAsia"/>
          <w:szCs w:val="21"/>
        </w:rPr>
        <w:t>C.  疾（</w:t>
      </w:r>
      <w:r w:rsidRPr="00FD3803">
        <w:rPr>
          <w:rFonts w:ascii="宋体" w:hAnsi="宋体" w:cs="Arial"/>
          <w:color w:val="333333"/>
          <w:szCs w:val="21"/>
          <w:shd w:val="clear" w:color="auto" w:fill="FFFFFF"/>
        </w:rPr>
        <w:t>jí</w:t>
      </w:r>
      <w:r w:rsidRPr="00FD3803">
        <w:rPr>
          <w:rFonts w:ascii="宋体" w:hAnsi="宋体" w:hint="eastAsia"/>
          <w:szCs w:val="21"/>
        </w:rPr>
        <w:t>）       “舟”字的第四笔是：点</w:t>
      </w:r>
    </w:p>
    <w:p w:rsidR="00193A07" w:rsidRPr="00FD3803" w:rsidP="00193A07">
      <w:pPr>
        <w:rPr>
          <w:rFonts w:ascii="宋体" w:hAnsi="宋体"/>
          <w:szCs w:val="21"/>
        </w:rPr>
      </w:pPr>
      <w:r w:rsidRPr="00FD3803">
        <w:rPr>
          <w:rFonts w:ascii="宋体" w:hAnsi="宋体" w:hint="eastAsia"/>
          <w:szCs w:val="21"/>
        </w:rPr>
        <w:t>D.</w:t>
      </w:r>
      <w:r w:rsidRPr="00FD3803">
        <w:rPr>
          <w:rFonts w:ascii="宋体" w:hAnsi="宋体" w:hint="eastAsia"/>
          <w:color w:val="333333"/>
          <w:szCs w:val="21"/>
          <w:shd w:val="clear" w:color="auto" w:fill="FFFFFF"/>
        </w:rPr>
        <w:t xml:space="preserve"> </w:t>
      </w:r>
      <w:r w:rsidRPr="00FD3803">
        <w:rPr>
          <w:rFonts w:ascii="宋体" w:hAnsi="宋体" w:hint="eastAsia"/>
          <w:szCs w:val="21"/>
        </w:rPr>
        <w:t xml:space="preserve"> 疾（</w:t>
      </w:r>
      <w:r w:rsidRPr="00FD3803">
        <w:rPr>
          <w:rFonts w:ascii="宋体" w:hAnsi="宋体" w:cs="Arial"/>
          <w:color w:val="333333"/>
          <w:szCs w:val="21"/>
          <w:shd w:val="clear" w:color="auto" w:fill="FFFFFF"/>
        </w:rPr>
        <w:t>jī</w:t>
      </w:r>
      <w:r w:rsidRPr="00FD3803">
        <w:rPr>
          <w:rFonts w:ascii="宋体" w:hAnsi="宋体" w:hint="eastAsia"/>
          <w:szCs w:val="21"/>
        </w:rPr>
        <w:t>）       “舟”字的第四笔是：横</w:t>
      </w:r>
      <w:r w:rsidRPr="00FD3803">
        <w:rPr>
          <w:rFonts w:ascii="宋体" w:hAnsi="宋体" w:hint="eastAsia"/>
          <w:color w:val="333333"/>
          <w:szCs w:val="21"/>
          <w:shd w:val="clear" w:color="auto" w:fill="FFFFFF"/>
        </w:rPr>
        <w:t xml:space="preserve">  </w:t>
      </w:r>
    </w:p>
    <w:p w:rsidR="00193A07" w:rsidRPr="00FD3803" w:rsidP="00193A07">
      <w:pPr>
        <w:rPr>
          <w:rFonts w:ascii="宋体" w:hAnsi="宋体"/>
          <w:szCs w:val="21"/>
        </w:rPr>
      </w:pPr>
      <w:r w:rsidRPr="00FD3803">
        <w:rPr>
          <w:rFonts w:ascii="宋体" w:hAnsi="宋体" w:hint="eastAsia"/>
          <w:szCs w:val="21"/>
        </w:rPr>
        <w:t>（2）对文段中画线语句的表达效果理解不正确的一项是（  ）（2分）</w:t>
      </w:r>
    </w:p>
    <w:p w:rsidR="00193A07" w:rsidRPr="00FD3803" w:rsidP="00193A07">
      <w:pPr>
        <w:rPr>
          <w:rFonts w:ascii="宋体" w:hAnsi="宋体"/>
          <w:szCs w:val="21"/>
        </w:rPr>
      </w:pPr>
      <w:r w:rsidRPr="00FD3803">
        <w:rPr>
          <w:rFonts w:ascii="宋体" w:hAnsi="宋体" w:hint="eastAsia"/>
          <w:szCs w:val="21"/>
        </w:rPr>
        <w:t>A.</w:t>
      </w:r>
      <w:r w:rsidRPr="00FD3803">
        <w:rPr>
          <w:rFonts w:ascii="Wingdings" w:hAnsi="Wingdings" w:cs="楷体"/>
          <w:szCs w:val="21"/>
        </w:rPr>
        <w:sym w:font="Wingdings" w:char="F081"/>
      </w:r>
      <w:r w:rsidRPr="00FD3803">
        <w:rPr>
          <w:rFonts w:ascii="宋体" w:hAnsi="宋体" w:cs="楷体" w:hint="eastAsia"/>
          <w:szCs w:val="21"/>
        </w:rPr>
        <w:t>句运用拟人的修辞手法，生动写出了水波的情态，表达了作者的喜悦之情。</w:t>
      </w:r>
    </w:p>
    <w:p w:rsidR="00193A07" w:rsidRPr="00FD3803" w:rsidP="00193A07">
      <w:pPr>
        <w:rPr>
          <w:rFonts w:ascii="宋体" w:hAnsi="宋体" w:cs="楷体"/>
          <w:szCs w:val="21"/>
        </w:rPr>
      </w:pPr>
      <w:r w:rsidRPr="00FD3803">
        <w:rPr>
          <w:rFonts w:ascii="宋体" w:hAnsi="宋体" w:hint="eastAsia"/>
          <w:szCs w:val="21"/>
        </w:rPr>
        <w:t>B.</w:t>
      </w:r>
      <w:r w:rsidRPr="00FD3803">
        <w:rPr>
          <w:rFonts w:ascii="Wingdings" w:hAnsi="Wingdings" w:cs="楷体"/>
          <w:szCs w:val="21"/>
        </w:rPr>
        <w:sym w:font="Wingdings" w:char="F082"/>
      </w:r>
      <w:r w:rsidRPr="00FD3803">
        <w:rPr>
          <w:rFonts w:ascii="宋体" w:hAnsi="宋体" w:cs="楷体" w:hint="eastAsia"/>
          <w:szCs w:val="21"/>
        </w:rPr>
        <w:t>句把山水交相辉映的景色比喻成一幅图画，深情赞美了作者所见的美丽风光。</w:t>
      </w:r>
    </w:p>
    <w:p w:rsidR="00193A07" w:rsidRPr="00FD3803" w:rsidP="00193A07">
      <w:pPr>
        <w:rPr>
          <w:rFonts w:ascii="宋体" w:hAnsi="宋体"/>
          <w:szCs w:val="21"/>
        </w:rPr>
      </w:pPr>
      <w:r w:rsidRPr="00FD3803">
        <w:rPr>
          <w:rFonts w:ascii="宋体" w:hAnsi="宋体" w:hint="eastAsia"/>
          <w:szCs w:val="21"/>
        </w:rPr>
        <w:t>C.</w:t>
      </w:r>
      <w:r w:rsidRPr="00FD3803">
        <w:rPr>
          <w:rFonts w:ascii="Wingdings" w:hAnsi="Wingdings" w:cs="楷体"/>
          <w:szCs w:val="21"/>
        </w:rPr>
        <w:sym w:font="Wingdings" w:char="F083"/>
      </w:r>
      <w:r w:rsidRPr="00FD3803">
        <w:rPr>
          <w:rFonts w:ascii="宋体" w:hAnsi="宋体" w:cs="楷体" w:hint="eastAsia"/>
          <w:szCs w:val="21"/>
        </w:rPr>
        <w:t>句运用排比的修辞手法，写出了气垫船速度之快，使人无暇欣赏身边的美景。</w:t>
      </w:r>
    </w:p>
    <w:p w:rsidR="00193A07" w:rsidRPr="00FD3803" w:rsidP="00193A07">
      <w:pPr>
        <w:rPr>
          <w:rFonts w:ascii="宋体" w:hAnsi="宋体" w:cs="楷体"/>
          <w:szCs w:val="21"/>
        </w:rPr>
      </w:pPr>
      <w:r w:rsidRPr="00FD3803">
        <w:rPr>
          <w:rFonts w:ascii="宋体" w:hAnsi="宋体" w:hint="eastAsia"/>
          <w:szCs w:val="21"/>
        </w:rPr>
        <w:t>D.</w:t>
      </w:r>
      <w:r w:rsidRPr="00FD3803">
        <w:rPr>
          <w:rFonts w:ascii="宋体" w:hAnsi="宋体" w:cs="楷体" w:hint="eastAsia"/>
          <w:szCs w:val="21"/>
        </w:rPr>
        <w:t>④句运用反问的修辞手法，表达了作者陶醉于漂流不愿离去的感受。</w:t>
      </w:r>
    </w:p>
    <w:p w:rsidR="00193A07" w:rsidRPr="00FD3803" w:rsidP="00193A07">
      <w:pPr>
        <w:rPr>
          <w:rFonts w:ascii="宋体" w:hAnsi="宋体"/>
          <w:szCs w:val="21"/>
        </w:rPr>
      </w:pPr>
      <w:r w:rsidRPr="00FD3803">
        <w:rPr>
          <w:rFonts w:ascii="宋体" w:hAnsi="宋体" w:hint="eastAsia"/>
          <w:szCs w:val="21"/>
        </w:rPr>
        <w:t>（3）文中（甲）（乙）两句中有一处标点使用有误，请找出来并改正。（2分）</w:t>
      </w:r>
    </w:p>
    <w:p w:rsidR="00193A07" w:rsidRPr="00FD3803" w:rsidP="00193A07">
      <w:pPr>
        <w:rPr>
          <w:rFonts w:ascii="宋体" w:hAnsi="宋体"/>
          <w:color w:val="333333"/>
          <w:szCs w:val="21"/>
          <w:shd w:val="clear" w:color="auto" w:fill="FFFFFF"/>
        </w:rPr>
      </w:pPr>
      <w:r w:rsidRPr="00FD3803">
        <w:rPr>
          <w:rFonts w:ascii="宋体" w:hAnsi="宋体" w:hint="eastAsia"/>
          <w:color w:val="333333"/>
          <w:szCs w:val="21"/>
          <w:shd w:val="clear" w:color="auto" w:fill="FFFFFF"/>
        </w:rPr>
        <w:t xml:space="preserve"> 错误：</w:t>
      </w:r>
      <w:r w:rsidRPr="00FD3803">
        <w:rPr>
          <w:rFonts w:ascii="宋体" w:hAnsi="宋体" w:hint="eastAsia"/>
          <w:color w:val="333333"/>
          <w:szCs w:val="21"/>
          <w:u w:val="single"/>
          <w:shd w:val="clear" w:color="auto" w:fill="FFFFFF"/>
        </w:rPr>
        <w:t xml:space="preserve">        </w:t>
      </w:r>
    </w:p>
    <w:p w:rsidR="00193A07" w:rsidRPr="00FD3803" w:rsidP="00193A07">
      <w:pPr>
        <w:rPr>
          <w:rFonts w:ascii="宋体" w:hAnsi="宋体" w:cs="楷体"/>
          <w:szCs w:val="21"/>
        </w:rPr>
      </w:pPr>
      <w:r w:rsidRPr="00FD3803">
        <w:rPr>
          <w:rFonts w:ascii="宋体" w:hAnsi="宋体" w:hint="eastAsia"/>
          <w:color w:val="333333"/>
          <w:szCs w:val="21"/>
          <w:shd w:val="clear" w:color="auto" w:fill="FFFFFF"/>
        </w:rPr>
        <w:t xml:space="preserve"> 改为：</w:t>
      </w:r>
      <w:r w:rsidRPr="00FD3803">
        <w:rPr>
          <w:rFonts w:ascii="宋体" w:hAnsi="宋体" w:hint="eastAsia"/>
          <w:color w:val="333333"/>
          <w:szCs w:val="21"/>
          <w:u w:val="single"/>
          <w:shd w:val="clear" w:color="auto" w:fill="FFFFFF"/>
        </w:rPr>
        <w:t xml:space="preserve">        </w:t>
      </w:r>
      <w:r w:rsidRPr="00FD3803">
        <w:rPr>
          <w:rFonts w:ascii="宋体" w:hAnsi="宋体" w:hint="eastAsia"/>
          <w:color w:val="333333"/>
          <w:szCs w:val="21"/>
          <w:shd w:val="clear" w:color="auto" w:fill="FFFFFF"/>
        </w:rPr>
        <w:t xml:space="preserve">    </w:t>
      </w:r>
    </w:p>
    <w:p w:rsidR="00193A07" w:rsidRPr="00FD3803" w:rsidP="00193A07">
      <w:pPr>
        <w:rPr>
          <w:rFonts w:ascii="宋体" w:hAnsi="宋体"/>
          <w:szCs w:val="21"/>
        </w:rPr>
      </w:pPr>
      <w:r w:rsidRPr="00FD3803">
        <w:rPr>
          <w:rFonts w:ascii="宋体" w:hAnsi="宋体" w:hint="eastAsia"/>
          <w:szCs w:val="21"/>
        </w:rPr>
        <w:t>2.在介绍“房山文物文化”时，一个同学为大家讲述了“房山碑刻”的知识。请阅读下面的</w:t>
      </w:r>
      <w:r w:rsidRPr="00FD3803">
        <w:rPr>
          <w:rFonts w:ascii="宋体" w:hAnsi="宋体" w:hint="eastAsia"/>
          <w:szCs w:val="21"/>
        </w:rPr>
        <w:t>文字，完成（1）—（3）题。（6分）</w:t>
      </w:r>
    </w:p>
    <w:p w:rsidR="00193A07" w:rsidRPr="00FD3803" w:rsidP="00193A07">
      <w:pPr>
        <w:adjustRightInd w:val="0"/>
        <w:snapToGrid w:val="0"/>
        <w:ind w:firstLine="420"/>
        <w:jc w:val="left"/>
        <w:rPr>
          <w:rFonts w:ascii="宋体" w:hAnsi="宋体"/>
          <w:szCs w:val="21"/>
        </w:rPr>
      </w:pPr>
      <w:r w:rsidRPr="00FD3803">
        <w:rPr>
          <w:rFonts w:ascii="宋体" w:hAnsi="宋体" w:cs="楷体" w:hint="eastAsia"/>
          <w:color w:val="333333"/>
          <w:szCs w:val="21"/>
        </w:rPr>
        <w:t>房山区历史文物众多，文明积淀</w:t>
      </w:r>
      <w:r w:rsidRPr="00FD3803">
        <w:rPr>
          <w:rFonts w:ascii="宋体" w:hAnsi="宋体" w:cs="楷体" w:hint="eastAsia"/>
          <w:szCs w:val="21"/>
          <w:u w:val="single"/>
        </w:rPr>
        <w:t xml:space="preserve"> </w:t>
      </w:r>
      <w:r w:rsidRPr="00FD3803">
        <w:rPr>
          <w:rFonts w:ascii="Wingdings" w:hAnsi="Wingdings" w:cs="楷体"/>
          <w:szCs w:val="21"/>
          <w:u w:val="single"/>
        </w:rPr>
        <w:sym w:font="Wingdings" w:char="F081"/>
      </w:r>
      <w:r w:rsidRPr="00FD3803">
        <w:rPr>
          <w:rFonts w:ascii="宋体" w:hAnsi="宋体" w:cs="楷体" w:hint="eastAsia"/>
          <w:szCs w:val="21"/>
          <w:u w:val="single"/>
        </w:rPr>
        <w:t xml:space="preserve"> </w:t>
      </w:r>
      <w:r w:rsidRPr="00FD3803">
        <w:rPr>
          <w:rFonts w:ascii="宋体" w:hAnsi="宋体" w:cs="楷体" w:hint="eastAsia"/>
          <w:szCs w:val="21"/>
        </w:rPr>
        <w:t xml:space="preserve"> ,其中</w:t>
      </w:r>
      <w:r w:rsidRPr="00FD3803">
        <w:rPr>
          <w:rFonts w:ascii="宋体" w:hAnsi="宋体" w:cs="楷体" w:hint="eastAsia"/>
          <w:color w:val="333333"/>
          <w:szCs w:val="21"/>
        </w:rPr>
        <w:t>碑刻资源丰富。从数量上看，</w:t>
      </w:r>
      <w:r w:rsidRPr="00FD3803">
        <w:rPr>
          <w:rFonts w:ascii="宋体" w:hAnsi="宋体" w:cs="楷体" w:hint="eastAsia"/>
          <w:szCs w:val="21"/>
          <w:u w:val="single"/>
        </w:rPr>
        <w:t>房山区碑刻在北京市各区县中排名靠前</w:t>
      </w:r>
      <w:r w:rsidRPr="00FD3803">
        <w:rPr>
          <w:rFonts w:ascii="宋体" w:hAnsi="宋体" w:cs="楷体" w:hint="eastAsia"/>
          <w:szCs w:val="21"/>
        </w:rPr>
        <w:t>。境内碑刻</w:t>
      </w:r>
      <w:r w:rsidRPr="00FD3803">
        <w:rPr>
          <w:rFonts w:ascii="宋体" w:hAnsi="宋体" w:cs="楷体" w:hint="eastAsia"/>
          <w:color w:val="333333"/>
          <w:szCs w:val="21"/>
        </w:rPr>
        <w:t>总量超过北京</w:t>
      </w:r>
      <w:r w:rsidRPr="00FD3803">
        <w:rPr>
          <w:rFonts w:ascii="宋体" w:hAnsi="宋体" w:cs="楷体" w:hint="eastAsia"/>
          <w:szCs w:val="21"/>
        </w:rPr>
        <w:t>其它</w:t>
      </w:r>
      <w:r w:rsidRPr="00FD3803">
        <w:rPr>
          <w:rFonts w:ascii="宋体" w:hAnsi="宋体" w:cs="楷体" w:hint="eastAsia"/>
          <w:color w:val="333333"/>
          <w:szCs w:val="21"/>
        </w:rPr>
        <w:t>地区的碑刻总和，仅石经就有14278件。此外,</w:t>
      </w:r>
      <w:r w:rsidRPr="00FD3803">
        <w:rPr>
          <w:rFonts w:ascii="宋体" w:hAnsi="宋体" w:cs="楷体" w:hint="eastAsia"/>
          <w:color w:val="333333"/>
          <w:szCs w:val="21"/>
          <w:u w:val="single"/>
        </w:rPr>
        <w:t xml:space="preserve"> </w:t>
      </w:r>
      <w:r w:rsidRPr="00FD3803">
        <w:rPr>
          <w:rFonts w:ascii="Wingdings" w:hAnsi="Wingdings" w:cs="楷体"/>
          <w:color w:val="333333"/>
          <w:szCs w:val="21"/>
          <w:u w:val="single"/>
        </w:rPr>
        <w:sym w:font="Wingdings" w:char="F082"/>
      </w:r>
      <w:r w:rsidRPr="00FD3803">
        <w:rPr>
          <w:rFonts w:ascii="宋体" w:hAnsi="宋体" w:cs="楷体" w:hint="eastAsia"/>
          <w:color w:val="333333"/>
          <w:szCs w:val="21"/>
          <w:u w:val="single"/>
        </w:rPr>
        <w:t xml:space="preserve">  </w:t>
      </w:r>
      <w:r w:rsidRPr="00FD3803">
        <w:rPr>
          <w:rFonts w:ascii="宋体" w:hAnsi="宋体" w:cs="楷体" w:hint="eastAsia"/>
          <w:color w:val="333333"/>
          <w:szCs w:val="21"/>
        </w:rPr>
        <w:t>于全境的碑刻也多达800余件。文物工作和文物研究无不以碑刻文献为重要依据，碑刻研究对解读房山地方文化非常重要。</w:t>
      </w:r>
      <w:r w:rsidRPr="00FD3803">
        <w:rPr>
          <w:rFonts w:ascii="宋体" w:hAnsi="宋体" w:cs="楷体" w:hint="eastAsia"/>
          <w:szCs w:val="21"/>
        </w:rPr>
        <w:t>房山区文委组织专家对本区碑刻资源进行了系统全面的调查研究，编辑出版了</w:t>
      </w:r>
      <w:r w:rsidRPr="00FD3803">
        <w:rPr>
          <w:rFonts w:ascii="宋体" w:hAnsi="宋体" w:cs="楷体" w:hint="eastAsia"/>
          <w:color w:val="333333"/>
          <w:szCs w:val="21"/>
        </w:rPr>
        <w:t>《房山碑刻通志》一书。这本书内容丰富、资料翔 实，</w:t>
      </w:r>
      <w:r w:rsidRPr="00FD3803">
        <w:rPr>
          <w:rFonts w:ascii="宋体" w:hAnsi="宋体" w:cs="楷体" w:hint="eastAsia"/>
          <w:szCs w:val="21"/>
          <w:u w:val="single"/>
        </w:rPr>
        <w:t xml:space="preserve">               </w:t>
      </w:r>
      <w:r w:rsidRPr="00FD3803">
        <w:rPr>
          <w:rFonts w:ascii="宋体" w:hAnsi="宋体" w:cs="楷体" w:hint="eastAsia"/>
          <w:color w:val="333333"/>
          <w:szCs w:val="21"/>
          <w:u w:val="single"/>
        </w:rPr>
        <w:t xml:space="preserve">       </w:t>
      </w:r>
      <w:r w:rsidRPr="00FD3803">
        <w:rPr>
          <w:rFonts w:ascii="宋体" w:hAnsi="宋体" w:cs="楷体" w:hint="eastAsia"/>
          <w:color w:val="333333"/>
          <w:szCs w:val="21"/>
        </w:rPr>
        <w:t>，为深入研究房山历史文化、宗教文化、民俗文化提供了第一手资料，具有重要文献参考价值。</w:t>
      </w:r>
    </w:p>
    <w:p w:rsidR="00193A07" w:rsidRPr="00FD3803" w:rsidP="00193A07">
      <w:pPr>
        <w:adjustRightInd w:val="0"/>
        <w:snapToGrid w:val="0"/>
        <w:rPr>
          <w:rFonts w:ascii="宋体" w:hAnsi="宋体"/>
          <w:szCs w:val="21"/>
        </w:rPr>
      </w:pPr>
      <w:r w:rsidRPr="00FD3803">
        <w:rPr>
          <w:rFonts w:ascii="宋体" w:hAnsi="宋体" w:hint="eastAsia"/>
          <w:szCs w:val="21"/>
        </w:rPr>
        <w:t>（1）根据语意，语段中①和②处应填入的词语是（  ）（2分）</w:t>
      </w:r>
    </w:p>
    <w:p w:rsidR="00193A07" w:rsidRPr="00FD3803" w:rsidP="00193A07">
      <w:pPr>
        <w:rPr>
          <w:rFonts w:ascii="宋体" w:hAnsi="宋体"/>
          <w:szCs w:val="21"/>
        </w:rPr>
      </w:pPr>
      <w:r w:rsidRPr="00FD3803">
        <w:rPr>
          <w:rFonts w:ascii="宋体" w:hAnsi="宋体" w:hint="eastAsia"/>
          <w:szCs w:val="21"/>
        </w:rPr>
        <w:t>A.①深厚  ②分布</w:t>
      </w:r>
    </w:p>
    <w:p w:rsidR="00193A07" w:rsidRPr="00FD3803" w:rsidP="00193A07">
      <w:pPr>
        <w:rPr>
          <w:rFonts w:ascii="宋体" w:hAnsi="宋体"/>
          <w:szCs w:val="21"/>
        </w:rPr>
      </w:pPr>
      <w:r w:rsidRPr="00FD3803">
        <w:rPr>
          <w:rFonts w:ascii="宋体" w:hAnsi="宋体" w:hint="eastAsia"/>
          <w:szCs w:val="21"/>
        </w:rPr>
        <w:t>B.①厚重  ②遍布</w:t>
      </w:r>
    </w:p>
    <w:p w:rsidR="00193A07" w:rsidRPr="00FD3803" w:rsidP="00193A07">
      <w:pPr>
        <w:rPr>
          <w:rFonts w:ascii="宋体" w:hAnsi="宋体"/>
          <w:szCs w:val="21"/>
        </w:rPr>
      </w:pPr>
      <w:r w:rsidRPr="00FD3803">
        <w:rPr>
          <w:rFonts w:ascii="宋体" w:hAnsi="宋体" w:hint="eastAsia"/>
          <w:szCs w:val="21"/>
        </w:rPr>
        <w:t>C.①深厚  ②遍布</w:t>
      </w:r>
    </w:p>
    <w:p w:rsidR="00193A07" w:rsidRPr="00FD3803" w:rsidP="00193A07">
      <w:pPr>
        <w:rPr>
          <w:rFonts w:ascii="宋体" w:hAnsi="宋体"/>
          <w:szCs w:val="21"/>
        </w:rPr>
      </w:pPr>
      <w:r w:rsidRPr="00FD3803">
        <w:rPr>
          <w:rFonts w:ascii="宋体" w:hAnsi="宋体" w:hint="eastAsia"/>
          <w:szCs w:val="21"/>
        </w:rPr>
        <w:t>D.①厚重  ②分布</w:t>
      </w:r>
    </w:p>
    <w:p w:rsidR="00193A07" w:rsidRPr="00FD3803" w:rsidP="00CF1C18">
      <w:pPr>
        <w:numPr>
          <w:ilvl w:val="0"/>
          <w:numId w:val="4"/>
        </w:numPr>
        <w:rPr>
          <w:rFonts w:ascii="宋体" w:hAnsi="宋体"/>
          <w:szCs w:val="21"/>
        </w:rPr>
      </w:pPr>
      <w:r w:rsidRPr="00FD3803">
        <w:rPr>
          <w:rFonts w:ascii="宋体" w:hAnsi="宋体" w:hint="eastAsia"/>
          <w:szCs w:val="21"/>
        </w:rPr>
        <w:t>结合语境，用恰当的关联词将下面两个语句连成一句话，填入文中横线处。（2分）</w:t>
      </w:r>
    </w:p>
    <w:p w:rsidR="00193A07" w:rsidRPr="00FD3803" w:rsidP="00193A07">
      <w:pPr>
        <w:rPr>
          <w:rFonts w:ascii="宋体" w:hAnsi="宋体" w:cs="宋体"/>
          <w:color w:val="333333"/>
          <w:szCs w:val="21"/>
        </w:rPr>
      </w:pPr>
      <w:r w:rsidRPr="00FD3803">
        <w:rPr>
          <w:rFonts w:ascii="宋体" w:hAnsi="宋体" w:hint="eastAsia"/>
          <w:szCs w:val="21"/>
        </w:rPr>
        <w:t>A.</w:t>
      </w:r>
      <w:r w:rsidRPr="00FD3803">
        <w:rPr>
          <w:rFonts w:ascii="宋体" w:hAnsi="宋体" w:cs="宋体" w:hint="eastAsia"/>
          <w:color w:val="333333"/>
          <w:szCs w:val="21"/>
        </w:rPr>
        <w:t>解读碑刻本身</w:t>
      </w:r>
    </w:p>
    <w:p w:rsidR="00193A07" w:rsidRPr="00FD3803" w:rsidP="00193A07">
      <w:pPr>
        <w:rPr>
          <w:rFonts w:ascii="宋体" w:hAnsi="宋体" w:cs="宋体"/>
          <w:color w:val="333333"/>
          <w:szCs w:val="21"/>
        </w:rPr>
      </w:pPr>
      <w:r w:rsidRPr="00FD3803">
        <w:rPr>
          <w:rFonts w:ascii="宋体" w:hAnsi="宋体" w:cs="宋体" w:hint="eastAsia"/>
          <w:color w:val="333333"/>
          <w:szCs w:val="21"/>
        </w:rPr>
        <w:t>B.着眼解读地方文化</w:t>
      </w:r>
    </w:p>
    <w:p w:rsidR="00193A07" w:rsidRPr="00FD3803" w:rsidP="00193A07">
      <w:pPr>
        <w:rPr>
          <w:rFonts w:ascii="宋体" w:hAnsi="宋体" w:cs="楷体"/>
          <w:color w:val="333333"/>
          <w:szCs w:val="21"/>
          <w:u w:val="single"/>
        </w:rPr>
      </w:pPr>
      <w:r w:rsidRPr="00FD3803">
        <w:rPr>
          <w:rFonts w:ascii="宋体" w:hAnsi="宋体" w:cs="楷体" w:hint="eastAsia"/>
          <w:color w:val="333333"/>
          <w:szCs w:val="21"/>
          <w:u w:val="single"/>
        </w:rPr>
        <w:t xml:space="preserve">         </w:t>
      </w:r>
    </w:p>
    <w:p w:rsidR="00193A07" w:rsidRPr="00FD3803" w:rsidP="00CF1C18">
      <w:pPr>
        <w:numPr>
          <w:ilvl w:val="0"/>
          <w:numId w:val="4"/>
        </w:numPr>
        <w:rPr>
          <w:rFonts w:ascii="宋体" w:hAnsi="宋体" w:cs="宋体"/>
          <w:color w:val="333333"/>
          <w:szCs w:val="21"/>
        </w:rPr>
      </w:pPr>
      <w:r w:rsidRPr="00FD3803">
        <w:rPr>
          <w:rFonts w:ascii="宋体" w:hAnsi="宋体" w:cs="宋体" w:hint="eastAsia"/>
          <w:color w:val="333333"/>
          <w:szCs w:val="21"/>
        </w:rPr>
        <w:t>文中画线句在内容表达上有一处不恰当，请结合上下文加以修改。（2分）</w:t>
      </w:r>
    </w:p>
    <w:p w:rsidR="00193A07" w:rsidRPr="00FD3803" w:rsidP="00193A07">
      <w:pPr>
        <w:rPr>
          <w:rFonts w:ascii="宋体" w:hAnsi="宋体" w:cs="宋体"/>
          <w:color w:val="333333"/>
          <w:szCs w:val="21"/>
        </w:rPr>
      </w:pPr>
      <w:r w:rsidRPr="00FD3803">
        <w:rPr>
          <w:rFonts w:ascii="宋体" w:hAnsi="宋体" w:cs="宋体" w:hint="eastAsia"/>
          <w:color w:val="333333"/>
          <w:szCs w:val="21"/>
          <w:u w:val="single"/>
        </w:rPr>
        <w:t xml:space="preserve">         </w:t>
      </w:r>
    </w:p>
    <w:p w:rsidR="00193A07" w:rsidRPr="00FD3803" w:rsidP="00CF1C18">
      <w:pPr>
        <w:numPr>
          <w:ilvl w:val="0"/>
          <w:numId w:val="5"/>
        </w:numPr>
        <w:rPr>
          <w:rFonts w:ascii="宋体" w:hAnsi="宋体"/>
          <w:szCs w:val="21"/>
        </w:rPr>
      </w:pPr>
      <w:r w:rsidRPr="00FD3803">
        <w:rPr>
          <w:rFonts w:ascii="宋体" w:hAnsi="宋体" w:hint="eastAsia"/>
          <w:szCs w:val="21"/>
        </w:rPr>
        <w:t>在具体介绍房山石经的过程中，某班同学展示了云居寺石经的拓印图片，请结合图片完成下面</w:t>
      </w:r>
      <w:r w:rsidRPr="00FD3803">
        <w:rPr>
          <w:rFonts w:ascii="宋体" w:hAnsi="宋体" w:cs="宋体" w:hint="eastAsia"/>
          <w:szCs w:val="21"/>
        </w:rPr>
        <w:t>题目。（2分）</w:t>
      </w:r>
    </w:p>
    <w:p w:rsidR="00193A07" w:rsidRPr="00FD3803" w:rsidP="00193A07">
      <w:pPr>
        <w:rPr>
          <w:rFonts w:ascii="宋体" w:hAnsi="宋体"/>
          <w:szCs w:val="21"/>
          <w:u w:val="single"/>
        </w:rPr>
      </w:pPr>
      <w:r>
        <w:rPr>
          <w:rFonts w:ascii="宋体" w:hAnsi="宋体"/>
          <w:szCs w:val="21"/>
        </w:rPr>
        <w:pict>
          <v:shape id="文本框 163" o:spid="_x0000_s1027" type="#_x0000_t202" style="width:257.25pt;height:164.2pt;margin-top:0;margin-left:176.3pt;position:absolute;z-index:251665408" filled="f" stroked="f">
            <v:fill o:detectmouseclick="t"/>
            <v:textbox>
              <w:txbxContent>
                <w:p w:rsidR="00193A07" w:rsidP="00193A07">
                  <w:pPr>
                    <w:rPr>
                      <w:rFonts w:ascii="宋体" w:hAnsi="宋体"/>
                    </w:rPr>
                  </w:pPr>
                  <w:r>
                    <w:rPr>
                      <w:rFonts w:ascii="宋体" w:hAnsi="宋体" w:hint="eastAsia"/>
                    </w:rPr>
                    <w:t xml:space="preserve"> </w:t>
                  </w:r>
                </w:p>
                <w:p w:rsidR="00193A07" w:rsidP="00193A07">
                  <w:pPr>
                    <w:rPr>
                      <w:rFonts w:ascii="宋体" w:hAnsi="宋体"/>
                    </w:rPr>
                  </w:pPr>
                </w:p>
                <w:p w:rsidR="00193A07" w:rsidP="00193A07">
                  <w:pPr>
                    <w:rPr>
                      <w:rFonts w:ascii="宋体" w:hAnsi="宋体"/>
                    </w:rPr>
                  </w:pPr>
                  <w:r>
                    <w:rPr>
                      <w:rFonts w:ascii="宋体" w:hAnsi="宋体" w:hint="eastAsia"/>
                    </w:rPr>
                    <w:t>图片中文字属于那种字体？请写出这种字体的某一个特点。</w:t>
                  </w:r>
                </w:p>
                <w:p w:rsidR="00193A07" w:rsidP="00193A07">
                  <w:pPr>
                    <w:rPr>
                      <w:rFonts w:ascii="宋体" w:hAnsi="宋体"/>
                    </w:rPr>
                  </w:pPr>
                  <w:r>
                    <w:rPr>
                      <w:rFonts w:ascii="宋体" w:hAnsi="宋体" w:hint="eastAsia"/>
                    </w:rPr>
                    <w:t xml:space="preserve">  </w:t>
                  </w:r>
                  <w:r>
                    <w:rPr>
                      <w:rFonts w:ascii="宋体" w:hAnsi="宋体" w:hint="eastAsia"/>
                      <w:u w:val="single"/>
                    </w:rPr>
                    <w:t xml:space="preserve">           </w:t>
                  </w:r>
                </w:p>
                <w:p w:rsidR="00193A07" w:rsidP="00193A07">
                  <w:pPr>
                    <w:rPr>
                      <w:rFonts w:ascii="宋体" w:hAnsi="宋体"/>
                    </w:rPr>
                  </w:pPr>
                </w:p>
                <w:p w:rsidR="00193A07" w:rsidP="00193A07">
                  <w:pPr>
                    <w:rPr>
                      <w:rFonts w:ascii="宋体" w:hAnsi="宋体"/>
                    </w:rPr>
                  </w:pPr>
                </w:p>
              </w:txbxContent>
            </v:textbox>
          </v:shape>
        </w:pict>
      </w:r>
    </w:p>
    <w:p w:rsidR="00193A07" w:rsidRPr="00FD3803" w:rsidP="00193A07">
      <w:pPr>
        <w:rPr>
          <w:rFonts w:ascii="宋体" w:hAnsi="宋体"/>
          <w:szCs w:val="21"/>
        </w:rPr>
      </w:pPr>
      <w:r w:rsidRPr="00FD3803">
        <w:rPr>
          <w:rFonts w:ascii="宋体" w:hAnsi="宋体" w:hint="eastAsia"/>
          <w:noProof/>
          <w:szCs w:val="21"/>
        </w:rPr>
        <w:drawing>
          <wp:inline distT="0" distB="0" distL="0" distR="0">
            <wp:extent cx="1895475" cy="1971675"/>
            <wp:effectExtent l="19050" t="0" r="9525" b="0"/>
            <wp:docPr id="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764484" name="图片 4" descr="4"/>
                    <pic:cNvPicPr>
                      <a:picLocks noChangeAspect="1" noChangeArrowheads="1"/>
                    </pic:cNvPicPr>
                  </pic:nvPicPr>
                  <pic:blipFill>
                    <a:blip xmlns:r="http://schemas.openxmlformats.org/officeDocument/2006/relationships" r:embed="rId29" cstate="print">
                      <a:clrChange>
                        <a:clrFrom>
                          <a:srgbClr val="FEFDFC"/>
                        </a:clrFrom>
                        <a:clrTo>
                          <a:srgbClr val="FEFDFC">
                            <a:alpha val="0"/>
                          </a:srgbClr>
                        </a:clrTo>
                      </a:clrChange>
                      <a:lum/>
                    </a:blip>
                    <a:stretch>
                      <a:fillRect/>
                    </a:stretch>
                  </pic:blipFill>
                  <pic:spPr bwMode="auto">
                    <a:xfrm>
                      <a:off x="0" y="0"/>
                      <a:ext cx="1895475" cy="1971675"/>
                    </a:xfrm>
                    <a:prstGeom prst="rect">
                      <a:avLst/>
                    </a:prstGeom>
                    <a:noFill/>
                    <a:ln w="9525">
                      <a:noFill/>
                      <a:miter lim="800000"/>
                      <a:headEnd/>
                      <a:tailEnd/>
                    </a:ln>
                  </pic:spPr>
                </pic:pic>
              </a:graphicData>
            </a:graphic>
          </wp:inline>
        </w:drawing>
      </w:r>
    </w:p>
    <w:p w:rsidR="00193A07" w:rsidRPr="00FD3803" w:rsidP="00193A07">
      <w:pPr>
        <w:rPr>
          <w:rFonts w:ascii="宋体" w:hAnsi="宋体"/>
          <w:szCs w:val="21"/>
        </w:rPr>
      </w:pPr>
    </w:p>
    <w:p w:rsidR="00193A07" w:rsidRPr="00FD3803" w:rsidP="00193A07">
      <w:pPr>
        <w:rPr>
          <w:rFonts w:ascii="宋体" w:hAnsi="宋体"/>
          <w:szCs w:val="21"/>
        </w:rPr>
      </w:pPr>
      <w:r w:rsidRPr="00FD3803">
        <w:rPr>
          <w:rFonts w:ascii="宋体" w:hAnsi="宋体" w:hint="eastAsia"/>
          <w:szCs w:val="21"/>
        </w:rPr>
        <w:t xml:space="preserve">  云居寺石经拓印图（局部）</w:t>
      </w:r>
    </w:p>
    <w:p w:rsidR="00193A07" w:rsidRPr="00FD3803" w:rsidP="00193A07">
      <w:pPr>
        <w:spacing w:line="276" w:lineRule="auto"/>
        <w:rPr>
          <w:rFonts w:ascii="宋体" w:hAnsi="宋体" w:cs="黑体"/>
          <w:b/>
          <w:szCs w:val="21"/>
        </w:rPr>
      </w:pPr>
    </w:p>
    <w:p w:rsidR="00193A07" w:rsidRPr="00FD3803" w:rsidP="00193A07">
      <w:pPr>
        <w:jc w:val="left"/>
        <w:rPr>
          <w:rFonts w:ascii="宋体" w:hAnsi="宋体" w:cs="DengXian"/>
          <w:bCs/>
          <w:szCs w:val="21"/>
        </w:rPr>
      </w:pPr>
      <w:r w:rsidRPr="00FD3803">
        <w:rPr>
          <w:rFonts w:ascii="宋体" w:hAnsi="宋体" w:cs="DengXian" w:hint="eastAsia"/>
          <w:bCs/>
          <w:szCs w:val="21"/>
        </w:rPr>
        <w:t>1．（1）C   （2分）</w:t>
      </w:r>
    </w:p>
    <w:p w:rsidR="00193A07" w:rsidRPr="00FD3803" w:rsidP="00193A07">
      <w:pPr>
        <w:ind w:firstLine="210" w:firstLineChars="100"/>
        <w:jc w:val="left"/>
        <w:rPr>
          <w:rFonts w:ascii="宋体" w:hAnsi="宋体" w:cs="DengXian"/>
          <w:bCs/>
          <w:szCs w:val="21"/>
        </w:rPr>
      </w:pPr>
      <w:r w:rsidRPr="00FD3803">
        <w:rPr>
          <w:rFonts w:ascii="宋体" w:hAnsi="宋体" w:cs="DengXian" w:hint="eastAsia"/>
          <w:bCs/>
          <w:szCs w:val="21"/>
        </w:rPr>
        <w:t>（2）C   （2分）</w:t>
      </w:r>
    </w:p>
    <w:p w:rsidR="00193A07" w:rsidRPr="00FD3803" w:rsidP="00193A07">
      <w:pPr>
        <w:ind w:firstLine="210" w:firstLineChars="100"/>
        <w:rPr>
          <w:rFonts w:ascii="宋体" w:hAnsi="宋体" w:cs="DengXian"/>
          <w:bCs/>
          <w:szCs w:val="21"/>
        </w:rPr>
      </w:pPr>
      <w:r w:rsidRPr="00FD3803">
        <w:rPr>
          <w:rFonts w:ascii="宋体" w:hAnsi="宋体" w:cs="DengXian" w:hint="eastAsia"/>
          <w:bCs/>
          <w:szCs w:val="21"/>
        </w:rPr>
        <w:t>（3)错句：乙</w:t>
      </w:r>
    </w:p>
    <w:p w:rsidR="00193A07" w:rsidRPr="00FD3803" w:rsidP="00193A07">
      <w:pPr>
        <w:ind w:firstLine="210" w:firstLineChars="100"/>
        <w:rPr>
          <w:rFonts w:ascii="宋体" w:hAnsi="宋体"/>
          <w:szCs w:val="21"/>
        </w:rPr>
      </w:pPr>
      <w:r w:rsidRPr="00FD3803">
        <w:rPr>
          <w:rFonts w:ascii="宋体" w:hAnsi="宋体" w:cs="宋体" w:hint="eastAsia"/>
          <w:szCs w:val="21"/>
        </w:rPr>
        <w:t xml:space="preserve">    改为：真不愧为“青山不墨千秋画，绿水无弦万古琴”。（2分）</w:t>
      </w:r>
    </w:p>
    <w:p w:rsidR="00193A07" w:rsidRPr="00FD3803" w:rsidP="00193A07">
      <w:pPr>
        <w:rPr>
          <w:rFonts w:ascii="宋体" w:hAnsi="宋体"/>
          <w:color w:val="C00000"/>
          <w:szCs w:val="21"/>
        </w:rPr>
      </w:pPr>
      <w:r w:rsidRPr="00FD3803">
        <w:rPr>
          <w:rFonts w:ascii="宋体" w:hAnsi="宋体" w:hint="eastAsia"/>
          <w:szCs w:val="21"/>
        </w:rPr>
        <w:t>2.（1）D</w:t>
      </w:r>
      <w:r w:rsidRPr="00FD3803">
        <w:rPr>
          <w:rFonts w:ascii="宋体" w:hAnsi="宋体" w:hint="eastAsia"/>
          <w:color w:val="C00000"/>
          <w:szCs w:val="21"/>
        </w:rPr>
        <w:t xml:space="preserve"> </w:t>
      </w:r>
      <w:r w:rsidRPr="00FD3803">
        <w:rPr>
          <w:rFonts w:ascii="宋体" w:hAnsi="宋体" w:hint="eastAsia"/>
          <w:szCs w:val="21"/>
        </w:rPr>
        <w:t>（2分）</w:t>
      </w:r>
    </w:p>
    <w:p w:rsidR="00193A07" w:rsidRPr="00FD3803" w:rsidP="00193A07">
      <w:pPr>
        <w:rPr>
          <w:rFonts w:ascii="宋体" w:hAnsi="宋体"/>
          <w:szCs w:val="21"/>
        </w:rPr>
      </w:pPr>
      <w:r w:rsidRPr="00FD3803">
        <w:rPr>
          <w:rFonts w:ascii="宋体" w:hAnsi="宋体" w:hint="eastAsia"/>
          <w:szCs w:val="21"/>
        </w:rPr>
        <w:t xml:space="preserve">  （2）不仅解读</w:t>
      </w:r>
      <w:r w:rsidRPr="00FD3803">
        <w:rPr>
          <w:rFonts w:ascii="宋体" w:hAnsi="宋体" w:cs="宋体" w:hint="eastAsia"/>
          <w:szCs w:val="21"/>
        </w:rPr>
        <w:t>碑刻</w:t>
      </w:r>
      <w:r w:rsidRPr="00FD3803">
        <w:rPr>
          <w:rFonts w:ascii="宋体" w:hAnsi="宋体" w:hint="eastAsia"/>
          <w:szCs w:val="21"/>
        </w:rPr>
        <w:t>本身，更着眼解读地方文化。（表达出递进关系即可） （2分）</w:t>
      </w:r>
    </w:p>
    <w:p w:rsidR="00193A07" w:rsidRPr="00FD3803" w:rsidP="00193A07">
      <w:pPr>
        <w:rPr>
          <w:rFonts w:ascii="宋体" w:hAnsi="宋体" w:cs="宋体"/>
          <w:szCs w:val="21"/>
        </w:rPr>
      </w:pPr>
      <w:r w:rsidRPr="00FD3803">
        <w:rPr>
          <w:rFonts w:ascii="宋体" w:hAnsi="宋体" w:hint="eastAsia"/>
          <w:szCs w:val="21"/>
        </w:rPr>
        <w:t xml:space="preserve">  （3）从数量上看，房山碑刻在北京市各区县中排名第一（或首屈一指）</w:t>
      </w:r>
      <w:r w:rsidRPr="00FD3803">
        <w:rPr>
          <w:rFonts w:ascii="宋体" w:hAnsi="宋体" w:cs="宋体" w:hint="eastAsia"/>
          <w:szCs w:val="21"/>
        </w:rPr>
        <w:t>。</w:t>
      </w:r>
      <w:r w:rsidRPr="00FD3803">
        <w:rPr>
          <w:rFonts w:ascii="宋体" w:hAnsi="宋体" w:hint="eastAsia"/>
          <w:szCs w:val="21"/>
        </w:rPr>
        <w:t>（</w:t>
      </w:r>
      <w:r w:rsidRPr="00FD3803">
        <w:rPr>
          <w:rFonts w:ascii="宋体" w:hAnsi="宋体" w:cs="宋体" w:hint="eastAsia"/>
          <w:color w:val="333333"/>
          <w:szCs w:val="21"/>
        </w:rPr>
        <w:t>2分）</w:t>
      </w:r>
    </w:p>
    <w:p w:rsidR="00193A07" w:rsidRPr="00FD3803" w:rsidP="00CF1C18">
      <w:pPr>
        <w:numPr>
          <w:ilvl w:val="0"/>
          <w:numId w:val="2"/>
        </w:numPr>
        <w:ind w:left="261" w:hanging="456"/>
        <w:rPr>
          <w:rFonts w:ascii="宋体" w:hAnsi="宋体"/>
          <w:szCs w:val="21"/>
        </w:rPr>
      </w:pPr>
      <w:r w:rsidRPr="00FD3803">
        <w:rPr>
          <w:rFonts w:ascii="宋体" w:hAnsi="宋体" w:hint="eastAsia"/>
          <w:szCs w:val="21"/>
        </w:rPr>
        <w:t>答案示例：</w:t>
      </w:r>
    </w:p>
    <w:p w:rsidR="00193A07" w:rsidRPr="00FD3803" w:rsidP="00193A07">
      <w:pPr>
        <w:rPr>
          <w:rFonts w:ascii="宋体" w:hAnsi="宋体" w:cs="DengXian"/>
          <w:bCs/>
          <w:szCs w:val="21"/>
        </w:rPr>
      </w:pPr>
      <w:r w:rsidRPr="00FD3803">
        <w:rPr>
          <w:rFonts w:ascii="宋体" w:hAnsi="宋体" w:hint="eastAsia"/>
          <w:szCs w:val="21"/>
        </w:rPr>
        <w:t xml:space="preserve">  楷书，形体方正，笔画平直，可作楷模。（2分） </w:t>
      </w:r>
    </w:p>
    <w:p w:rsidR="00193A07" w:rsidRPr="00FD3803" w:rsidP="00193A07">
      <w:pPr>
        <w:rPr>
          <w:rFonts w:ascii="宋体" w:hAnsi="宋体"/>
          <w:b/>
          <w:szCs w:val="32"/>
        </w:rPr>
      </w:pPr>
      <w:r w:rsidRPr="00FD3803">
        <w:rPr>
          <w:rFonts w:ascii="宋体" w:hAnsi="宋体" w:hint="eastAsia"/>
          <w:b/>
          <w:szCs w:val="32"/>
        </w:rPr>
        <w:t>昌平区</w:t>
      </w:r>
    </w:p>
    <w:p w:rsidR="00193A07" w:rsidRPr="00FD3803" w:rsidP="00193A07">
      <w:pPr>
        <w:spacing w:line="380" w:lineRule="exact"/>
        <w:rPr>
          <w:rFonts w:ascii="宋体" w:hAnsi="宋体"/>
        </w:rPr>
      </w:pPr>
      <w:r w:rsidRPr="00FD3803">
        <w:rPr>
          <w:rFonts w:ascii="宋体" w:hAnsi="宋体" w:hint="eastAsia"/>
          <w:b/>
          <w:bCs/>
        </w:rPr>
        <w:t>一、基础·运用（共</w:t>
      </w:r>
      <w:r w:rsidRPr="00FD3803">
        <w:rPr>
          <w:rFonts w:ascii="宋体" w:hAnsi="宋体"/>
          <w:b/>
          <w:bCs/>
        </w:rPr>
        <w:t>1</w:t>
      </w:r>
      <w:r w:rsidRPr="00FD3803">
        <w:rPr>
          <w:rFonts w:ascii="宋体" w:hAnsi="宋体" w:hint="eastAsia"/>
          <w:b/>
          <w:bCs/>
        </w:rPr>
        <w:t>5分）</w:t>
      </w:r>
    </w:p>
    <w:p w:rsidR="00193A07" w:rsidRPr="00FD3803" w:rsidP="00193A07">
      <w:pPr>
        <w:spacing w:line="380" w:lineRule="exact"/>
        <w:ind w:firstLine="210" w:firstLineChars="100"/>
        <w:rPr>
          <w:rFonts w:ascii="宋体" w:hAnsi="宋体"/>
          <w:szCs w:val="21"/>
        </w:rPr>
      </w:pPr>
      <w:r w:rsidRPr="00FD3803">
        <w:rPr>
          <w:rFonts w:ascii="宋体" w:hAnsi="宋体" w:hint="eastAsia"/>
          <w:szCs w:val="21"/>
        </w:rPr>
        <w:t>为了让同学们更深入地了解北京文化，学校开展了“我爱北京城”主题研究活动。</w:t>
      </w:r>
    </w:p>
    <w:p w:rsidR="00193A07" w:rsidRPr="00FD3803" w:rsidP="00193A07">
      <w:pPr>
        <w:spacing w:line="380" w:lineRule="exact"/>
        <w:rPr>
          <w:rFonts w:ascii="宋体" w:hAnsi="宋体"/>
          <w:szCs w:val="21"/>
        </w:rPr>
      </w:pPr>
      <w:r w:rsidRPr="00FD3803">
        <w:rPr>
          <w:rFonts w:ascii="宋体" w:hAnsi="宋体" w:hint="eastAsia"/>
          <w:szCs w:val="21"/>
        </w:rPr>
        <w:t>1.下面是文化景观研究小组搜集整理的材料，阅读下面文字，完成（</w:t>
      </w:r>
      <w:r w:rsidRPr="00FD3803">
        <w:rPr>
          <w:rFonts w:ascii="宋体" w:hAnsi="宋体"/>
          <w:szCs w:val="21"/>
        </w:rPr>
        <w:t>1)</w:t>
      </w:r>
      <w:r w:rsidRPr="00FD3803">
        <w:rPr>
          <w:rFonts w:ascii="宋体" w:hAnsi="宋体" w:cstheme="minorEastAsia" w:hint="eastAsia"/>
          <w:szCs w:val="21"/>
        </w:rPr>
        <w:t>-</w:t>
      </w:r>
      <w:r w:rsidRPr="00FD3803">
        <w:rPr>
          <w:rFonts w:ascii="宋体" w:hAnsi="宋体" w:hint="eastAsia"/>
          <w:szCs w:val="21"/>
        </w:rPr>
        <w:t>（</w:t>
      </w:r>
      <w:r w:rsidRPr="00FD3803">
        <w:rPr>
          <w:rFonts w:ascii="宋体" w:hAnsi="宋体"/>
          <w:szCs w:val="21"/>
        </w:rPr>
        <w:t>2</w:t>
      </w:r>
      <w:r w:rsidRPr="00FD3803">
        <w:rPr>
          <w:rFonts w:ascii="宋体" w:hAnsi="宋体" w:hint="eastAsia"/>
          <w:szCs w:val="21"/>
        </w:rPr>
        <w:t>）题。（共4分）</w:t>
      </w:r>
    </w:p>
    <w:p w:rsidR="00193A07" w:rsidRPr="00FD3803" w:rsidP="00193A07">
      <w:pPr>
        <w:spacing w:line="380" w:lineRule="exact"/>
        <w:ind w:left="210" w:firstLine="420" w:leftChars="100" w:firstLineChars="200"/>
        <w:jc w:val="left"/>
        <w:rPr>
          <w:rFonts w:ascii="宋体" w:hAnsi="宋体" w:cs="楷体"/>
          <w:szCs w:val="21"/>
        </w:rPr>
      </w:pPr>
      <w:r w:rsidRPr="00FD3803">
        <w:rPr>
          <w:rFonts w:ascii="宋体" w:hAnsi="宋体" w:cs="楷体" w:hint="eastAsia"/>
          <w:szCs w:val="21"/>
        </w:rPr>
        <w:t>南囿</w:t>
      </w:r>
      <w:r w:rsidRPr="00FD3803">
        <w:rPr>
          <w:rFonts w:ascii="宋体" w:hAnsi="宋体" w:cs="楷体" w:hint="eastAsia"/>
          <w:szCs w:val="21"/>
          <w:vertAlign w:val="superscript"/>
        </w:rPr>
        <w:t>①</w:t>
      </w:r>
      <w:r w:rsidRPr="00FD3803">
        <w:rPr>
          <w:rFonts w:ascii="宋体" w:hAnsi="宋体" w:cs="楷体" w:hint="eastAsia"/>
          <w:szCs w:val="21"/>
        </w:rPr>
        <w:t>秋风。京城南十几里便是“南苑”，俗称“南海子”，是北京最大的湿地。早间，这里水草丰茂，林泉环绕，白云轻飘，环境优美，是辽、金、元、明、清五朝皇家狩猎场和明、清两朝皇家苑囿。从元朝开始，皇家就在这里修建“团河行宫”，驯养了许多麋鹿仙鹤，密林之中红墙黄瓦，如同世外桃</w:t>
      </w:r>
      <w:r w:rsidRPr="00FD3803">
        <w:rPr>
          <w:rFonts w:ascii="宋体" w:hAnsi="宋体" w:cs="楷体" w:hint="eastAsia"/>
          <w:szCs w:val="21"/>
          <w:u w:val="single"/>
        </w:rPr>
        <w:t>①</w:t>
      </w:r>
      <w:r w:rsidRPr="00FD3803">
        <w:rPr>
          <w:rFonts w:ascii="宋体" w:hAnsi="宋体" w:cs="楷体" w:hint="eastAsia"/>
          <w:szCs w:val="21"/>
        </w:rPr>
        <w:t>（源园）。一到深秋，凉风瑟瑟，黄绿之中尽显刚劲野趣。</w:t>
      </w:r>
    </w:p>
    <w:p w:rsidR="00193A07" w:rsidRPr="00FD3803" w:rsidP="00193A07">
      <w:pPr>
        <w:spacing w:line="380" w:lineRule="exact"/>
        <w:ind w:left="210" w:firstLine="420" w:leftChars="100" w:firstLineChars="200"/>
        <w:jc w:val="left"/>
        <w:rPr>
          <w:rFonts w:ascii="宋体" w:hAnsi="宋体" w:cs="楷体"/>
          <w:szCs w:val="21"/>
        </w:rPr>
      </w:pPr>
      <w:r w:rsidRPr="00FD3803">
        <w:rPr>
          <w:rFonts w:ascii="宋体" w:hAnsi="宋体" w:cs="楷体" w:hint="eastAsia"/>
          <w:szCs w:val="21"/>
        </w:rPr>
        <w:t>大兴区采育镇的东南方向有座一两丈高的土台，百姓称之为 “聚</w:t>
      </w:r>
      <w:r w:rsidRPr="00FD3803">
        <w:rPr>
          <w:rFonts w:ascii="宋体" w:hAnsi="宋体" w:cs="楷体" w:hint="eastAsia"/>
          <w:b/>
          <w:szCs w:val="21"/>
          <w:em w:val="dot"/>
        </w:rPr>
        <w:t>燕</w:t>
      </w:r>
      <w:r w:rsidRPr="00FD3803">
        <w:rPr>
          <w:rFonts w:ascii="宋体" w:hAnsi="宋体" w:cs="楷体" w:hint="eastAsia"/>
          <w:szCs w:val="21"/>
        </w:rPr>
        <w:t>台”。每年秋天，燕子成群结队在土台之上聚齐，鸣叫喧闹两三天后再到南国避寒。燕子们聚齐的日子，正是京城“立秋”之后第五个戌日，也是农村庙会赶集的集日，当地叫做“秋社”，所以后人便称秋社之时燕子齐聚土台为</w:t>
      </w:r>
      <w:r w:rsidRPr="00FD3803">
        <w:rPr>
          <w:rFonts w:ascii="宋体" w:hAnsi="宋体" w:cs="楷体" w:hint="eastAsia"/>
          <w:b/>
          <w:szCs w:val="21"/>
          <w:em w:val="dot"/>
        </w:rPr>
        <w:t>燕</w:t>
      </w:r>
      <w:r w:rsidRPr="00FD3803">
        <w:rPr>
          <w:rFonts w:ascii="宋体" w:hAnsi="宋体" w:cs="楷体" w:hint="eastAsia"/>
          <w:szCs w:val="21"/>
        </w:rPr>
        <w:t>京小八景之一——“燕社</w:t>
      </w:r>
      <w:r w:rsidRPr="00FD3803">
        <w:rPr>
          <w:rFonts w:ascii="宋体" w:hAnsi="宋体" w:cs="楷体" w:hint="eastAsia"/>
          <w:szCs w:val="21"/>
          <w:u w:val="single"/>
        </w:rPr>
        <w:t xml:space="preserve"> ② </w:t>
      </w:r>
      <w:r w:rsidRPr="00FD3803">
        <w:rPr>
          <w:rFonts w:ascii="宋体" w:hAnsi="宋体" w:cs="楷体" w:hint="eastAsia"/>
          <w:szCs w:val="21"/>
        </w:rPr>
        <w:t>秋”。(鸣知）。</w:t>
      </w:r>
    </w:p>
    <w:p w:rsidR="00193A07" w:rsidRPr="00FD3803" w:rsidP="00FD3803">
      <w:pPr>
        <w:spacing w:line="380" w:lineRule="exact"/>
        <w:ind w:left="210" w:firstLine="420" w:leftChars="100" w:firstLineChars="200"/>
        <w:jc w:val="left"/>
        <w:rPr>
          <w:rFonts w:ascii="宋体" w:hAnsi="宋体" w:cs="楷体"/>
          <w:szCs w:val="18"/>
        </w:rPr>
      </w:pPr>
      <w:r w:rsidRPr="00FD3803">
        <w:rPr>
          <w:rFonts w:ascii="宋体" w:hAnsi="宋体" w:cs="楷体" w:hint="eastAsia"/>
          <w:szCs w:val="18"/>
        </w:rPr>
        <w:t>注：①</w:t>
      </w:r>
      <w:r w:rsidRPr="00FD3803">
        <w:rPr>
          <w:rFonts w:ascii="宋体" w:hAnsi="宋体" w:cs="楷体"/>
          <w:szCs w:val="21"/>
        </w:rPr>
        <w:t>y</w:t>
      </w:r>
      <w:r w:rsidRPr="00FD3803">
        <w:rPr>
          <w:rFonts w:ascii="宋体" w:hAnsi="宋体" w:cs="楷体" w:hint="eastAsia"/>
          <w:szCs w:val="21"/>
        </w:rPr>
        <w:t>òu，</w:t>
      </w:r>
      <w:r w:rsidRPr="00FD3803">
        <w:rPr>
          <w:rFonts w:ascii="宋体" w:hAnsi="宋体" w:cs="楷体"/>
          <w:szCs w:val="21"/>
        </w:rPr>
        <w:t>中国古代供帝王贵族进行狩猎、游乐的园林形式</w:t>
      </w:r>
      <w:r w:rsidRPr="00FD3803">
        <w:rPr>
          <w:rFonts w:ascii="宋体" w:hAnsi="宋体" w:cs="楷体" w:hint="eastAsia"/>
          <w:szCs w:val="21"/>
        </w:rPr>
        <w:t>。</w:t>
      </w:r>
    </w:p>
    <w:p w:rsidR="00193A07" w:rsidRPr="00FD3803" w:rsidP="00193A07">
      <w:pPr>
        <w:spacing w:line="380" w:lineRule="exact"/>
        <w:ind w:firstLine="105" w:firstLineChars="50"/>
        <w:rPr>
          <w:rFonts w:ascii="宋体" w:hAnsi="宋体" w:cstheme="minorEastAsia"/>
          <w:color w:val="FF0000"/>
          <w:szCs w:val="21"/>
        </w:rPr>
      </w:pPr>
      <w:r w:rsidRPr="00FD3803">
        <w:rPr>
          <w:rFonts w:ascii="宋体" w:hAnsi="宋体" w:cstheme="minorEastAsia" w:hint="eastAsia"/>
          <w:szCs w:val="21"/>
        </w:rPr>
        <w:t>（1）对文中加点字的注音全都正确的一项是（2分）</w:t>
      </w:r>
    </w:p>
    <w:p w:rsidR="00193A07" w:rsidRPr="00FD3803" w:rsidP="00193A07">
      <w:pPr>
        <w:spacing w:line="380" w:lineRule="exact"/>
        <w:ind w:firstLine="840" w:firstLineChars="400"/>
        <w:rPr>
          <w:rFonts w:ascii="宋体" w:hAnsi="宋体" w:cstheme="minorEastAsia"/>
          <w:szCs w:val="21"/>
        </w:rPr>
      </w:pPr>
      <w:r w:rsidRPr="00FD3803">
        <w:rPr>
          <w:rFonts w:ascii="宋体" w:hAnsi="宋体" w:cstheme="minorEastAsia" w:hint="eastAsia"/>
          <w:szCs w:val="21"/>
        </w:rPr>
        <w:t xml:space="preserve">A. </w:t>
      </w:r>
      <w:r w:rsidRPr="00FD3803">
        <w:rPr>
          <w:rFonts w:ascii="宋体" w:hAnsi="宋体" w:cs="楷体" w:hint="eastAsia"/>
          <w:szCs w:val="21"/>
          <w:em w:val="dot"/>
        </w:rPr>
        <w:t>燕</w:t>
      </w:r>
      <w:r w:rsidRPr="00FD3803">
        <w:rPr>
          <w:rFonts w:ascii="宋体" w:hAnsi="宋体" w:cs="楷体" w:hint="eastAsia"/>
          <w:szCs w:val="21"/>
        </w:rPr>
        <w:t>京（yān）   聚</w:t>
      </w:r>
      <w:r w:rsidRPr="00FD3803">
        <w:rPr>
          <w:rFonts w:ascii="宋体" w:hAnsi="宋体" w:cs="楷体" w:hint="eastAsia"/>
          <w:szCs w:val="21"/>
          <w:em w:val="dot"/>
        </w:rPr>
        <w:t>燕</w:t>
      </w:r>
      <w:r w:rsidRPr="00FD3803">
        <w:rPr>
          <w:rFonts w:ascii="宋体" w:hAnsi="宋体" w:cs="楷体" w:hint="eastAsia"/>
          <w:szCs w:val="21"/>
        </w:rPr>
        <w:t>台（yān）</w:t>
      </w:r>
    </w:p>
    <w:p w:rsidR="00193A07" w:rsidRPr="00FD3803" w:rsidP="00193A07">
      <w:pPr>
        <w:spacing w:line="380" w:lineRule="exact"/>
        <w:ind w:firstLine="840" w:firstLineChars="400"/>
        <w:rPr>
          <w:rFonts w:ascii="宋体" w:hAnsi="宋体" w:cstheme="minorEastAsia"/>
          <w:szCs w:val="21"/>
        </w:rPr>
      </w:pPr>
      <w:r w:rsidRPr="00FD3803">
        <w:rPr>
          <w:rFonts w:ascii="宋体" w:hAnsi="宋体" w:cstheme="minorEastAsia" w:hint="eastAsia"/>
          <w:szCs w:val="21"/>
        </w:rPr>
        <w:t>B．</w:t>
      </w:r>
      <w:r w:rsidRPr="00FD3803">
        <w:rPr>
          <w:rFonts w:ascii="宋体" w:hAnsi="宋体" w:cs="楷体" w:hint="eastAsia"/>
          <w:szCs w:val="21"/>
          <w:em w:val="dot"/>
        </w:rPr>
        <w:t>燕</w:t>
      </w:r>
      <w:r w:rsidRPr="00FD3803">
        <w:rPr>
          <w:rFonts w:ascii="宋体" w:hAnsi="宋体" w:cs="楷体" w:hint="eastAsia"/>
          <w:szCs w:val="21"/>
        </w:rPr>
        <w:t>京（yàn）   聚</w:t>
      </w:r>
      <w:r w:rsidRPr="00FD3803">
        <w:rPr>
          <w:rFonts w:ascii="宋体" w:hAnsi="宋体" w:cs="楷体" w:hint="eastAsia"/>
          <w:szCs w:val="21"/>
          <w:em w:val="dot"/>
        </w:rPr>
        <w:t>燕</w:t>
      </w:r>
      <w:r w:rsidRPr="00FD3803">
        <w:rPr>
          <w:rFonts w:ascii="宋体" w:hAnsi="宋体" w:cs="楷体" w:hint="eastAsia"/>
          <w:szCs w:val="21"/>
        </w:rPr>
        <w:t>台（yān）</w:t>
      </w:r>
    </w:p>
    <w:p w:rsidR="00193A07" w:rsidRPr="00FD3803" w:rsidP="00193A07">
      <w:pPr>
        <w:spacing w:line="380" w:lineRule="exact"/>
        <w:ind w:firstLine="840" w:firstLineChars="400"/>
        <w:rPr>
          <w:rFonts w:ascii="宋体" w:hAnsi="宋体" w:cstheme="minorEastAsia"/>
          <w:szCs w:val="21"/>
        </w:rPr>
      </w:pPr>
      <w:r w:rsidRPr="00FD3803">
        <w:rPr>
          <w:rFonts w:ascii="宋体" w:hAnsi="宋体" w:cstheme="minorEastAsia" w:hint="eastAsia"/>
          <w:szCs w:val="21"/>
        </w:rPr>
        <w:t>C．</w:t>
      </w:r>
      <w:r w:rsidRPr="00FD3803">
        <w:rPr>
          <w:rFonts w:ascii="宋体" w:hAnsi="宋体" w:cs="楷体" w:hint="eastAsia"/>
          <w:szCs w:val="21"/>
          <w:em w:val="dot"/>
        </w:rPr>
        <w:t>燕</w:t>
      </w:r>
      <w:r w:rsidRPr="00FD3803">
        <w:rPr>
          <w:rFonts w:ascii="宋体" w:hAnsi="宋体" w:cs="楷体" w:hint="eastAsia"/>
          <w:szCs w:val="21"/>
        </w:rPr>
        <w:t>京（yān）   聚</w:t>
      </w:r>
      <w:r w:rsidRPr="00FD3803">
        <w:rPr>
          <w:rFonts w:ascii="宋体" w:hAnsi="宋体" w:cs="楷体" w:hint="eastAsia"/>
          <w:szCs w:val="21"/>
          <w:em w:val="dot"/>
        </w:rPr>
        <w:t>燕</w:t>
      </w:r>
      <w:r w:rsidRPr="00FD3803">
        <w:rPr>
          <w:rFonts w:ascii="宋体" w:hAnsi="宋体" w:cs="楷体" w:hint="eastAsia"/>
          <w:szCs w:val="21"/>
        </w:rPr>
        <w:t>台（yàn）</w:t>
      </w:r>
    </w:p>
    <w:p w:rsidR="00193A07" w:rsidRPr="00FD3803" w:rsidP="00193A07">
      <w:pPr>
        <w:spacing w:line="380" w:lineRule="exact"/>
        <w:ind w:firstLine="840" w:firstLineChars="400"/>
        <w:rPr>
          <w:rFonts w:ascii="宋体" w:hAnsi="宋体" w:cstheme="minorEastAsia"/>
          <w:szCs w:val="21"/>
        </w:rPr>
      </w:pPr>
      <w:r w:rsidRPr="00FD3803">
        <w:rPr>
          <w:rFonts w:ascii="宋体" w:hAnsi="宋体" w:cstheme="minorEastAsia" w:hint="eastAsia"/>
          <w:szCs w:val="21"/>
        </w:rPr>
        <w:t>D．</w:t>
      </w:r>
      <w:r w:rsidRPr="00FD3803">
        <w:rPr>
          <w:rFonts w:ascii="宋体" w:hAnsi="宋体" w:cs="楷体" w:hint="eastAsia"/>
          <w:szCs w:val="21"/>
          <w:em w:val="dot"/>
        </w:rPr>
        <w:t>燕</w:t>
      </w:r>
      <w:r w:rsidRPr="00FD3803">
        <w:rPr>
          <w:rFonts w:ascii="宋体" w:hAnsi="宋体" w:cs="楷体" w:hint="eastAsia"/>
          <w:szCs w:val="21"/>
        </w:rPr>
        <w:t>京（yàn）   聚</w:t>
      </w:r>
      <w:r w:rsidRPr="00FD3803">
        <w:rPr>
          <w:rFonts w:ascii="宋体" w:hAnsi="宋体" w:cs="楷体" w:hint="eastAsia"/>
          <w:szCs w:val="21"/>
          <w:em w:val="dot"/>
        </w:rPr>
        <w:t>燕</w:t>
      </w:r>
      <w:r w:rsidRPr="00FD3803">
        <w:rPr>
          <w:rFonts w:ascii="宋体" w:hAnsi="宋体" w:cs="楷体" w:hint="eastAsia"/>
          <w:szCs w:val="21"/>
        </w:rPr>
        <w:t>台（yàn）</w:t>
      </w:r>
    </w:p>
    <w:p w:rsidR="00193A07" w:rsidRPr="00FD3803" w:rsidP="00193A07">
      <w:pPr>
        <w:spacing w:line="380" w:lineRule="exact"/>
        <w:ind w:firstLine="210" w:firstLineChars="100"/>
        <w:rPr>
          <w:rFonts w:ascii="宋体" w:hAnsi="宋体" w:cstheme="minorEastAsia"/>
          <w:szCs w:val="21"/>
        </w:rPr>
      </w:pPr>
      <w:r w:rsidRPr="00FD3803">
        <w:rPr>
          <w:rFonts w:ascii="宋体" w:hAnsi="宋体" w:cstheme="minorEastAsia" w:hint="eastAsia"/>
          <w:szCs w:val="21"/>
        </w:rPr>
        <w:t>（2）根据语意，分别在横线</w:t>
      </w:r>
      <w:r w:rsidRPr="00FD3803">
        <w:rPr>
          <w:rFonts w:ascii="宋体" w:hAnsi="宋体" w:cs="楷体" w:hint="eastAsia"/>
          <w:szCs w:val="21"/>
        </w:rPr>
        <w:t>①②处</w:t>
      </w:r>
      <w:r w:rsidRPr="00FD3803">
        <w:rPr>
          <w:rFonts w:ascii="宋体" w:hAnsi="宋体" w:cstheme="minorEastAsia" w:hint="eastAsia"/>
          <w:szCs w:val="21"/>
        </w:rPr>
        <w:t>填入汉字，最恰当的一项是（2分）</w:t>
      </w:r>
    </w:p>
    <w:p w:rsidR="00193A07" w:rsidRPr="00FD3803" w:rsidP="00193A07">
      <w:pPr>
        <w:spacing w:line="380" w:lineRule="exact"/>
        <w:ind w:firstLine="840" w:firstLineChars="400"/>
        <w:rPr>
          <w:rFonts w:ascii="宋体" w:hAnsi="宋体" w:cstheme="minorEastAsia"/>
          <w:szCs w:val="21"/>
        </w:rPr>
      </w:pPr>
      <w:r w:rsidRPr="00FD3803">
        <w:rPr>
          <w:rFonts w:ascii="宋体" w:hAnsi="宋体" w:cstheme="minorEastAsia" w:hint="eastAsia"/>
          <w:szCs w:val="21"/>
        </w:rPr>
        <w:t>A．①</w:t>
      </w:r>
      <w:r w:rsidRPr="00FD3803">
        <w:rPr>
          <w:rFonts w:ascii="宋体" w:hAnsi="宋体" w:cs="楷体" w:hint="eastAsia"/>
          <w:szCs w:val="21"/>
        </w:rPr>
        <w:t>源</w:t>
      </w:r>
      <w:r w:rsidRPr="00FD3803">
        <w:rPr>
          <w:rFonts w:ascii="宋体" w:hAnsi="宋体" w:cstheme="minorEastAsia" w:hint="eastAsia"/>
          <w:szCs w:val="21"/>
        </w:rPr>
        <w:t xml:space="preserve">     ②知     B．①</w:t>
      </w:r>
      <w:r w:rsidRPr="00FD3803">
        <w:rPr>
          <w:rFonts w:ascii="宋体" w:hAnsi="宋体" w:cs="楷体" w:hint="eastAsia"/>
          <w:szCs w:val="21"/>
        </w:rPr>
        <w:t xml:space="preserve">园    </w:t>
      </w:r>
      <w:r w:rsidRPr="00FD3803">
        <w:rPr>
          <w:rFonts w:ascii="宋体" w:hAnsi="宋体" w:cstheme="minorEastAsia" w:hint="eastAsia"/>
          <w:szCs w:val="21"/>
        </w:rPr>
        <w:t xml:space="preserve">②知 </w:t>
      </w:r>
    </w:p>
    <w:p w:rsidR="00193A07" w:rsidRPr="00FD3803" w:rsidP="00193A07">
      <w:pPr>
        <w:spacing w:line="380" w:lineRule="exact"/>
        <w:ind w:firstLine="840" w:firstLineChars="400"/>
        <w:rPr>
          <w:rFonts w:ascii="宋体" w:hAnsi="宋体" w:cstheme="minorEastAsia"/>
          <w:szCs w:val="21"/>
        </w:rPr>
      </w:pPr>
      <w:r w:rsidRPr="00FD3803">
        <w:rPr>
          <w:rFonts w:ascii="宋体" w:hAnsi="宋体" w:cstheme="minorEastAsia" w:hint="eastAsia"/>
          <w:szCs w:val="21"/>
        </w:rPr>
        <w:t>C．①</w:t>
      </w:r>
      <w:r w:rsidRPr="00FD3803">
        <w:rPr>
          <w:rFonts w:ascii="宋体" w:hAnsi="宋体" w:cs="楷体" w:hint="eastAsia"/>
          <w:szCs w:val="21"/>
        </w:rPr>
        <w:t>园</w:t>
      </w:r>
      <w:r w:rsidRPr="00FD3803">
        <w:rPr>
          <w:rFonts w:ascii="宋体" w:hAnsi="宋体" w:cstheme="minorEastAsia" w:hint="eastAsia"/>
          <w:szCs w:val="21"/>
        </w:rPr>
        <w:t xml:space="preserve">     ②鸣     D．①</w:t>
      </w:r>
      <w:r w:rsidRPr="00FD3803">
        <w:rPr>
          <w:rFonts w:ascii="宋体" w:hAnsi="宋体" w:cs="楷体" w:hint="eastAsia"/>
          <w:szCs w:val="21"/>
        </w:rPr>
        <w:t xml:space="preserve">源     </w:t>
      </w:r>
      <w:r w:rsidRPr="00FD3803">
        <w:rPr>
          <w:rFonts w:ascii="宋体" w:hAnsi="宋体" w:cstheme="minorEastAsia" w:hint="eastAsia"/>
          <w:szCs w:val="21"/>
        </w:rPr>
        <w:t>②鸣</w:t>
      </w:r>
    </w:p>
    <w:p w:rsidR="00193A07" w:rsidRPr="00FD3803" w:rsidP="00193A07">
      <w:pPr>
        <w:spacing w:line="380" w:lineRule="exact"/>
        <w:rPr>
          <w:rFonts w:ascii="宋体" w:hAnsi="宋体" w:cstheme="minorEastAsia"/>
          <w:szCs w:val="21"/>
        </w:rPr>
      </w:pPr>
      <w:r w:rsidRPr="00FD3803">
        <w:rPr>
          <w:rFonts w:ascii="宋体" w:hAnsi="宋体" w:cstheme="minorEastAsia" w:hint="eastAsia"/>
          <w:szCs w:val="21"/>
        </w:rPr>
        <w:t>2.下面是胡同文化研究小组搜集的材料，阅读下面文字，完成(1)-(2)小题。（共4分）</w:t>
      </w:r>
    </w:p>
    <w:p w:rsidR="00193A07" w:rsidRPr="00FD3803" w:rsidP="00193A07">
      <w:pPr>
        <w:ind w:left="210" w:firstLine="420" w:leftChars="100" w:firstLineChars="200"/>
        <w:rPr>
          <w:rFonts w:ascii="宋体" w:hAnsi="宋体" w:cstheme="minorEastAsia"/>
          <w:szCs w:val="21"/>
        </w:rPr>
      </w:pPr>
      <w:r w:rsidRPr="00FD3803">
        <w:rPr>
          <w:rFonts w:ascii="宋体" w:hAnsi="宋体" w:cstheme="minorEastAsia" w:hint="eastAsia"/>
          <w:szCs w:val="21"/>
        </w:rPr>
        <w:t>胡同曾经是北京城市的重要象征，由此</w:t>
      </w:r>
      <w:r w:rsidRPr="00FD3803">
        <w:rPr>
          <w:rFonts w:ascii="宋体" w:hAnsi="宋体" w:cstheme="minorEastAsia"/>
          <w:szCs w:val="21"/>
        </w:rPr>
        <w:t>衍生的胡同文化也曾</w:t>
      </w:r>
      <w:r w:rsidRPr="00FD3803">
        <w:rPr>
          <w:rFonts w:ascii="宋体" w:hAnsi="宋体" w:cstheme="minorEastAsia" w:hint="eastAsia"/>
          <w:szCs w:val="21"/>
        </w:rPr>
        <w:t>鼎盛繁荣</w:t>
      </w:r>
      <w:r w:rsidRPr="00FD3803">
        <w:rPr>
          <w:rFonts w:ascii="宋体" w:hAnsi="宋体" w:cstheme="minorEastAsia"/>
          <w:szCs w:val="21"/>
        </w:rPr>
        <w:t>。</w:t>
      </w:r>
      <w:r w:rsidRPr="00FD3803">
        <w:rPr>
          <w:rFonts w:ascii="宋体" w:hAnsi="宋体" w:cstheme="minorEastAsia" w:hint="eastAsia"/>
          <w:szCs w:val="21"/>
        </w:rPr>
        <w:t>但随着时代</w:t>
      </w:r>
      <w:r w:rsidRPr="00FD3803">
        <w:rPr>
          <w:rFonts w:ascii="宋体" w:hAnsi="宋体" w:cstheme="minorEastAsia"/>
          <w:szCs w:val="21"/>
        </w:rPr>
        <w:t>的</w:t>
      </w:r>
      <w:r w:rsidRPr="00FD3803">
        <w:rPr>
          <w:rFonts w:ascii="宋体" w:hAnsi="宋体" w:cstheme="minorEastAsia" w:hint="eastAsia"/>
          <w:szCs w:val="21"/>
        </w:rPr>
        <w:t>变迁</w:t>
      </w:r>
      <w:r w:rsidRPr="00FD3803">
        <w:rPr>
          <w:rFonts w:ascii="宋体" w:hAnsi="宋体" w:cstheme="minorEastAsia"/>
          <w:szCs w:val="21"/>
        </w:rPr>
        <w:t>，</w:t>
      </w:r>
      <w:r w:rsidRPr="00FD3803">
        <w:rPr>
          <w:rFonts w:ascii="宋体" w:hAnsi="宋体" w:cstheme="minorEastAsia" w:hint="eastAsia"/>
          <w:szCs w:val="21"/>
        </w:rPr>
        <w:t>胡同狭窄【甲】拥挤，已经不能适应现代化大都市的生活，落伍于时代的发展和生活节奏的变化。道路狭窄，交通不便，影响了人们的出行【乙】房屋破旧，设施落后，降低了人们的生活品质。胡同之没落，也是无可奈何的事情。虽然许多人留恋胡同，留恋曾有的岁月，怀念邻里情谊，但是这些温情都阻挡不了胡同的没落。</w:t>
      </w:r>
    </w:p>
    <w:p w:rsidR="00193A07" w:rsidRPr="00FD3803" w:rsidP="00193A07">
      <w:pPr>
        <w:ind w:left="420" w:firstLine="420" w:leftChars="200" w:firstLineChars="200"/>
        <w:rPr>
          <w:rFonts w:ascii="宋体" w:hAnsi="宋体" w:cstheme="minorEastAsia"/>
          <w:szCs w:val="21"/>
        </w:rPr>
      </w:pPr>
      <w:r w:rsidRPr="00FD3803">
        <w:rPr>
          <w:rFonts w:ascii="宋体" w:hAnsi="宋体" w:hint="eastAsia"/>
          <w:szCs w:val="21"/>
          <w:u w:val="single"/>
        </w:rPr>
        <w:t xml:space="preserve">      </w:t>
      </w:r>
      <w:r w:rsidRPr="00FD3803">
        <w:rPr>
          <w:rFonts w:ascii="宋体" w:hAnsi="宋体" w:hint="eastAsia"/>
          <w:szCs w:val="21"/>
        </w:rPr>
        <w:t>，</w:t>
      </w:r>
      <w:r w:rsidRPr="00FD3803">
        <w:rPr>
          <w:rFonts w:ascii="宋体" w:hAnsi="宋体" w:hint="eastAsia"/>
          <w:szCs w:val="21"/>
          <w:u w:val="single"/>
        </w:rPr>
        <w:t xml:space="preserve">      </w:t>
      </w:r>
      <w:r w:rsidRPr="00FD3803">
        <w:rPr>
          <w:rFonts w:ascii="宋体" w:hAnsi="宋体" w:cstheme="minorEastAsia" w:hint="eastAsia"/>
          <w:szCs w:val="21"/>
        </w:rPr>
        <w:t>。南锣鼓巷商业文化再次</w:t>
      </w:r>
      <w:r w:rsidRPr="00FD3803">
        <w:rPr>
          <w:rFonts w:ascii="宋体" w:hAnsi="宋体" w:cstheme="minorEastAsia"/>
          <w:szCs w:val="21"/>
        </w:rPr>
        <w:t>繁荣</w:t>
      </w:r>
      <w:r w:rsidRPr="00FD3803">
        <w:rPr>
          <w:rFonts w:ascii="宋体" w:hAnsi="宋体" w:cstheme="minorEastAsia" w:hint="eastAsia"/>
          <w:szCs w:val="21"/>
        </w:rPr>
        <w:t>，798街区的</w:t>
      </w:r>
      <w:r w:rsidRPr="00FD3803">
        <w:rPr>
          <w:rFonts w:ascii="宋体" w:hAnsi="宋体" w:cstheme="minorEastAsia"/>
          <w:szCs w:val="21"/>
        </w:rPr>
        <w:t>文化艺术复兴</w:t>
      </w:r>
      <w:r w:rsidRPr="00FD3803">
        <w:rPr>
          <w:rFonts w:ascii="宋体" w:hAnsi="宋体" w:cstheme="minorEastAsia" w:hint="eastAsia"/>
          <w:szCs w:val="21"/>
        </w:rPr>
        <w:t>，</w:t>
      </w:r>
      <w:r w:rsidRPr="00FD3803">
        <w:rPr>
          <w:rFonts w:ascii="宋体" w:hAnsi="宋体" w:cstheme="minorEastAsia"/>
          <w:szCs w:val="21"/>
        </w:rPr>
        <w:t>东交民巷成为重点文物保护</w:t>
      </w:r>
      <w:r w:rsidRPr="00FD3803">
        <w:rPr>
          <w:rFonts w:ascii="宋体" w:hAnsi="宋体" w:cstheme="minorEastAsia" w:hint="eastAsia"/>
          <w:szCs w:val="21"/>
        </w:rPr>
        <w:t>街区</w:t>
      </w:r>
      <w:r w:rsidRPr="00FD3803">
        <w:rPr>
          <w:rFonts w:ascii="宋体" w:hAnsi="宋体" w:cstheme="minorEastAsia"/>
          <w:szCs w:val="21"/>
        </w:rPr>
        <w:t>。</w:t>
      </w:r>
      <w:r w:rsidRPr="00FD3803">
        <w:rPr>
          <w:rFonts w:ascii="宋体" w:hAnsi="宋体" w:cstheme="minorEastAsia" w:hint="eastAsia"/>
          <w:szCs w:val="21"/>
        </w:rPr>
        <w:t>这一切都表明胡同文化正以一种全新的形式演绎着胡同的变迁。在迈向现代文明的旅程中，我们既要创造新的文化，也要继承和</w:t>
      </w:r>
      <w:r w:rsidRPr="00FD3803">
        <w:rPr>
          <w:rFonts w:ascii="宋体" w:hAnsi="宋体" w:cstheme="minorEastAsia"/>
          <w:szCs w:val="21"/>
        </w:rPr>
        <w:t>发扬</w:t>
      </w:r>
      <w:r w:rsidRPr="00FD3803">
        <w:rPr>
          <w:rFonts w:ascii="宋体" w:hAnsi="宋体" w:cstheme="minorEastAsia" w:hint="eastAsia"/>
          <w:szCs w:val="21"/>
        </w:rPr>
        <w:t>优秀的传统文化。</w:t>
      </w:r>
    </w:p>
    <w:p w:rsidR="00193A07" w:rsidRPr="00FD3803" w:rsidP="00193A07">
      <w:pPr>
        <w:ind w:firstLine="210" w:firstLineChars="100"/>
        <w:rPr>
          <w:rFonts w:ascii="宋体" w:hAnsi="宋体" w:cstheme="minorEastAsia"/>
          <w:szCs w:val="21"/>
        </w:rPr>
      </w:pPr>
      <w:r w:rsidRPr="00FD3803">
        <w:rPr>
          <w:rFonts w:ascii="宋体" w:hAnsi="宋体" w:cstheme="minorEastAsia" w:hint="eastAsia"/>
          <w:szCs w:val="21"/>
        </w:rPr>
        <w:t>（1）根据语境，在【甲】【乙】处分别填写标点符号，正确的一项是（2分）</w:t>
      </w:r>
    </w:p>
    <w:p w:rsidR="00193A07" w:rsidRPr="00FD3803" w:rsidP="00193A07">
      <w:pPr>
        <w:ind w:firstLine="630" w:firstLineChars="300"/>
        <w:rPr>
          <w:rFonts w:ascii="宋体" w:hAnsi="宋体" w:cstheme="minorEastAsia"/>
          <w:szCs w:val="21"/>
        </w:rPr>
      </w:pPr>
      <w:r w:rsidRPr="00FD3803">
        <w:rPr>
          <w:rFonts w:ascii="宋体" w:hAnsi="宋体" w:cstheme="minorEastAsia" w:hint="eastAsia"/>
          <w:szCs w:val="21"/>
        </w:rPr>
        <w:t>A.【甲】顿号    【乙】逗号             B．【甲】顿号    【乙】分号</w:t>
      </w:r>
    </w:p>
    <w:p w:rsidR="00193A07" w:rsidRPr="00FD3803" w:rsidP="00193A07">
      <w:pPr>
        <w:ind w:firstLine="630" w:firstLineChars="300"/>
        <w:rPr>
          <w:rFonts w:ascii="宋体" w:hAnsi="宋体" w:cstheme="minorEastAsia"/>
          <w:szCs w:val="21"/>
        </w:rPr>
      </w:pPr>
      <w:r w:rsidRPr="00FD3803">
        <w:rPr>
          <w:rFonts w:ascii="宋体" w:hAnsi="宋体" w:cstheme="minorEastAsia" w:hint="eastAsia"/>
          <w:szCs w:val="21"/>
        </w:rPr>
        <w:t>C.【甲】逗号    【乙】逗号             D．【甲】逗号    【乙】分号</w:t>
      </w:r>
    </w:p>
    <w:p w:rsidR="00193A07" w:rsidRPr="00FD3803" w:rsidP="00193A07">
      <w:pPr>
        <w:ind w:firstLine="210" w:firstLineChars="100"/>
        <w:rPr>
          <w:rFonts w:ascii="宋体" w:hAnsi="宋体" w:cstheme="minorEastAsia"/>
          <w:b/>
          <w:color w:val="FF0000"/>
          <w:szCs w:val="21"/>
        </w:rPr>
      </w:pPr>
      <w:r w:rsidRPr="00FD3803">
        <w:rPr>
          <w:rFonts w:ascii="宋体" w:hAnsi="宋体" w:cstheme="minorEastAsia" w:hint="eastAsia"/>
          <w:szCs w:val="21"/>
        </w:rPr>
        <w:t>（2）请结合文段内容，在画线处补写出承上启下的句子。（2分）</w:t>
      </w:r>
    </w:p>
    <w:p w:rsidR="00193A07" w:rsidRPr="00FD3803" w:rsidP="00193A07">
      <w:pPr>
        <w:ind w:left="420" w:firstLine="315" w:leftChars="200" w:firstLineChars="150"/>
        <w:rPr>
          <w:rFonts w:ascii="宋体" w:hAnsi="宋体" w:cstheme="minorEastAsia"/>
          <w:szCs w:val="21"/>
        </w:rPr>
      </w:pPr>
      <w:r w:rsidRPr="00FD3803">
        <w:rPr>
          <w:rFonts w:ascii="宋体" w:hAnsi="宋体" w:cstheme="minorEastAsia" w:hint="eastAsia"/>
          <w:szCs w:val="21"/>
        </w:rPr>
        <w:t>答：</w:t>
      </w:r>
      <w:r w:rsidRPr="00FD3803">
        <w:rPr>
          <w:rFonts w:ascii="宋体" w:hAnsi="宋体" w:hint="eastAsia"/>
          <w:szCs w:val="21"/>
          <w:u w:val="single"/>
        </w:rPr>
        <w:t xml:space="preserve">      </w:t>
      </w:r>
      <w:r w:rsidRPr="00FD3803">
        <w:rPr>
          <w:rFonts w:ascii="宋体" w:hAnsi="宋体" w:hint="eastAsia"/>
          <w:szCs w:val="21"/>
        </w:rPr>
        <w:t>，</w:t>
      </w:r>
      <w:r w:rsidRPr="00FD3803">
        <w:rPr>
          <w:rFonts w:ascii="宋体" w:hAnsi="宋体" w:hint="eastAsia"/>
          <w:szCs w:val="21"/>
          <w:u w:val="single"/>
        </w:rPr>
        <w:t xml:space="preserve">      </w:t>
      </w:r>
      <w:r w:rsidRPr="00FD3803">
        <w:rPr>
          <w:rFonts w:ascii="宋体" w:hAnsi="宋体" w:cstheme="minorEastAsia" w:hint="eastAsia"/>
          <w:szCs w:val="21"/>
        </w:rPr>
        <w:t>。</w:t>
      </w:r>
    </w:p>
    <w:p w:rsidR="00193A07" w:rsidRPr="00FD3803" w:rsidP="00193A07">
      <w:pPr>
        <w:rPr>
          <w:rFonts w:ascii="宋体" w:hAnsi="宋体"/>
          <w:color w:val="FF0000"/>
          <w:szCs w:val="21"/>
        </w:rPr>
      </w:pPr>
      <w:r w:rsidRPr="00FD3803">
        <w:rPr>
          <w:rFonts w:ascii="宋体" w:hAnsi="宋体" w:hint="eastAsia"/>
          <w:szCs w:val="21"/>
        </w:rPr>
        <w:t>3.老北京胡同里的对联，是一道古雅的风景线。请你任选一副对联，从内容方面谈谈对联</w:t>
      </w:r>
      <w:r w:rsidRPr="00FD3803">
        <w:rPr>
          <w:rFonts w:ascii="宋体" w:hAnsi="宋体"/>
          <w:szCs w:val="21"/>
        </w:rPr>
        <w:t>传递出了老北京人怎样的精神追求</w:t>
      </w:r>
      <w:r w:rsidRPr="00FD3803">
        <w:rPr>
          <w:rFonts w:ascii="宋体" w:hAnsi="宋体" w:hint="eastAsia"/>
          <w:szCs w:val="21"/>
        </w:rPr>
        <w:t>。（2分）</w:t>
      </w:r>
    </w:p>
    <w:p w:rsidR="00193A07" w:rsidRPr="00FD3803" w:rsidP="00193A07">
      <w:pPr>
        <w:rPr>
          <w:rFonts w:ascii="宋体" w:hAnsi="宋体"/>
        </w:rPr>
      </w:pPr>
      <w:r w:rsidRPr="00FD3803">
        <w:rPr>
          <w:rFonts w:ascii="宋体" w:hAnsi="宋体" w:hint="eastAsia"/>
          <w:noProof/>
        </w:rPr>
        <w:drawing>
          <wp:inline distT="0" distB="0" distL="114300" distR="114300">
            <wp:extent cx="1819275" cy="2581275"/>
            <wp:effectExtent l="19050" t="0" r="9525"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8490" name="图片 1" descr="IMG_8126"/>
                    <pic:cNvPicPr>
                      <a:picLocks noChangeAspect="1"/>
                    </pic:cNvPicPr>
                  </pic:nvPicPr>
                  <pic:blipFill>
                    <a:blip xmlns:r="http://schemas.openxmlformats.org/officeDocument/2006/relationships" r:embed="rId30" cstate="print">
                      <a:clrChange>
                        <a:clrFrom>
                          <a:srgbClr val="FEFDFC"/>
                        </a:clrFrom>
                        <a:clrTo>
                          <a:srgbClr val="FEFDFC">
                            <a:alpha val="0"/>
                          </a:srgbClr>
                        </a:clrTo>
                      </a:clrChange>
                      <a:lum/>
                    </a:blip>
                    <a:stretch>
                      <a:fillRect/>
                    </a:stretch>
                  </pic:blipFill>
                  <pic:spPr>
                    <a:xfrm>
                      <a:off x="0" y="0"/>
                      <a:ext cx="1822128" cy="2585323"/>
                    </a:xfrm>
                    <a:prstGeom prst="rect">
                      <a:avLst/>
                    </a:prstGeom>
                  </pic:spPr>
                </pic:pic>
              </a:graphicData>
            </a:graphic>
          </wp:inline>
        </w:drawing>
      </w:r>
      <w:r w:rsidRPr="00FD3803">
        <w:rPr>
          <w:rFonts w:ascii="宋体" w:hAnsi="宋体" w:hint="eastAsia"/>
          <w:noProof/>
        </w:rPr>
        <w:drawing>
          <wp:inline distT="0" distB="0" distL="114300" distR="114300">
            <wp:extent cx="1837690" cy="2589986"/>
            <wp:effectExtent l="1905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879281" name="图片 2" descr="IMG_8127"/>
                    <pic:cNvPicPr>
                      <a:picLocks noChangeAspect="1"/>
                    </pic:cNvPicPr>
                  </pic:nvPicPr>
                  <pic:blipFill>
                    <a:blip xmlns:r="http://schemas.openxmlformats.org/officeDocument/2006/relationships" r:embed="rId31" cstate="print">
                      <a:clrChange>
                        <a:clrFrom>
                          <a:srgbClr val="FEFDFC"/>
                        </a:clrFrom>
                        <a:clrTo>
                          <a:srgbClr val="FEFDFC">
                            <a:alpha val="0"/>
                          </a:srgbClr>
                        </a:clrTo>
                      </a:clrChange>
                      <a:lum/>
                    </a:blip>
                    <a:stretch>
                      <a:fillRect/>
                    </a:stretch>
                  </pic:blipFill>
                  <pic:spPr>
                    <a:xfrm>
                      <a:off x="0" y="0"/>
                      <a:ext cx="1877543" cy="2646154"/>
                    </a:xfrm>
                    <a:prstGeom prst="rect">
                      <a:avLst/>
                    </a:prstGeom>
                  </pic:spPr>
                </pic:pic>
              </a:graphicData>
            </a:graphic>
          </wp:inline>
        </w:drawing>
      </w:r>
    </w:p>
    <w:p w:rsidR="00193A07" w:rsidRPr="00FD3803" w:rsidP="00193A07">
      <w:pPr>
        <w:spacing w:line="380" w:lineRule="exact"/>
        <w:ind w:firstLine="420" w:firstLineChars="200"/>
        <w:rPr>
          <w:rFonts w:ascii="宋体" w:hAnsi="宋体" w:cstheme="minorEastAsia"/>
          <w:szCs w:val="21"/>
        </w:rPr>
      </w:pPr>
      <w:r w:rsidRPr="00FD3803">
        <w:rPr>
          <w:rFonts w:ascii="宋体" w:hAnsi="宋体" w:cstheme="minorEastAsia" w:hint="eastAsia"/>
          <w:szCs w:val="21"/>
        </w:rPr>
        <w:t>（1）</w:t>
      </w:r>
      <w:r w:rsidRPr="00FD3803">
        <w:rPr>
          <w:rFonts w:ascii="宋体" w:hAnsi="宋体" w:cstheme="minorEastAsia" w:hint="eastAsia"/>
          <w:szCs w:val="21"/>
          <w:shd w:val="clear" w:color="auto" w:fill="FFFFFF"/>
        </w:rPr>
        <w:t>修身如执玉 积德胜遗金</w:t>
      </w:r>
      <w:r w:rsidRPr="00FD3803">
        <w:rPr>
          <w:rFonts w:ascii="宋体" w:hAnsi="宋体" w:cstheme="minorEastAsia" w:hint="eastAsia"/>
          <w:szCs w:val="21"/>
        </w:rPr>
        <w:t>（2）</w:t>
      </w:r>
      <w:r w:rsidRPr="00FD3803">
        <w:rPr>
          <w:rFonts w:ascii="宋体" w:hAnsi="宋体" w:cstheme="minorEastAsia" w:hint="eastAsia"/>
          <w:szCs w:val="21"/>
          <w:shd w:val="clear" w:color="auto" w:fill="FFFFFF"/>
        </w:rPr>
        <w:t>忠厚培元气 诗书发异香</w:t>
      </w:r>
    </w:p>
    <w:p w:rsidR="00193A07" w:rsidRPr="00FD3803" w:rsidP="00FD3803">
      <w:pPr>
        <w:spacing w:line="380" w:lineRule="exact"/>
        <w:ind w:left="1617" w:hanging="420" w:leftChars="570" w:hangingChars="200"/>
        <w:rPr>
          <w:rFonts w:ascii="宋体" w:hAnsi="宋体" w:cstheme="minorEastAsia"/>
        </w:rPr>
      </w:pPr>
    </w:p>
    <w:p w:rsidR="00193A07" w:rsidRPr="00FD3803" w:rsidP="00193A07">
      <w:pPr>
        <w:spacing w:line="380" w:lineRule="exact"/>
        <w:ind w:firstLine="840" w:firstLineChars="400"/>
        <w:rPr>
          <w:rFonts w:ascii="宋体" w:hAnsi="宋体"/>
          <w:szCs w:val="21"/>
          <w:u w:val="single"/>
        </w:rPr>
      </w:pPr>
      <w:r w:rsidRPr="00FD3803">
        <w:rPr>
          <w:rFonts w:ascii="宋体" w:hAnsi="宋体" w:hint="eastAsia"/>
          <w:szCs w:val="21"/>
        </w:rPr>
        <w:t>答：</w:t>
      </w:r>
    </w:p>
    <w:p w:rsidR="00193A07" w:rsidRPr="00FD3803" w:rsidP="00193A07">
      <w:pPr>
        <w:spacing w:line="380" w:lineRule="exact"/>
        <w:ind w:left="630" w:hanging="420" w:leftChars="100" w:hangingChars="200"/>
        <w:rPr>
          <w:rFonts w:ascii="宋体" w:hAnsi="宋体" w:cs="楷体"/>
          <w:szCs w:val="21"/>
        </w:rPr>
      </w:pPr>
      <w:r w:rsidRPr="00FD3803">
        <w:rPr>
          <w:rFonts w:ascii="宋体" w:hAnsi="宋体" w:cstheme="minorEastAsia" w:hint="eastAsia"/>
          <w:szCs w:val="21"/>
        </w:rPr>
        <w:t>4.下面是美食文化研究小组搜集的材料，阅读下面文字，完成(1)-(3)小题。（共5分）</w:t>
      </w:r>
      <w:r w:rsidRPr="00FD3803">
        <w:rPr>
          <w:rFonts w:ascii="宋体" w:hAnsi="宋体" w:hint="eastAsia"/>
          <w:szCs w:val="21"/>
        </w:rPr>
        <w:t>祥子终于逃出了军营……</w:t>
      </w:r>
    </w:p>
    <w:p w:rsidR="00193A07" w:rsidRPr="00FD3803" w:rsidP="00193A07">
      <w:pPr>
        <w:spacing w:line="380" w:lineRule="exact"/>
        <w:ind w:left="210" w:firstLine="420" w:leftChars="100" w:firstLineChars="200"/>
        <w:rPr>
          <w:rFonts w:ascii="宋体" w:hAnsi="宋体" w:cs="楷体"/>
          <w:szCs w:val="21"/>
        </w:rPr>
      </w:pPr>
      <w:r w:rsidRPr="00FD3803">
        <w:rPr>
          <w:rFonts w:ascii="宋体" w:hAnsi="宋体" w:cs="楷体" w:hint="eastAsia"/>
          <w:szCs w:val="21"/>
        </w:rPr>
        <w:t>祥子歇了老大半天，他到桥头吃了碗老豆腐：醋，酱油，花椒油，韭菜末，被热的雪白的豆腐一烫，发出点顶香美的味儿，香得使祥子要闭住气；捧着碗，看着那深绿的韭菜末儿，他的手不住的哆嗦。吃了一口，豆腐把身里烫开一条路；他自己下手又加了两小勺辣椒油。一碗吃完，他的汗已湿透了裤腰。半闭着眼，把碗递出去：“再来一碗。”</w:t>
      </w:r>
    </w:p>
    <w:p w:rsidR="00193A07" w:rsidRPr="00FD3803" w:rsidP="00193A07">
      <w:pPr>
        <w:spacing w:line="380" w:lineRule="exact"/>
        <w:ind w:left="210" w:firstLine="5880" w:leftChars="100" w:firstLineChars="2800"/>
        <w:rPr>
          <w:rFonts w:ascii="宋体" w:hAnsi="宋体" w:cs="楷体"/>
          <w:szCs w:val="21"/>
        </w:rPr>
      </w:pPr>
      <w:r w:rsidRPr="00FD3803">
        <w:rPr>
          <w:rFonts w:ascii="宋体" w:hAnsi="宋体" w:cs="楷体" w:hint="eastAsia"/>
          <w:szCs w:val="21"/>
        </w:rPr>
        <w:t>——选自《骆驼祥子》</w:t>
      </w:r>
    </w:p>
    <w:p w:rsidR="00193A07" w:rsidRPr="00FD3803" w:rsidP="00193A07">
      <w:pPr>
        <w:spacing w:line="380" w:lineRule="exact"/>
        <w:ind w:left="630" w:hanging="210" w:leftChars="200" w:hangingChars="100"/>
        <w:rPr>
          <w:rFonts w:ascii="宋体" w:hAnsi="宋体" w:cstheme="minorEastAsia"/>
          <w:szCs w:val="21"/>
        </w:rPr>
      </w:pPr>
      <w:r w:rsidRPr="00FD3803">
        <w:rPr>
          <w:rFonts w:ascii="宋体" w:hAnsi="宋体" w:cstheme="minorEastAsia" w:hint="eastAsia"/>
          <w:szCs w:val="21"/>
        </w:rPr>
        <w:t>（1）“艺术来源于生活”，《骆驼祥子》一</w:t>
      </w:r>
      <w:r w:rsidRPr="00FD3803">
        <w:rPr>
          <w:rFonts w:ascii="宋体" w:hAnsi="宋体" w:cstheme="minorEastAsia"/>
          <w:szCs w:val="21"/>
        </w:rPr>
        <w:t>书</w:t>
      </w:r>
      <w:r w:rsidRPr="00FD3803">
        <w:rPr>
          <w:rFonts w:ascii="宋体" w:hAnsi="宋体" w:cstheme="minorEastAsia" w:hint="eastAsia"/>
          <w:szCs w:val="21"/>
        </w:rPr>
        <w:t>具有浓厚的北京味儿</w:t>
      </w:r>
      <w:r w:rsidRPr="00FD3803">
        <w:rPr>
          <w:rFonts w:ascii="宋体" w:hAnsi="宋体" w:cstheme="minorEastAsia"/>
          <w:szCs w:val="21"/>
        </w:rPr>
        <w:t>，其</w:t>
      </w:r>
      <w:r w:rsidRPr="00FD3803">
        <w:rPr>
          <w:rFonts w:ascii="宋体" w:hAnsi="宋体" w:cstheme="minorEastAsia" w:hint="eastAsia"/>
          <w:szCs w:val="21"/>
        </w:rPr>
        <w:t>作者说过：“我生在北平，那里的人、事、风景、味道，和卖酸梅汤杏儿茶的吆喝的声音，我全熟悉。”（1分）</w:t>
      </w:r>
    </w:p>
    <w:p w:rsidR="00193A07" w:rsidRPr="00FD3803" w:rsidP="00193A07">
      <w:pPr>
        <w:spacing w:line="380" w:lineRule="exact"/>
        <w:ind w:left="630" w:hanging="210" w:leftChars="200" w:hangingChars="100"/>
        <w:rPr>
          <w:rFonts w:ascii="宋体" w:hAnsi="宋体" w:cstheme="minorEastAsia"/>
          <w:szCs w:val="21"/>
        </w:rPr>
      </w:pPr>
      <w:r w:rsidRPr="00FD3803">
        <w:rPr>
          <w:rFonts w:ascii="宋体" w:hAnsi="宋体" w:cstheme="minorEastAsia" w:hint="eastAsia"/>
          <w:szCs w:val="21"/>
        </w:rPr>
        <w:t>（2）阅读文段，对内容的理解</w:t>
      </w:r>
      <w:r w:rsidRPr="00FD3803">
        <w:rPr>
          <w:rFonts w:ascii="宋体" w:hAnsi="宋体" w:cstheme="minorEastAsia" w:hint="eastAsia"/>
          <w:szCs w:val="21"/>
          <w:em w:val="dot"/>
        </w:rPr>
        <w:t>不恰当</w:t>
      </w:r>
      <w:r w:rsidRPr="00FD3803">
        <w:rPr>
          <w:rFonts w:ascii="宋体" w:hAnsi="宋体" w:cstheme="minorEastAsia" w:hint="eastAsia"/>
          <w:szCs w:val="21"/>
        </w:rPr>
        <w:t>的一项是（2分 ）</w:t>
      </w:r>
      <w:r w:rsidRPr="00FD3803">
        <w:rPr>
          <w:rFonts w:ascii="宋体" w:hAnsi="宋体" w:cstheme="minorEastAsia" w:hint="eastAsia"/>
          <w:color w:val="0070C0"/>
          <w:szCs w:val="21"/>
        </w:rPr>
        <w:br/>
      </w:r>
      <w:r w:rsidRPr="00FD3803">
        <w:rPr>
          <w:rFonts w:ascii="宋体" w:hAnsi="宋体" w:cstheme="minorEastAsia" w:hint="eastAsia"/>
          <w:szCs w:val="21"/>
        </w:rPr>
        <w:t>A.“醋，酱油，花椒油，韭菜末”这些普通的食材“香得使祥子要闭住气”，逼真地写出饥饿难耐的祥子吃到老豆腐之后的幸福感，也反衬出祥子被抓壮丁时，在军营里的生活非常艰难。</w:t>
      </w:r>
    </w:p>
    <w:p w:rsidR="00193A07" w:rsidRPr="00FD3803" w:rsidP="00193A07">
      <w:pPr>
        <w:spacing w:line="380" w:lineRule="exact"/>
        <w:ind w:left="630" w:leftChars="300"/>
        <w:rPr>
          <w:rFonts w:ascii="宋体" w:hAnsi="宋体" w:cstheme="minorEastAsia"/>
          <w:szCs w:val="21"/>
        </w:rPr>
      </w:pPr>
      <w:r w:rsidRPr="00FD3803">
        <w:rPr>
          <w:rFonts w:ascii="宋体" w:hAnsi="宋体" w:cstheme="minorEastAsia" w:hint="eastAsia"/>
          <w:szCs w:val="21"/>
        </w:rPr>
        <w:t>B.“捧着碗，看着那深绿的韭菜末儿，他的手不住的哆嗦”，“哆嗦”一方面写出了祥子逃出军营后吃到热乎饭的激动，一方面写出了逃出军营后的惊魂未定。</w:t>
      </w:r>
    </w:p>
    <w:p w:rsidR="00193A07" w:rsidRPr="00FD3803" w:rsidP="00193A07">
      <w:pPr>
        <w:spacing w:line="380" w:lineRule="exact"/>
        <w:ind w:left="630" w:leftChars="300"/>
        <w:rPr>
          <w:rFonts w:ascii="宋体" w:hAnsi="宋体" w:cstheme="minorEastAsia"/>
          <w:color w:val="FF0000"/>
          <w:szCs w:val="21"/>
        </w:rPr>
      </w:pPr>
      <w:r w:rsidRPr="00FD3803">
        <w:rPr>
          <w:rFonts w:ascii="宋体" w:hAnsi="宋体" w:cstheme="minorEastAsia" w:hint="eastAsia"/>
          <w:szCs w:val="21"/>
        </w:rPr>
        <w:t>C.“吃了一口，豆腐把身里烫开一条路”，一个“烫”字形象地写出祥子只是因为太喜欢老豆腐的美味而吃得很快。</w:t>
      </w:r>
    </w:p>
    <w:p w:rsidR="00193A07" w:rsidRPr="00FD3803" w:rsidP="00193A07">
      <w:pPr>
        <w:spacing w:line="380" w:lineRule="exact"/>
        <w:ind w:firstLine="630" w:firstLineChars="300"/>
        <w:rPr>
          <w:rFonts w:ascii="宋体" w:hAnsi="宋体" w:cstheme="minorEastAsia"/>
          <w:color w:val="FF0000"/>
          <w:szCs w:val="21"/>
        </w:rPr>
      </w:pPr>
      <w:r w:rsidRPr="00FD3803">
        <w:rPr>
          <w:rFonts w:ascii="宋体" w:hAnsi="宋体" w:cstheme="minorEastAsia" w:hint="eastAsia"/>
          <w:szCs w:val="21"/>
        </w:rPr>
        <w:t>D.“半闭着眼”运用细节描写，写出了祥子吃完老豆腐之后暂时获得</w:t>
      </w:r>
      <w:r w:rsidRPr="00FD3803">
        <w:rPr>
          <w:rFonts w:ascii="宋体" w:hAnsi="宋体" w:cstheme="minorEastAsia"/>
          <w:szCs w:val="21"/>
        </w:rPr>
        <w:t>满足的</w:t>
      </w:r>
      <w:r w:rsidRPr="00FD3803">
        <w:rPr>
          <w:rFonts w:ascii="宋体" w:hAnsi="宋体" w:cstheme="minorEastAsia" w:hint="eastAsia"/>
          <w:szCs w:val="21"/>
        </w:rPr>
        <w:t>神态。</w:t>
      </w:r>
    </w:p>
    <w:p w:rsidR="00193A07" w:rsidRPr="00FD3803" w:rsidP="00193A07">
      <w:pPr>
        <w:spacing w:line="380" w:lineRule="exact"/>
        <w:ind w:left="840" w:hanging="420" w:leftChars="200" w:hangingChars="200"/>
        <w:rPr>
          <w:rFonts w:ascii="宋体" w:hAnsi="宋体" w:cstheme="minorEastAsia"/>
          <w:szCs w:val="21"/>
        </w:rPr>
      </w:pPr>
      <w:r w:rsidRPr="00FD3803">
        <w:rPr>
          <w:rFonts w:ascii="宋体" w:hAnsi="宋体" w:cstheme="minorEastAsia" w:hint="eastAsia"/>
          <w:szCs w:val="21"/>
        </w:rPr>
        <w:t>（3）作为北京的中学生，你对北京的小吃一定很熟悉。驴打滚、炒肝、糖葫芦使人回味无穷；糖火烧、豌豆黄、奶油炸糕令人口齿留香；</w:t>
      </w:r>
      <w:r w:rsidRPr="00FD3803">
        <w:rPr>
          <w:rFonts w:ascii="宋体" w:hAnsi="宋体" w:cstheme="minorEastAsia"/>
          <w:szCs w:val="21"/>
        </w:rPr>
        <w:t>还有豆汁、</w:t>
      </w:r>
      <w:r w:rsidRPr="00FD3803">
        <w:rPr>
          <w:rFonts w:ascii="宋体" w:hAnsi="宋体" w:cstheme="minorEastAsia" w:hint="eastAsia"/>
          <w:szCs w:val="21"/>
        </w:rPr>
        <w:t>灌肠</w:t>
      </w:r>
      <w:r w:rsidRPr="00FD3803">
        <w:rPr>
          <w:rFonts w:ascii="宋体" w:hAnsi="宋体" w:cstheme="minorEastAsia"/>
          <w:szCs w:val="21"/>
        </w:rPr>
        <w:t>、</w:t>
      </w:r>
      <w:r w:rsidRPr="00FD3803">
        <w:rPr>
          <w:rFonts w:ascii="宋体" w:hAnsi="宋体" w:cstheme="minorEastAsia" w:hint="eastAsia"/>
          <w:szCs w:val="21"/>
        </w:rPr>
        <w:t>排</w:t>
      </w:r>
      <w:r w:rsidRPr="00FD3803">
        <w:rPr>
          <w:rFonts w:ascii="宋体" w:hAnsi="宋体" w:cstheme="minorEastAsia"/>
          <w:szCs w:val="21"/>
        </w:rPr>
        <w:t>叉</w:t>
      </w:r>
      <w:r w:rsidRPr="00FD3803">
        <w:rPr>
          <w:rFonts w:ascii="宋体" w:hAnsi="宋体" w:cstheme="minorEastAsia" w:hint="eastAsia"/>
          <w:szCs w:val="21"/>
        </w:rPr>
        <w:t>、</w:t>
      </w:r>
      <w:r w:rsidRPr="00FD3803">
        <w:rPr>
          <w:rFonts w:ascii="宋体" w:hAnsi="宋体" w:cstheme="minorEastAsia"/>
          <w:szCs w:val="21"/>
        </w:rPr>
        <w:t>棉花糖</w:t>
      </w:r>
      <w:r w:rsidRPr="00FD3803">
        <w:rPr>
          <w:rFonts w:ascii="宋体" w:hAnsi="宋体" w:cstheme="minorEastAsia" w:hint="eastAsia"/>
          <w:szCs w:val="21"/>
        </w:rPr>
        <w:t>……请你任选一种印象最深的小吃，借助某一种修辞，描述一下它带给你的味觉</w:t>
      </w:r>
      <w:r w:rsidRPr="00FD3803">
        <w:rPr>
          <w:rFonts w:ascii="宋体" w:hAnsi="宋体" w:cstheme="minorEastAsia" w:hint="eastAsia"/>
          <w:szCs w:val="21"/>
        </w:rPr>
        <w:t>感受。（2分）</w:t>
      </w:r>
    </w:p>
    <w:p w:rsidR="00193A07" w:rsidRPr="00FD3803" w:rsidP="00193A07">
      <w:pPr>
        <w:spacing w:line="380" w:lineRule="exact"/>
        <w:ind w:firstLine="630" w:firstLineChars="300"/>
        <w:rPr>
          <w:rFonts w:ascii="宋体" w:hAnsi="宋体" w:cstheme="minorEastAsia"/>
          <w:szCs w:val="21"/>
          <w:u w:val="single"/>
        </w:rPr>
      </w:pPr>
      <w:r w:rsidRPr="00FD3803">
        <w:rPr>
          <w:rFonts w:ascii="宋体" w:hAnsi="宋体" w:cstheme="minorEastAsia" w:hint="eastAsia"/>
          <w:szCs w:val="21"/>
        </w:rPr>
        <w:t>答：</w:t>
      </w:r>
    </w:p>
    <w:p w:rsidR="00193A07" w:rsidRPr="00FD3803" w:rsidP="00193A07">
      <w:pPr>
        <w:tabs>
          <w:tab w:val="left" w:pos="360"/>
        </w:tabs>
        <w:spacing w:line="380" w:lineRule="exact"/>
        <w:rPr>
          <w:rFonts w:ascii="宋体" w:hAnsi="宋体"/>
          <w:szCs w:val="21"/>
        </w:rPr>
      </w:pPr>
      <w:r w:rsidRPr="00FD3803">
        <w:rPr>
          <w:rFonts w:ascii="宋体" w:hAnsi="宋体" w:hint="eastAsia"/>
          <w:szCs w:val="21"/>
        </w:rPr>
        <w:t>一、基础·运用（共15分）</w:t>
      </w:r>
    </w:p>
    <w:p w:rsidR="00193A07" w:rsidRPr="00FD3803" w:rsidP="00193A07">
      <w:pPr>
        <w:spacing w:line="380" w:lineRule="exact"/>
        <w:ind w:firstLine="420" w:firstLineChars="200"/>
        <w:rPr>
          <w:rFonts w:ascii="宋体" w:hAnsi="宋体" w:cs="宋体"/>
          <w:szCs w:val="21"/>
        </w:rPr>
      </w:pPr>
      <w:r w:rsidRPr="00FD3803">
        <w:rPr>
          <w:rFonts w:ascii="宋体" w:hAnsi="宋体" w:hint="eastAsia"/>
          <w:szCs w:val="21"/>
        </w:rPr>
        <w:t>1．（1）答案：C</w:t>
      </w:r>
      <w:r w:rsidRPr="00FD3803">
        <w:rPr>
          <w:rFonts w:ascii="宋体" w:hAnsi="宋体" w:cs="宋体" w:hint="eastAsia"/>
          <w:szCs w:val="21"/>
        </w:rPr>
        <w:t>（2分）</w:t>
      </w:r>
    </w:p>
    <w:p w:rsidR="00193A07" w:rsidRPr="00FD3803" w:rsidP="00193A07">
      <w:pPr>
        <w:spacing w:line="380" w:lineRule="exact"/>
        <w:ind w:firstLine="630" w:firstLineChars="300"/>
        <w:rPr>
          <w:rFonts w:ascii="宋体" w:hAnsi="宋体" w:cs="宋体"/>
          <w:szCs w:val="21"/>
        </w:rPr>
      </w:pPr>
      <w:r w:rsidRPr="00FD3803">
        <w:rPr>
          <w:rFonts w:ascii="宋体" w:hAnsi="宋体" w:hint="eastAsia"/>
          <w:szCs w:val="21"/>
        </w:rPr>
        <w:t>（2）答案：</w:t>
      </w:r>
      <w:r w:rsidRPr="00FD3803">
        <w:rPr>
          <w:rFonts w:ascii="宋体" w:hAnsi="宋体" w:cs="宋体" w:hint="eastAsia"/>
          <w:szCs w:val="21"/>
        </w:rPr>
        <w:t>D（2分）</w:t>
      </w:r>
    </w:p>
    <w:p w:rsidR="00193A07" w:rsidRPr="00FD3803" w:rsidP="00193A07">
      <w:pPr>
        <w:spacing w:line="380" w:lineRule="exact"/>
        <w:ind w:firstLine="420" w:firstLineChars="200"/>
        <w:rPr>
          <w:rFonts w:ascii="宋体" w:hAnsi="宋体" w:cs="宋体"/>
          <w:szCs w:val="21"/>
        </w:rPr>
      </w:pPr>
      <w:r w:rsidRPr="00FD3803">
        <w:rPr>
          <w:rFonts w:ascii="宋体" w:hAnsi="宋体" w:hint="eastAsia"/>
          <w:szCs w:val="21"/>
        </w:rPr>
        <w:t>2．（1）答案：</w:t>
      </w:r>
      <w:r w:rsidRPr="00FD3803">
        <w:rPr>
          <w:rFonts w:ascii="宋体" w:hAnsi="宋体" w:cs="宋体" w:hint="eastAsia"/>
          <w:szCs w:val="21"/>
        </w:rPr>
        <w:t>B（2分）</w:t>
      </w:r>
    </w:p>
    <w:p w:rsidR="00193A07" w:rsidRPr="00FD3803" w:rsidP="00193A07">
      <w:pPr>
        <w:spacing w:line="380" w:lineRule="exact"/>
        <w:ind w:left="945" w:hanging="315" w:leftChars="300" w:hangingChars="150"/>
        <w:rPr>
          <w:rFonts w:ascii="宋体" w:hAnsi="宋体" w:cstheme="minorEastAsia"/>
          <w:szCs w:val="21"/>
        </w:rPr>
      </w:pPr>
      <w:r w:rsidRPr="00FD3803">
        <w:rPr>
          <w:rFonts w:ascii="宋体" w:hAnsi="宋体" w:cs="宋体" w:hint="eastAsia"/>
          <w:szCs w:val="21"/>
        </w:rPr>
        <w:t>（2）答案示例：虽然</w:t>
      </w:r>
      <w:r w:rsidRPr="00FD3803">
        <w:rPr>
          <w:rFonts w:ascii="宋体" w:hAnsi="宋体" w:cs="宋体"/>
          <w:szCs w:val="21"/>
        </w:rPr>
        <w:t>胡同没落了，</w:t>
      </w:r>
      <w:r w:rsidRPr="00FD3803">
        <w:rPr>
          <w:rFonts w:ascii="宋体" w:hAnsi="宋体" w:cs="宋体" w:hint="eastAsia"/>
          <w:szCs w:val="21"/>
        </w:rPr>
        <w:t>（1分）</w:t>
      </w:r>
      <w:r w:rsidRPr="00FD3803">
        <w:rPr>
          <w:rFonts w:ascii="宋体" w:hAnsi="宋体" w:cs="宋体"/>
          <w:szCs w:val="21"/>
        </w:rPr>
        <w:t>但是</w:t>
      </w:r>
      <w:r w:rsidRPr="00FD3803">
        <w:rPr>
          <w:rFonts w:ascii="宋体" w:hAnsi="宋体" w:cstheme="minorEastAsia" w:hint="eastAsia"/>
          <w:szCs w:val="21"/>
        </w:rPr>
        <w:t>胡同文化还在延续和发展。（1分）</w:t>
      </w:r>
    </w:p>
    <w:p w:rsidR="00193A07" w:rsidRPr="00FD3803" w:rsidP="00193A07">
      <w:pPr>
        <w:tabs>
          <w:tab w:val="left" w:pos="360"/>
        </w:tabs>
        <w:spacing w:line="380" w:lineRule="exact"/>
        <w:ind w:firstLine="420" w:firstLineChars="200"/>
        <w:rPr>
          <w:rFonts w:ascii="宋体" w:hAnsi="宋体"/>
          <w:szCs w:val="21"/>
        </w:rPr>
      </w:pPr>
      <w:r w:rsidRPr="00FD3803">
        <w:rPr>
          <w:rFonts w:ascii="宋体" w:hAnsi="宋体" w:hint="eastAsia"/>
          <w:szCs w:val="21"/>
        </w:rPr>
        <w:t>3．（2分）</w:t>
      </w:r>
    </w:p>
    <w:p w:rsidR="00193A07" w:rsidRPr="00FD3803" w:rsidP="00193A07">
      <w:pPr>
        <w:tabs>
          <w:tab w:val="left" w:pos="360"/>
        </w:tabs>
        <w:spacing w:line="380" w:lineRule="exact"/>
        <w:ind w:firstLine="630" w:firstLineChars="300"/>
        <w:rPr>
          <w:rFonts w:ascii="宋体" w:hAnsi="宋体"/>
          <w:szCs w:val="21"/>
        </w:rPr>
      </w:pPr>
      <w:r w:rsidRPr="00FD3803">
        <w:rPr>
          <w:rFonts w:ascii="宋体" w:hAnsi="宋体" w:hint="eastAsia"/>
          <w:szCs w:val="21"/>
        </w:rPr>
        <w:t>答案示例一：</w:t>
      </w:r>
      <w:r w:rsidRPr="00FD3803">
        <w:rPr>
          <w:rFonts w:ascii="宋体" w:hAnsi="宋体"/>
          <w:szCs w:val="21"/>
        </w:rPr>
        <w:t xml:space="preserve"> </w:t>
      </w:r>
    </w:p>
    <w:p w:rsidR="00193A07" w:rsidRPr="00FD3803" w:rsidP="00193A07">
      <w:pPr>
        <w:spacing w:line="380" w:lineRule="exact"/>
        <w:ind w:left="630" w:hanging="630" w:hangingChars="300"/>
        <w:rPr>
          <w:rFonts w:ascii="宋体" w:hAnsi="宋体" w:cs="宋体"/>
          <w:szCs w:val="21"/>
        </w:rPr>
      </w:pPr>
      <w:r w:rsidRPr="00FD3803">
        <w:rPr>
          <w:rFonts w:ascii="宋体" w:hAnsi="宋体" w:hint="eastAsia"/>
          <w:szCs w:val="21"/>
        </w:rPr>
        <w:t xml:space="preserve">        </w:t>
      </w:r>
      <w:r w:rsidRPr="00FD3803">
        <w:rPr>
          <w:rFonts w:ascii="宋体" w:hAnsi="宋体"/>
          <w:szCs w:val="21"/>
        </w:rPr>
        <w:t xml:space="preserve"> </w:t>
      </w:r>
      <w:r w:rsidRPr="00FD3803">
        <w:rPr>
          <w:rFonts w:ascii="宋体" w:hAnsi="宋体" w:hint="eastAsia"/>
          <w:szCs w:val="21"/>
        </w:rPr>
        <w:t xml:space="preserve"> </w:t>
      </w:r>
      <w:r w:rsidRPr="00FD3803">
        <w:rPr>
          <w:rFonts w:ascii="宋体" w:hAnsi="宋体" w:cs="宋体" w:hint="eastAsia"/>
          <w:szCs w:val="21"/>
        </w:rPr>
        <w:t>我选择第一幅，“修身”是说北京人将提高自身的修养，当作一种完善自我的追求；（1分）“积德”是说北京人注重道德品行的教育，表明了人们对自我精神的执着追求。（1分）</w:t>
      </w:r>
      <w:r w:rsidRPr="00FD3803">
        <w:rPr>
          <w:rFonts w:ascii="宋体" w:hAnsi="宋体" w:cs="宋体"/>
          <w:szCs w:val="21"/>
        </w:rPr>
        <w:t xml:space="preserve"> </w:t>
      </w:r>
    </w:p>
    <w:p w:rsidR="00193A07" w:rsidRPr="00FD3803" w:rsidP="00193A07">
      <w:pPr>
        <w:spacing w:line="380" w:lineRule="exact"/>
        <w:ind w:firstLine="630" w:firstLineChars="300"/>
        <w:rPr>
          <w:rFonts w:ascii="宋体" w:hAnsi="宋体"/>
          <w:szCs w:val="21"/>
        </w:rPr>
      </w:pPr>
      <w:r w:rsidRPr="00FD3803">
        <w:rPr>
          <w:rFonts w:ascii="宋体" w:hAnsi="宋体" w:hint="eastAsia"/>
          <w:szCs w:val="21"/>
        </w:rPr>
        <w:t>答案示例二：</w:t>
      </w:r>
    </w:p>
    <w:p w:rsidR="00193A07" w:rsidRPr="00FD3803" w:rsidP="00193A07">
      <w:pPr>
        <w:spacing w:line="380" w:lineRule="exact"/>
        <w:ind w:left="630" w:firstLine="420" w:leftChars="300" w:firstLineChars="200"/>
        <w:rPr>
          <w:rFonts w:ascii="宋体" w:hAnsi="宋体" w:cs="宋体"/>
          <w:color w:val="FF0000"/>
          <w:szCs w:val="21"/>
        </w:rPr>
      </w:pPr>
      <w:r w:rsidRPr="00FD3803">
        <w:rPr>
          <w:rFonts w:ascii="宋体" w:hAnsi="宋体" w:cs="宋体" w:hint="eastAsia"/>
          <w:szCs w:val="21"/>
        </w:rPr>
        <w:t>我选择第二幅，“</w:t>
      </w:r>
      <w:r w:rsidRPr="00FD3803">
        <w:rPr>
          <w:rFonts w:ascii="宋体" w:hAnsi="宋体" w:cs="宋体" w:hint="eastAsia"/>
          <w:szCs w:val="21"/>
          <w:shd w:val="clear" w:color="auto" w:fill="FFFFFF"/>
        </w:rPr>
        <w:t>忠厚</w:t>
      </w:r>
      <w:r w:rsidRPr="00FD3803">
        <w:rPr>
          <w:rFonts w:ascii="宋体" w:hAnsi="宋体" w:cs="宋体" w:hint="eastAsia"/>
          <w:szCs w:val="21"/>
        </w:rPr>
        <w:t>”是说北京人将忠实厚道视为做人的根本，也希望树立好的家教与门风；（1分）“</w:t>
      </w:r>
      <w:r w:rsidRPr="00FD3803">
        <w:rPr>
          <w:rFonts w:ascii="宋体" w:hAnsi="宋体" w:cs="宋体" w:hint="eastAsia"/>
          <w:szCs w:val="21"/>
          <w:shd w:val="clear" w:color="auto" w:fill="FFFFFF"/>
        </w:rPr>
        <w:t>诗书发异香</w:t>
      </w:r>
      <w:r w:rsidRPr="00FD3803">
        <w:rPr>
          <w:rFonts w:ascii="宋体" w:hAnsi="宋体" w:cs="宋体" w:hint="eastAsia"/>
          <w:szCs w:val="21"/>
        </w:rPr>
        <w:t>”是说北京人注重通过读书来提高文化修养，表明了人们对自我精神的执着追求。（1分）</w:t>
      </w:r>
    </w:p>
    <w:p w:rsidR="00193A07" w:rsidRPr="00FD3803" w:rsidP="00193A07">
      <w:pPr>
        <w:tabs>
          <w:tab w:val="left" w:pos="360"/>
        </w:tabs>
        <w:spacing w:line="380" w:lineRule="exact"/>
        <w:ind w:firstLine="420" w:firstLineChars="200"/>
        <w:rPr>
          <w:rFonts w:ascii="宋体" w:hAnsi="宋体"/>
          <w:szCs w:val="21"/>
        </w:rPr>
      </w:pPr>
      <w:r w:rsidRPr="00FD3803">
        <w:rPr>
          <w:rFonts w:ascii="宋体" w:hAnsi="宋体" w:hint="eastAsia"/>
          <w:szCs w:val="21"/>
        </w:rPr>
        <w:t>4.（1）答案：老舍（舒庆春）（1分）</w:t>
      </w:r>
    </w:p>
    <w:p w:rsidR="00193A07" w:rsidRPr="00FD3803" w:rsidP="00193A07">
      <w:pPr>
        <w:tabs>
          <w:tab w:val="left" w:pos="360"/>
        </w:tabs>
        <w:spacing w:line="380" w:lineRule="exact"/>
        <w:ind w:firstLine="630" w:firstLineChars="300"/>
        <w:rPr>
          <w:rFonts w:ascii="宋体" w:hAnsi="宋体"/>
          <w:szCs w:val="21"/>
        </w:rPr>
      </w:pPr>
      <w:r w:rsidRPr="00FD3803">
        <w:rPr>
          <w:rFonts w:ascii="宋体" w:hAnsi="宋体" w:hint="eastAsia"/>
          <w:szCs w:val="21"/>
        </w:rPr>
        <w:t>（2）答案：C</w:t>
      </w:r>
      <w:r w:rsidRPr="00FD3803">
        <w:rPr>
          <w:rFonts w:ascii="宋体" w:hAnsi="宋体"/>
          <w:szCs w:val="21"/>
        </w:rPr>
        <w:t xml:space="preserve"> </w:t>
      </w:r>
      <w:r w:rsidRPr="00FD3803">
        <w:rPr>
          <w:rFonts w:ascii="宋体" w:hAnsi="宋体" w:hint="eastAsia"/>
          <w:szCs w:val="21"/>
        </w:rPr>
        <w:t>（2分）</w:t>
      </w:r>
    </w:p>
    <w:p w:rsidR="00193A07" w:rsidRPr="00FD3803" w:rsidP="00193A07">
      <w:pPr>
        <w:spacing w:line="380" w:lineRule="exact"/>
        <w:ind w:firstLine="630" w:firstLineChars="300"/>
        <w:rPr>
          <w:rFonts w:ascii="宋体" w:hAnsi="宋体"/>
          <w:szCs w:val="21"/>
        </w:rPr>
      </w:pPr>
      <w:r w:rsidRPr="00FD3803">
        <w:rPr>
          <w:rFonts w:ascii="宋体" w:hAnsi="宋体" w:hint="eastAsia"/>
          <w:szCs w:val="21"/>
        </w:rPr>
        <w:t>（3）（2分）</w:t>
      </w:r>
    </w:p>
    <w:p w:rsidR="00193A07" w:rsidRPr="00FD3803" w:rsidP="00193A07">
      <w:pPr>
        <w:spacing w:line="380" w:lineRule="exact"/>
        <w:ind w:firstLine="840" w:firstLineChars="400"/>
        <w:rPr>
          <w:rFonts w:ascii="宋体" w:hAnsi="宋体" w:cs="宋体"/>
          <w:szCs w:val="21"/>
        </w:rPr>
      </w:pPr>
      <w:r w:rsidRPr="00FD3803">
        <w:rPr>
          <w:rFonts w:ascii="宋体" w:hAnsi="宋体" w:cs="宋体" w:hint="eastAsia"/>
          <w:szCs w:val="21"/>
        </w:rPr>
        <w:t>答案示例：</w:t>
      </w:r>
      <w:r w:rsidRPr="00FD3803">
        <w:rPr>
          <w:rFonts w:ascii="宋体" w:hAnsi="宋体" w:cs="宋体"/>
          <w:szCs w:val="21"/>
        </w:rPr>
        <w:t xml:space="preserve"> </w:t>
      </w:r>
    </w:p>
    <w:p w:rsidR="00193A07" w:rsidRPr="00FD3803" w:rsidP="00193A07">
      <w:pPr>
        <w:spacing w:line="380" w:lineRule="exact"/>
        <w:ind w:left="630" w:firstLine="420" w:leftChars="300" w:firstLineChars="200"/>
        <w:rPr>
          <w:rFonts w:ascii="宋体" w:hAnsi="宋体" w:cs="宋体"/>
          <w:szCs w:val="21"/>
        </w:rPr>
      </w:pPr>
      <w:r w:rsidRPr="00FD3803">
        <w:rPr>
          <w:rFonts w:ascii="宋体" w:hAnsi="宋体" w:cs="宋体" w:hint="eastAsia"/>
          <w:szCs w:val="21"/>
        </w:rPr>
        <w:t>我喜欢吃豌豆黄。一口下去，细腻绵软的豌豆黄，就像一个淘气的娃娃，滑溜溜钻到了嗓子眼儿，却在口鼻中都留下了香香甜甜的味道，久久挥之不去。</w:t>
      </w:r>
    </w:p>
    <w:p w:rsidR="00193A07" w:rsidRPr="00FD3803" w:rsidP="00193A07">
      <w:pPr>
        <w:rPr>
          <w:rFonts w:ascii="宋体" w:hAnsi="宋体"/>
          <w:szCs w:val="28"/>
        </w:rPr>
      </w:pPr>
      <w:r w:rsidRPr="00FD3803">
        <w:rPr>
          <w:rFonts w:ascii="宋体" w:hAnsi="宋体" w:hint="eastAsia"/>
          <w:szCs w:val="28"/>
        </w:rPr>
        <w:t>通州区</w:t>
      </w:r>
    </w:p>
    <w:p w:rsidR="00193A07" w:rsidRPr="00FD3803" w:rsidP="00193A07">
      <w:pPr>
        <w:spacing w:line="288" w:lineRule="auto"/>
        <w:rPr>
          <w:rFonts w:ascii="宋体" w:hAnsi="宋体" w:cs="汉仪中黑简a渀."/>
        </w:rPr>
      </w:pPr>
      <w:r w:rsidRPr="00FD3803">
        <w:rPr>
          <w:rFonts w:ascii="宋体" w:hAnsi="宋体" w:cs="汉仪中黑简a渀." w:hint="eastAsia"/>
          <w:b/>
          <w:color w:val="221E1F"/>
        </w:rPr>
        <w:t>一、基础·运用</w:t>
      </w:r>
      <w:r w:rsidRPr="00FD3803">
        <w:rPr>
          <w:rFonts w:ascii="宋体" w:hAnsi="宋体" w:cs="汉仪中黑简a渀." w:hint="eastAsia"/>
        </w:rPr>
        <w:t>（共</w:t>
      </w:r>
      <w:r w:rsidRPr="00FD3803">
        <w:rPr>
          <w:rFonts w:ascii="宋体" w:hAnsi="宋体" w:cs="汉仪中黑简a渀."/>
        </w:rPr>
        <w:t>1</w:t>
      </w:r>
      <w:r w:rsidRPr="00FD3803">
        <w:rPr>
          <w:rFonts w:ascii="宋体" w:hAnsi="宋体" w:cs="汉仪中黑简a渀." w:hint="eastAsia"/>
        </w:rPr>
        <w:t>3分）</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京杭大运河流淌着的不仅是波光粼粼的河水，更是绵延不绝的中华文明。某学校组</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织了“走进京杭大运河，感受运河文明”游学活动。请根据要求，完成1－5题。</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1.大运河就是一条流光溢彩的“文学之河”。我们熟悉的许多文学作品与大运河都有渊源。如元末明初的罗贯中早年生活在大运河边的杭州、苏州等地，有学者指出，他就是在大运河边的淮安完成了“四大名著”之一的章回体长篇小说</w:t>
      </w:r>
      <w:r w:rsidRPr="00FD3803">
        <w:rPr>
          <w:rFonts w:ascii="宋体" w:hAnsi="宋体" w:hint="eastAsia"/>
          <w:color w:val="0D0D0D"/>
          <w:u w:val="single"/>
        </w:rPr>
        <w:t xml:space="preserve">        </w:t>
      </w:r>
      <w:r w:rsidRPr="00FD3803">
        <w:rPr>
          <w:rFonts w:ascii="宋体" w:hAnsi="宋体" w:hint="eastAsia"/>
          <w:color w:val="0D0D0D"/>
        </w:rPr>
        <w:t>。（1分）</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2.同学们参观了位于杭州市的“中国京杭大运河博物馆”，下面是该馆的一段文字介绍，请根据要求，完成（1）（2）题。（共4分）</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沿青石板砖与鹅卵石铺就的古路步入序厅，顺势就阅尽了右手边那幅述说着运河沿岸盛世繁荣的长画卷。抬头即可见序厅屏幕上的影像，将运河从</w:t>
      </w:r>
      <w:r w:rsidRPr="00FD3803">
        <w:rPr>
          <w:rFonts w:ascii="宋体" w:hAnsi="宋体" w:hint="eastAsia"/>
          <w:color w:val="0D0D0D"/>
          <w:u w:val="single"/>
        </w:rPr>
        <w:t xml:space="preserve"> ① </w:t>
      </w:r>
      <w:r w:rsidRPr="00FD3803">
        <w:rPr>
          <w:rFonts w:ascii="宋体" w:hAnsi="宋体" w:hint="eastAsia"/>
          <w:color w:val="0D0D0D"/>
        </w:rPr>
        <w:t>起的生长脉络娓娓道来，还附配了一幅大运河形成表。随即思绪被开凿工人的雕塑群像拉回到大运河的历史起点，带你从先秦开始，走过一个又一个朝代，领略两千余年来大运河的发展演变。专题陈列馆更是别有一番风情，地板中央凿空了一条，那是蜿蜒的运河。展馆的走向参照运河本身的地势来安排，一路走去就像是在空中俯瞰了这壮丽河山，不免惊叹这自然天工之绮丽。“运河文化”长廊也设计得</w:t>
      </w:r>
      <w:r w:rsidRPr="00FD3803">
        <w:rPr>
          <w:rFonts w:ascii="宋体" w:hAnsi="宋体" w:hint="eastAsia"/>
          <w:color w:val="0D0D0D"/>
          <w:u w:val="single"/>
        </w:rPr>
        <w:t xml:space="preserve"> ②  </w:t>
      </w:r>
      <w:r w:rsidRPr="00FD3803">
        <w:rPr>
          <w:rFonts w:ascii="宋体" w:hAnsi="宋体" w:hint="eastAsia"/>
          <w:color w:val="0D0D0D"/>
        </w:rPr>
        <w:t>。大运河所承载的每一种</w:t>
      </w:r>
      <w:r w:rsidRPr="00FD3803">
        <w:rPr>
          <w:rFonts w:ascii="宋体" w:hAnsi="宋体" w:hint="eastAsia"/>
          <w:color w:val="0D0D0D"/>
        </w:rPr>
        <w:t>文化，都通过小小的透视窗来展示。俯身贴近窗口，用手慢慢摇动手柄，画面就在眼前慢慢铺开。</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(1)给加点的字注音和对画线字笔顺作出判断，全都正确的一项是（2分）</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w:t>
      </w:r>
      <w:r w:rsidRPr="00FD3803">
        <w:rPr>
          <w:rFonts w:ascii="宋体" w:hAnsi="宋体"/>
          <w:color w:val="0D0D0D"/>
        </w:rPr>
        <w:t>A.</w:t>
      </w:r>
      <w:r w:rsidRPr="00FD3803">
        <w:rPr>
          <w:rFonts w:ascii="宋体" w:hAnsi="宋体" w:hint="eastAsia"/>
          <w:color w:val="0D0D0D"/>
        </w:rPr>
        <w:t>瞰（</w:t>
      </w:r>
      <w:r w:rsidRPr="00FD3803">
        <w:rPr>
          <w:rFonts w:ascii="宋体" w:hAnsi="宋体"/>
          <w:color w:val="0D0D0D"/>
        </w:rPr>
        <w:t>kàn</w:t>
      </w:r>
      <w:r w:rsidRPr="00FD3803">
        <w:rPr>
          <w:rFonts w:ascii="宋体" w:hAnsi="宋体" w:hint="eastAsia"/>
          <w:color w:val="0D0D0D"/>
        </w:rPr>
        <w:t xml:space="preserve">）           绮（yǐ）     </w:t>
      </w:r>
      <w:r w:rsidRPr="00FD3803">
        <w:rPr>
          <w:rFonts w:ascii="宋体" w:hAnsi="宋体"/>
          <w:color w:val="0D0D0D"/>
        </w:rPr>
        <w:t>“</w:t>
      </w:r>
      <w:r w:rsidRPr="00FD3803">
        <w:rPr>
          <w:rFonts w:ascii="宋体" w:hAnsi="宋体" w:hint="eastAsia"/>
          <w:color w:val="0D0D0D"/>
        </w:rPr>
        <w:t>蜒</w:t>
      </w:r>
      <w:r w:rsidRPr="00FD3803">
        <w:rPr>
          <w:rFonts w:ascii="宋体" w:hAnsi="宋体"/>
          <w:color w:val="0D0D0D"/>
        </w:rPr>
        <w:t>”</w:t>
      </w:r>
      <w:r w:rsidRPr="00FD3803">
        <w:rPr>
          <w:rFonts w:ascii="宋体" w:hAnsi="宋体" w:hint="eastAsia"/>
          <w:color w:val="0D0D0D"/>
        </w:rPr>
        <w:t>字的第八笔是</w:t>
      </w:r>
      <w:r w:rsidRPr="00FD3803">
        <w:rPr>
          <w:rFonts w:ascii="宋体" w:hAnsi="宋体"/>
          <w:noProof/>
          <w:color w:val="0D0D0D"/>
        </w:rPr>
        <w:drawing>
          <wp:inline distT="0" distB="0" distL="0" distR="0">
            <wp:extent cx="247650" cy="114300"/>
            <wp:effectExtent l="19050" t="0" r="0" b="0"/>
            <wp:docPr id="23" name="图片 1"/>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2038957433" name="Picture 1"/>
                    <pic:cNvPicPr>
                      <a:picLocks noRot="1" noChangeAspect="1" noMove="1" noResize="1" noChangeArrowheads="1"/>
                    </pic:cNvPicPr>
                  </pic:nvPicPr>
                  <pic:blipFill>
                    <a:blip xmlns:r="http://schemas.openxmlformats.org/officeDocument/2006/relationships" r:embed="rId32" cstate="print">
                      <a:clrChange>
                        <a:clrFrom>
                          <a:srgbClr val="FEFDFC"/>
                        </a:clrFrom>
                        <a:clrTo>
                          <a:srgbClr val="FEFDFC">
                            <a:alpha val="0"/>
                          </a:srgbClr>
                        </a:clrTo>
                      </a:clrChange>
                      <a:lum/>
                    </a:blip>
                    <a:stretch>
                      <a:fillRect/>
                    </a:stretch>
                  </pic:blipFill>
                  <pic:spPr bwMode="auto">
                    <a:xfrm>
                      <a:off x="0" y="0"/>
                      <a:ext cx="247650" cy="114300"/>
                    </a:xfrm>
                    <a:prstGeom prst="rect">
                      <a:avLst/>
                    </a:prstGeom>
                    <a:noFill/>
                    <a:ln w="9525">
                      <a:noFill/>
                      <a:miter lim="800000"/>
                      <a:headEnd/>
                      <a:tailEnd/>
                    </a:ln>
                  </pic:spPr>
                </pic:pic>
              </a:graphicData>
            </a:graphic>
          </wp:inline>
        </w:drawing>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w:t>
      </w:r>
      <w:r w:rsidRPr="00FD3803">
        <w:rPr>
          <w:rFonts w:ascii="宋体" w:hAnsi="宋体"/>
          <w:color w:val="0D0D0D"/>
        </w:rPr>
        <w:t>B.</w:t>
      </w:r>
      <w:r w:rsidRPr="00FD3803">
        <w:rPr>
          <w:rFonts w:ascii="宋体" w:hAnsi="宋体" w:hint="eastAsia"/>
          <w:color w:val="0D0D0D"/>
        </w:rPr>
        <w:t>瞰（</w:t>
      </w:r>
      <w:r w:rsidRPr="00FD3803">
        <w:rPr>
          <w:rFonts w:ascii="宋体" w:hAnsi="宋体"/>
          <w:color w:val="0D0D0D"/>
        </w:rPr>
        <w:t>kàn</w:t>
      </w:r>
      <w:r w:rsidRPr="00FD3803">
        <w:rPr>
          <w:rFonts w:ascii="宋体" w:hAnsi="宋体" w:hint="eastAsia"/>
          <w:color w:val="0D0D0D"/>
        </w:rPr>
        <w:t xml:space="preserve">）           绮（qǐ）     </w:t>
      </w:r>
      <w:r w:rsidRPr="00FD3803">
        <w:rPr>
          <w:rFonts w:ascii="宋体" w:hAnsi="宋体"/>
          <w:color w:val="0D0D0D"/>
        </w:rPr>
        <w:t>“</w:t>
      </w:r>
      <w:r w:rsidRPr="00FD3803">
        <w:rPr>
          <w:rFonts w:ascii="宋体" w:hAnsi="宋体" w:hint="eastAsia"/>
          <w:color w:val="0D0D0D"/>
        </w:rPr>
        <w:t>蜒</w:t>
      </w:r>
      <w:r w:rsidRPr="00FD3803">
        <w:rPr>
          <w:rFonts w:ascii="宋体" w:hAnsi="宋体"/>
          <w:color w:val="0D0D0D"/>
        </w:rPr>
        <w:t>”</w:t>
      </w:r>
      <w:r w:rsidRPr="00FD3803">
        <w:rPr>
          <w:rFonts w:ascii="宋体" w:hAnsi="宋体" w:hint="eastAsia"/>
          <w:color w:val="0D0D0D"/>
        </w:rPr>
        <w:t>字的第八笔是</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w:t>
      </w:r>
      <w:r w:rsidRPr="00FD3803">
        <w:rPr>
          <w:rFonts w:ascii="宋体" w:hAnsi="宋体"/>
          <w:color w:val="0D0D0D"/>
        </w:rPr>
        <w:t>C.</w:t>
      </w:r>
      <w:r w:rsidRPr="00FD3803">
        <w:rPr>
          <w:rFonts w:ascii="宋体" w:hAnsi="宋体" w:hint="eastAsia"/>
          <w:color w:val="0D0D0D"/>
        </w:rPr>
        <w:t>瞰（</w:t>
      </w:r>
      <w:r w:rsidRPr="00FD3803">
        <w:rPr>
          <w:rFonts w:ascii="宋体" w:hAnsi="宋体"/>
          <w:color w:val="0D0D0D"/>
        </w:rPr>
        <w:t>gǎn</w:t>
      </w:r>
      <w:r w:rsidRPr="00FD3803">
        <w:rPr>
          <w:rFonts w:ascii="宋体" w:hAnsi="宋体" w:hint="eastAsia"/>
          <w:color w:val="0D0D0D"/>
        </w:rPr>
        <w:t>）           绮</w:t>
      </w:r>
      <w:r w:rsidRPr="00FD3803">
        <w:rPr>
          <w:rFonts w:ascii="宋体" w:hAnsi="宋体"/>
          <w:color w:val="0D0D0D"/>
        </w:rPr>
        <w:t>（</w:t>
      </w:r>
      <w:r w:rsidRPr="00FD3803">
        <w:rPr>
          <w:rFonts w:ascii="宋体" w:hAnsi="宋体" w:hint="eastAsia"/>
          <w:color w:val="0D0D0D"/>
        </w:rPr>
        <w:t>yǐ</w:t>
      </w:r>
      <w:r w:rsidRPr="00FD3803">
        <w:rPr>
          <w:rFonts w:ascii="宋体" w:hAnsi="宋体"/>
          <w:color w:val="0D0D0D"/>
        </w:rPr>
        <w:t>）</w:t>
      </w:r>
      <w:r w:rsidRPr="00FD3803">
        <w:rPr>
          <w:rFonts w:ascii="宋体" w:hAnsi="宋体" w:hint="eastAsia"/>
          <w:color w:val="0D0D0D"/>
        </w:rPr>
        <w:t xml:space="preserve">     </w:t>
      </w:r>
      <w:r w:rsidRPr="00FD3803">
        <w:rPr>
          <w:rFonts w:ascii="宋体" w:hAnsi="宋体"/>
          <w:color w:val="0D0D0D"/>
        </w:rPr>
        <w:t>“</w:t>
      </w:r>
      <w:r w:rsidRPr="00FD3803">
        <w:rPr>
          <w:rFonts w:ascii="宋体" w:hAnsi="宋体" w:hint="eastAsia"/>
          <w:color w:val="0D0D0D"/>
        </w:rPr>
        <w:t>蜒</w:t>
      </w:r>
      <w:r w:rsidRPr="00FD3803">
        <w:rPr>
          <w:rFonts w:ascii="宋体" w:hAnsi="宋体"/>
          <w:color w:val="0D0D0D"/>
        </w:rPr>
        <w:t>”</w:t>
      </w:r>
      <w:r w:rsidRPr="00FD3803">
        <w:rPr>
          <w:rFonts w:ascii="宋体" w:hAnsi="宋体" w:hint="eastAsia"/>
          <w:color w:val="0D0D0D"/>
        </w:rPr>
        <w:t>字的第八笔是</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D.瞰（</w:t>
      </w:r>
      <w:r w:rsidRPr="00FD3803">
        <w:rPr>
          <w:rFonts w:ascii="宋体" w:hAnsi="宋体"/>
          <w:color w:val="0D0D0D"/>
        </w:rPr>
        <w:t>gǎn</w:t>
      </w:r>
      <w:r w:rsidRPr="00FD3803">
        <w:rPr>
          <w:rFonts w:ascii="宋体" w:hAnsi="宋体" w:hint="eastAsia"/>
          <w:color w:val="0D0D0D"/>
        </w:rPr>
        <w:t>）           绮</w:t>
      </w:r>
      <w:r w:rsidRPr="00FD3803">
        <w:rPr>
          <w:rFonts w:ascii="宋体" w:hAnsi="宋体"/>
          <w:color w:val="0D0D0D"/>
        </w:rPr>
        <w:t>（qǐ）</w:t>
      </w:r>
      <w:r w:rsidRPr="00FD3803">
        <w:rPr>
          <w:rFonts w:ascii="宋体" w:hAnsi="宋体" w:hint="eastAsia"/>
          <w:color w:val="0D0D0D"/>
        </w:rPr>
        <w:t xml:space="preserve">     </w:t>
      </w:r>
      <w:r w:rsidRPr="00FD3803">
        <w:rPr>
          <w:rFonts w:ascii="宋体" w:hAnsi="宋体"/>
          <w:color w:val="0D0D0D"/>
        </w:rPr>
        <w:t>“</w:t>
      </w:r>
      <w:r w:rsidRPr="00FD3803">
        <w:rPr>
          <w:rFonts w:ascii="宋体" w:hAnsi="宋体" w:hint="eastAsia"/>
          <w:color w:val="0D0D0D"/>
        </w:rPr>
        <w:t>蜒</w:t>
      </w:r>
      <w:r w:rsidRPr="00FD3803">
        <w:rPr>
          <w:rFonts w:ascii="宋体" w:hAnsi="宋体"/>
          <w:color w:val="0D0D0D"/>
        </w:rPr>
        <w:t>”</w:t>
      </w:r>
      <w:r w:rsidRPr="00FD3803">
        <w:rPr>
          <w:rFonts w:ascii="宋体" w:hAnsi="宋体" w:hint="eastAsia"/>
          <w:color w:val="0D0D0D"/>
        </w:rPr>
        <w:t>字的第八笔是</w:t>
      </w:r>
      <w:r w:rsidRPr="00FD3803">
        <w:rPr>
          <w:rFonts w:ascii="宋体" w:hAnsi="宋体"/>
          <w:noProof/>
          <w:color w:val="0D0D0D"/>
        </w:rPr>
        <w:drawing>
          <wp:inline distT="0" distB="0" distL="0" distR="0">
            <wp:extent cx="238125" cy="104775"/>
            <wp:effectExtent l="19050" t="0" r="9525"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949894" name="图片 1" descr="说明: C:\Users\lisi\AppData\Local\Temp\1543233840(1).png"/>
                    <pic:cNvPicPr>
                      <a:picLocks noChangeAspect="1" noChangeArrowheads="1"/>
                    </pic:cNvPicPr>
                  </pic:nvPicPr>
                  <pic:blipFill>
                    <a:blip xmlns:r="http://schemas.openxmlformats.org/officeDocument/2006/relationships" r:embed="rId33" cstate="print">
                      <a:clrChange>
                        <a:clrFrom>
                          <a:srgbClr val="FEFDFC"/>
                        </a:clrFrom>
                        <a:clrTo>
                          <a:srgbClr val="FEFDFC">
                            <a:alpha val="0"/>
                          </a:srgbClr>
                        </a:clrTo>
                      </a:clrChange>
                      <a:lum/>
                    </a:blip>
                    <a:stretch>
                      <a:fillRect/>
                    </a:stretch>
                  </pic:blipFill>
                  <pic:spPr bwMode="auto">
                    <a:xfrm>
                      <a:off x="0" y="0"/>
                      <a:ext cx="238125" cy="104775"/>
                    </a:xfrm>
                    <a:prstGeom prst="rect">
                      <a:avLst/>
                    </a:prstGeom>
                    <a:noFill/>
                    <a:ln w="9525">
                      <a:noFill/>
                      <a:miter lim="800000"/>
                      <a:headEnd/>
                      <a:tailEnd/>
                    </a:ln>
                  </pic:spPr>
                </pic:pic>
              </a:graphicData>
            </a:graphic>
          </wp:inline>
        </w:drawing>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（2）结合语境，在这段文字横线处填入的词语，全都正确的一项是（2分）</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A．①诞辰      ②惟妙惟肖            B．①诞生    ②惟妙惟肖 </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C．①诞生      ②别出心裁            D．①诞辰    ②别出心裁</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3.在游学总结会之前，班长搜集整理了一段发言稿，请你阅读他的发言稿，完成（1）（2）题。（共4分）</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古运河，宛如一根银线把长江、太湖风景区，缀连成一串闪光的珠链。泛舟于这段古运河上，既可观赏江南广袤的风光，又可感受人们繁忙的生活情景，真是其乐无穷!</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进入苏州，那“人家尽枕河”的情景更令人神往。沿河户户前门临水，后门濒河。透过花墙，时时可瞥见院中主妇或在梳头，或在晾衣【甲】或在做饭；老人临窗逗着小孙子；姑娘们赤脚伸在河里，搓洗着花花绿绿的衣服【乙】这般情景真是如诗如画，姑苏人的生活是多么温馨啊！   </w:t>
      </w:r>
    </w:p>
    <w:p w:rsidR="00193A07" w:rsidRPr="00FD3803" w:rsidP="00193A07">
      <w:pPr>
        <w:spacing w:line="280" w:lineRule="exact"/>
        <w:jc w:val="left"/>
        <w:rPr>
          <w:rFonts w:ascii="宋体" w:hAnsi="宋体"/>
          <w:color w:val="423B3B"/>
          <w:shd w:val="clear" w:color="auto" w:fill="FFFFFF"/>
        </w:rPr>
      </w:pPr>
      <w:r w:rsidRPr="00FD3803">
        <w:rPr>
          <w:rFonts w:ascii="宋体" w:hAnsi="宋体" w:hint="eastAsia"/>
        </w:rPr>
        <w:t>（1）在【甲】【乙】两处分别填入标点符号，最恰当的一项是（2分）</w:t>
      </w:r>
    </w:p>
    <w:p w:rsidR="00193A07" w:rsidRPr="00FD3803" w:rsidP="00193A07">
      <w:pPr>
        <w:spacing w:line="280" w:lineRule="exact"/>
        <w:ind w:firstLine="630" w:firstLineChars="300"/>
        <w:rPr>
          <w:rFonts w:ascii="宋体" w:hAnsi="宋体"/>
        </w:rPr>
      </w:pPr>
      <w:r w:rsidRPr="00FD3803">
        <w:rPr>
          <w:rFonts w:ascii="宋体" w:hAnsi="宋体" w:hint="eastAsia"/>
          <w:color w:val="FF0000"/>
        </w:rPr>
        <w:t>A.</w:t>
      </w:r>
      <w:r w:rsidRPr="00FD3803">
        <w:rPr>
          <w:rFonts w:ascii="宋体" w:hAnsi="宋体" w:hint="eastAsia"/>
        </w:rPr>
        <w:t>【甲】逗号    【乙】句号             B．【甲】分号    【乙】逗号</w:t>
      </w:r>
    </w:p>
    <w:p w:rsidR="00193A07" w:rsidRPr="00FD3803" w:rsidP="00193A07">
      <w:pPr>
        <w:spacing w:line="280" w:lineRule="exact"/>
        <w:ind w:firstLine="630" w:firstLineChars="300"/>
        <w:rPr>
          <w:rFonts w:ascii="宋体" w:hAnsi="宋体"/>
        </w:rPr>
      </w:pPr>
      <w:r w:rsidRPr="00FD3803">
        <w:rPr>
          <w:rFonts w:ascii="宋体" w:hAnsi="宋体" w:hint="eastAsia"/>
        </w:rPr>
        <w:t>C．【甲】分号    【乙】句号             D．【甲】逗号    【乙】逗号</w:t>
      </w:r>
    </w:p>
    <w:p w:rsidR="00193A07" w:rsidRPr="00FD3803" w:rsidP="00193A07">
      <w:pPr>
        <w:spacing w:line="280" w:lineRule="exact"/>
        <w:jc w:val="left"/>
        <w:rPr>
          <w:rFonts w:ascii="宋体" w:hAnsi="宋体"/>
        </w:rPr>
      </w:pPr>
      <w:r w:rsidRPr="00FD3803">
        <w:rPr>
          <w:rFonts w:ascii="宋体" w:hAnsi="宋体" w:hint="eastAsia"/>
        </w:rPr>
        <w:t>（2）画线句子有两处表达欠妥，请你结合上下文加以修改。（2分）</w:t>
      </w:r>
    </w:p>
    <w:p w:rsidR="00193A07" w:rsidRPr="00FD3803" w:rsidP="00193A07">
      <w:pPr>
        <w:spacing w:line="280" w:lineRule="exact"/>
        <w:jc w:val="left"/>
        <w:rPr>
          <w:rFonts w:ascii="宋体" w:hAnsi="宋体"/>
        </w:rPr>
      </w:pPr>
      <w:r w:rsidRPr="00FD3803">
        <w:rPr>
          <w:rFonts w:ascii="宋体" w:hAnsi="宋体" w:hint="eastAsia"/>
        </w:rPr>
        <w:t>修改：_____________________</w:t>
      </w:r>
    </w:p>
    <w:p w:rsidR="00193A07" w:rsidRPr="00FD3803" w:rsidP="00193A07">
      <w:pPr>
        <w:spacing w:line="280" w:lineRule="exact"/>
        <w:jc w:val="left"/>
        <w:rPr>
          <w:rFonts w:ascii="宋体" w:hAnsi="宋体"/>
        </w:rPr>
      </w:pPr>
      <w:r w:rsidRPr="00FD3803">
        <w:rPr>
          <w:rFonts w:ascii="宋体" w:hAnsi="宋体" w:hint="eastAsia"/>
        </w:rPr>
        <w:t>4.在江南风景纪念册上，同学们用一句话表达自己的游学感受，下面是四位同学分别写下的</w:t>
      </w:r>
    </w:p>
    <w:p w:rsidR="00193A07" w:rsidRPr="00FD3803" w:rsidP="00193A07">
      <w:pPr>
        <w:spacing w:line="280" w:lineRule="exact"/>
        <w:jc w:val="left"/>
        <w:rPr>
          <w:rFonts w:ascii="宋体" w:hAnsi="宋体"/>
        </w:rPr>
      </w:pPr>
      <w:r w:rsidRPr="00FD3803">
        <w:rPr>
          <w:rFonts w:ascii="宋体" w:hAnsi="宋体" w:hint="eastAsia"/>
        </w:rPr>
        <w:t xml:space="preserve">  句子，其中修辞方法运用不恰当的一项是（2分）</w:t>
      </w:r>
    </w:p>
    <w:p w:rsidR="00193A07" w:rsidRPr="00FD3803" w:rsidP="00193A07">
      <w:pPr>
        <w:spacing w:line="320" w:lineRule="exact"/>
        <w:ind w:left="420" w:leftChars="200"/>
        <w:rPr>
          <w:rFonts w:ascii="宋体" w:hAnsi="宋体"/>
        </w:rPr>
      </w:pPr>
      <w:r w:rsidRPr="00FD3803">
        <w:rPr>
          <w:rFonts w:ascii="宋体" w:hAnsi="宋体" w:hint="eastAsia"/>
        </w:rPr>
        <w:t>A.白墙灰瓦、小桥流水的江南风景，宛如一幅幅淡雅的水墨画。</w:t>
      </w:r>
    </w:p>
    <w:p w:rsidR="00193A07" w:rsidRPr="00FD3803" w:rsidP="00193A07">
      <w:pPr>
        <w:spacing w:line="320" w:lineRule="exact"/>
        <w:ind w:left="420" w:leftChars="200"/>
        <w:rPr>
          <w:rFonts w:ascii="宋体" w:hAnsi="宋体"/>
        </w:rPr>
      </w:pPr>
      <w:r w:rsidRPr="00FD3803">
        <w:rPr>
          <w:rFonts w:ascii="宋体" w:hAnsi="宋体" w:hint="eastAsia"/>
        </w:rPr>
        <w:t>B.江南的春风柔柔的暖暖的，像母亲的手抚摸着我。</w:t>
      </w:r>
    </w:p>
    <w:p w:rsidR="00193A07" w:rsidRPr="00FD3803" w:rsidP="00193A07">
      <w:pPr>
        <w:spacing w:line="320" w:lineRule="exact"/>
        <w:ind w:left="420" w:leftChars="200"/>
        <w:rPr>
          <w:rFonts w:ascii="宋体" w:hAnsi="宋体"/>
        </w:rPr>
      </w:pPr>
      <w:r w:rsidRPr="00FD3803">
        <w:rPr>
          <w:rFonts w:ascii="宋体" w:hAnsi="宋体" w:hint="eastAsia"/>
        </w:rPr>
        <w:t>C.江南的雨如牛毛如细丝密密地斜织着。</w:t>
      </w:r>
    </w:p>
    <w:p w:rsidR="00193A07" w:rsidRPr="00FD3803" w:rsidP="00193A07">
      <w:pPr>
        <w:spacing w:line="320" w:lineRule="exact"/>
        <w:ind w:left="630" w:hanging="210" w:leftChars="200" w:hangingChars="100"/>
        <w:rPr>
          <w:rFonts w:ascii="宋体" w:hAnsi="宋体" w:cs="宋体"/>
          <w:shd w:val="clear" w:color="auto" w:fill="FFFFFF"/>
        </w:rPr>
      </w:pPr>
      <w:r w:rsidRPr="00FD3803">
        <w:rPr>
          <w:rFonts w:ascii="宋体" w:hAnsi="宋体" w:hint="eastAsia"/>
          <w:color w:val="FF0000"/>
        </w:rPr>
        <w:t>D</w:t>
      </w:r>
      <w:r w:rsidRPr="00FD3803">
        <w:rPr>
          <w:rFonts w:ascii="宋体" w:hAnsi="宋体"/>
          <w:color w:val="FF0000"/>
        </w:rPr>
        <w:t>.</w:t>
      </w:r>
      <w:r w:rsidRPr="00FD3803">
        <w:rPr>
          <w:rFonts w:ascii="宋体" w:hAnsi="宋体" w:hint="eastAsia"/>
        </w:rPr>
        <w:t xml:space="preserve">大运河如一把秀美的江南折扇承载着丰富厚重的璀璨文化。 </w:t>
      </w:r>
    </w:p>
    <w:p w:rsidR="00193A07" w:rsidRPr="00FD3803" w:rsidP="00193A07">
      <w:pPr>
        <w:spacing w:line="280" w:lineRule="exact"/>
        <w:jc w:val="left"/>
        <w:rPr>
          <w:rFonts w:ascii="宋体" w:hAnsi="宋体"/>
        </w:rPr>
      </w:pPr>
      <w:r w:rsidRPr="00FD3803">
        <w:rPr>
          <w:rFonts w:ascii="宋体" w:hAnsi="宋体" w:hint="eastAsia"/>
        </w:rPr>
        <w:t>5.虎丘是古运河边上的重要景点。在虎丘的碑廊里，有颜真卿的碑刻。同学们结合颜真卿的</w:t>
      </w:r>
    </w:p>
    <w:p w:rsidR="00193A07" w:rsidRPr="00FD3803" w:rsidP="00193A07">
      <w:pPr>
        <w:spacing w:line="280" w:lineRule="exact"/>
        <w:jc w:val="left"/>
        <w:rPr>
          <w:rFonts w:ascii="宋体" w:hAnsi="宋体"/>
        </w:rPr>
      </w:pPr>
      <w:r w:rsidRPr="00FD3803">
        <w:rPr>
          <w:rFonts w:ascii="宋体" w:hAnsi="宋体" w:hint="eastAsia"/>
        </w:rPr>
        <w:t xml:space="preserve">  生平简介，对碑刻的字体纷纷表达自己的看法。请选出看法正确的一项（2分）</w:t>
      </w:r>
    </w:p>
    <w:p w:rsidR="00193A07" w:rsidRPr="00FD3803" w:rsidP="00193A07">
      <w:pPr>
        <w:spacing w:line="280" w:lineRule="exact"/>
        <w:jc w:val="left"/>
        <w:rPr>
          <w:rFonts w:ascii="宋体" w:hAnsi="宋体"/>
        </w:rPr>
      </w:pPr>
      <w:r w:rsidRPr="00FD3803">
        <w:rPr>
          <w:rFonts w:ascii="宋体" w:hAnsi="宋体" w:hint="eastAsia"/>
        </w:rPr>
        <w:t xml:space="preserve"> 【颜真卿简介】</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 xml:space="preserve">    颜真卿，字清臣，唐代中期杰出的书法家，伟大的爱国主义者。他创立的“颜体”</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楷书与赵孟頫、柳公权、欧阳询并称“楷书四大家”。开元间中进士。安史之乱，抗贼有</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功，入京历任吏部尚书，太子太师，封鲁郡开国公，故又世称颜鲁公。德宗时，李希烈</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叛乱，颜真卿以社稷为重，亲赴敌营，晓以大义，终为李希烈缢杀，终年77岁。德宗诏</w:t>
      </w:r>
    </w:p>
    <w:p w:rsidR="00193A07" w:rsidRPr="00FD3803" w:rsidP="00193A07">
      <w:pPr>
        <w:spacing w:line="264" w:lineRule="auto"/>
        <w:ind w:left="525" w:hanging="210" w:leftChars="150" w:hangingChars="100"/>
        <w:rPr>
          <w:rFonts w:ascii="宋体" w:hAnsi="宋体"/>
          <w:color w:val="0D0D0D"/>
        </w:rPr>
      </w:pPr>
      <w:r w:rsidRPr="00FD3803">
        <w:rPr>
          <w:rFonts w:ascii="宋体" w:hAnsi="宋体" w:hint="eastAsia"/>
          <w:color w:val="0D0D0D"/>
        </w:rPr>
        <w:t>文曰：“器质天资，公忠杰出，出入四朝，坚贞一志。”</w:t>
      </w:r>
    </w:p>
    <w:p w:rsidR="00193A07" w:rsidRPr="00FD3803" w:rsidP="00193A07">
      <w:pPr>
        <w:spacing w:line="320" w:lineRule="exact"/>
        <w:ind w:left="420" w:leftChars="200"/>
        <w:rPr>
          <w:rFonts w:ascii="宋体" w:hAnsi="宋体"/>
        </w:rPr>
      </w:pPr>
      <w:r w:rsidRPr="00FD3803">
        <w:rPr>
          <w:rFonts w:ascii="宋体" w:hAnsi="宋体" w:hint="eastAsia"/>
        </w:rPr>
        <w:t>【颜真卿碑刻拓本】</w:t>
      </w:r>
    </w:p>
    <w:p w:rsidR="00193A07" w:rsidRPr="00FD3803" w:rsidP="00193A07">
      <w:pPr>
        <w:ind w:firstLine="105" w:firstLineChars="50"/>
        <w:jc w:val="left"/>
        <w:rPr>
          <w:rFonts w:ascii="宋体" w:hAnsi="宋体" w:cs="宋体"/>
          <w:shd w:val="clear" w:color="auto" w:fill="FFFFFF"/>
        </w:rPr>
      </w:pPr>
      <w:r w:rsidRPr="00FD3803">
        <w:rPr>
          <w:rFonts w:ascii="宋体" w:hAnsi="宋体" w:cs="宋体"/>
          <w:noProof/>
          <w:shd w:val="clear" w:color="auto" w:fill="FFFFFF"/>
        </w:rPr>
        <w:drawing>
          <wp:inline distT="0" distB="0" distL="0" distR="0">
            <wp:extent cx="914400" cy="1581150"/>
            <wp:effectExtent l="19050" t="0" r="0"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03586" name="Picture 5" descr="30"/>
                    <pic:cNvPicPr>
                      <a:picLocks noChangeAspect="1" noChangeArrowheads="1"/>
                    </pic:cNvPicPr>
                  </pic:nvPicPr>
                  <pic:blipFill>
                    <a:blip xmlns:r="http://schemas.openxmlformats.org/officeDocument/2006/relationships" r:embed="rId34" cstate="print">
                      <a:clrChange>
                        <a:clrFrom>
                          <a:srgbClr val="FEFDFC"/>
                        </a:clrFrom>
                        <a:clrTo>
                          <a:srgbClr val="FEFDFC">
                            <a:alpha val="0"/>
                          </a:srgbClr>
                        </a:clrTo>
                      </a:clrChange>
                      <a:lum/>
                    </a:blip>
                    <a:srcRect l="9299" t="2049" r="52417"/>
                    <a:stretch>
                      <a:fillRect/>
                    </a:stretch>
                  </pic:blipFill>
                  <pic:spPr bwMode="auto">
                    <a:xfrm>
                      <a:off x="0" y="0"/>
                      <a:ext cx="914400" cy="1581150"/>
                    </a:xfrm>
                    <a:prstGeom prst="rect">
                      <a:avLst/>
                    </a:prstGeom>
                    <a:noFill/>
                    <a:ln w="9525">
                      <a:noFill/>
                      <a:miter lim="800000"/>
                      <a:headEnd/>
                      <a:tailEnd/>
                    </a:ln>
                  </pic:spPr>
                </pic:pic>
              </a:graphicData>
            </a:graphic>
          </wp:inline>
        </w:drawing>
      </w:r>
      <w:r w:rsidRPr="00FD3803">
        <w:rPr>
          <w:rFonts w:ascii="宋体" w:hAnsi="宋体" w:cs="宋体" w:hint="eastAsia"/>
          <w:noProof/>
        </w:rPr>
        <w:drawing>
          <wp:inline distT="0" distB="0" distL="0" distR="0">
            <wp:extent cx="866775" cy="1571625"/>
            <wp:effectExtent l="19050" t="0" r="9525" b="0"/>
            <wp:docPr id="27" name="图片 6"/>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1646725335" name="Picture 6"/>
                    <pic:cNvPicPr>
                      <a:picLocks noRot="1" noChangeAspect="1" noMove="1" noResize="1" noChangeArrowheads="1"/>
                    </pic:cNvPicPr>
                  </pic:nvPicPr>
                  <pic:blipFill>
                    <a:blip xmlns:r="http://schemas.openxmlformats.org/officeDocument/2006/relationships" r:embed="rId35" cstate="print">
                      <a:clrChange>
                        <a:clrFrom>
                          <a:srgbClr val="FEFDFC"/>
                        </a:clrFrom>
                        <a:clrTo>
                          <a:srgbClr val="FEFDFC">
                            <a:alpha val="0"/>
                          </a:srgbClr>
                        </a:clrTo>
                      </a:clrChange>
                      <a:lum/>
                    </a:blip>
                    <a:srcRect r="13963"/>
                    <a:stretch>
                      <a:fillRect/>
                    </a:stretch>
                  </pic:blipFill>
                  <pic:spPr bwMode="auto">
                    <a:xfrm>
                      <a:off x="0" y="0"/>
                      <a:ext cx="866775" cy="1571625"/>
                    </a:xfrm>
                    <a:prstGeom prst="rect">
                      <a:avLst/>
                    </a:prstGeom>
                    <a:noFill/>
                    <a:ln w="9525">
                      <a:noFill/>
                      <a:miter lim="800000"/>
                      <a:headEnd/>
                      <a:tailEnd/>
                    </a:ln>
                  </pic:spPr>
                </pic:pic>
              </a:graphicData>
            </a:graphic>
          </wp:inline>
        </w:drawing>
      </w:r>
      <w:r w:rsidRPr="00FD3803">
        <w:rPr>
          <w:rFonts w:ascii="宋体" w:hAnsi="宋体" w:cs="宋体" w:hint="eastAsia"/>
          <w:noProof/>
        </w:rPr>
        <w:drawing>
          <wp:inline distT="0" distB="0" distL="0" distR="0">
            <wp:extent cx="923925" cy="1571625"/>
            <wp:effectExtent l="19050" t="0" r="9525" b="0"/>
            <wp:docPr id="28" name="图片 7"/>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431307115" name="Picture 7"/>
                    <pic:cNvPicPr>
                      <a:picLocks noRot="1" noChangeAspect="1" noMove="1" noResize="1" noChangeArrowheads="1"/>
                    </pic:cNvPicPr>
                  </pic:nvPicPr>
                  <pic:blipFill>
                    <a:blip xmlns:r="http://schemas.openxmlformats.org/officeDocument/2006/relationships" r:embed="rId36" cstate="print">
                      <a:clrChange>
                        <a:clrFrom>
                          <a:srgbClr val="FEFDFC"/>
                        </a:clrFrom>
                        <a:clrTo>
                          <a:srgbClr val="FEFDFC">
                            <a:alpha val="0"/>
                          </a:srgbClr>
                        </a:clrTo>
                      </a:clrChange>
                      <a:lum/>
                    </a:blip>
                    <a:srcRect r="58081"/>
                    <a:stretch>
                      <a:fillRect/>
                    </a:stretch>
                  </pic:blipFill>
                  <pic:spPr bwMode="auto">
                    <a:xfrm>
                      <a:off x="0" y="0"/>
                      <a:ext cx="923925" cy="1571625"/>
                    </a:xfrm>
                    <a:prstGeom prst="rect">
                      <a:avLst/>
                    </a:prstGeom>
                    <a:noFill/>
                    <a:ln w="9525">
                      <a:noFill/>
                      <a:miter lim="800000"/>
                      <a:headEnd/>
                      <a:tailEnd/>
                    </a:ln>
                  </pic:spPr>
                </pic:pic>
              </a:graphicData>
            </a:graphic>
          </wp:inline>
        </w:drawing>
      </w:r>
      <w:r w:rsidRPr="00FD3803">
        <w:rPr>
          <w:rFonts w:ascii="宋体" w:hAnsi="宋体" w:cs="宋体" w:hint="eastAsia"/>
          <w:noProof/>
        </w:rPr>
        <w:drawing>
          <wp:inline distT="0" distB="0" distL="0" distR="0">
            <wp:extent cx="1000125" cy="1581150"/>
            <wp:effectExtent l="19050" t="0" r="9525" b="0"/>
            <wp:docPr id="29" name="图片 8"/>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1375479690" name="Picture 8"/>
                    <pic:cNvPicPr>
                      <a:picLocks noRot="1" noChangeAspect="1" noMove="1" noResize="1" noChangeArrowheads="1"/>
                    </pic:cNvPicPr>
                  </pic:nvPicPr>
                  <pic:blipFill>
                    <a:blip xmlns:r="http://schemas.openxmlformats.org/officeDocument/2006/relationships" r:embed="rId37" cstate="print">
                      <a:clrChange>
                        <a:clrFrom>
                          <a:srgbClr val="FEFDFC"/>
                        </a:clrFrom>
                        <a:clrTo>
                          <a:srgbClr val="FEFDFC">
                            <a:alpha val="0"/>
                          </a:srgbClr>
                        </a:clrTo>
                      </a:clrChange>
                      <a:lum/>
                    </a:blip>
                    <a:srcRect r="11708"/>
                    <a:stretch>
                      <a:fillRect/>
                    </a:stretch>
                  </pic:blipFill>
                  <pic:spPr bwMode="auto">
                    <a:xfrm>
                      <a:off x="0" y="0"/>
                      <a:ext cx="1000125" cy="1581150"/>
                    </a:xfrm>
                    <a:prstGeom prst="rect">
                      <a:avLst/>
                    </a:prstGeom>
                    <a:noFill/>
                    <a:ln w="9525">
                      <a:noFill/>
                      <a:miter lim="800000"/>
                      <a:headEnd/>
                      <a:tailEnd/>
                    </a:ln>
                  </pic:spPr>
                </pic:pic>
              </a:graphicData>
            </a:graphic>
          </wp:inline>
        </w:drawing>
      </w:r>
      <w:r w:rsidRPr="00FD3803">
        <w:rPr>
          <w:rFonts w:ascii="宋体" w:hAnsi="宋体" w:cs="宋体"/>
          <w:noProof/>
          <w:shd w:val="clear" w:color="auto" w:fill="FFFFFF"/>
        </w:rPr>
        <w:drawing>
          <wp:inline distT="0" distB="0" distL="0" distR="0">
            <wp:extent cx="990600" cy="1581150"/>
            <wp:effectExtent l="19050" t="0" r="0" b="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937921" name="Picture 9" descr="6"/>
                    <pic:cNvPicPr>
                      <a:picLocks noChangeAspect="1" noChangeArrowheads="1"/>
                    </pic:cNvPicPr>
                  </pic:nvPicPr>
                  <pic:blipFill>
                    <a:blip xmlns:r="http://schemas.openxmlformats.org/officeDocument/2006/relationships" r:embed="rId38" cstate="print">
                      <a:clrChange>
                        <a:clrFrom>
                          <a:srgbClr val="FEFDFC"/>
                        </a:clrFrom>
                        <a:clrTo>
                          <a:srgbClr val="FEFDFC">
                            <a:alpha val="0"/>
                          </a:srgbClr>
                        </a:clrTo>
                      </a:clrChange>
                      <a:lum/>
                    </a:blip>
                    <a:srcRect l="12692" t="9644" r="52681" b="6120"/>
                    <a:stretch>
                      <a:fillRect/>
                    </a:stretch>
                  </pic:blipFill>
                  <pic:spPr bwMode="auto">
                    <a:xfrm>
                      <a:off x="0" y="0"/>
                      <a:ext cx="990600" cy="1581150"/>
                    </a:xfrm>
                    <a:prstGeom prst="rect">
                      <a:avLst/>
                    </a:prstGeom>
                    <a:noFill/>
                    <a:ln w="9525">
                      <a:noFill/>
                      <a:miter lim="800000"/>
                      <a:headEnd/>
                      <a:tailEnd/>
                    </a:ln>
                  </pic:spPr>
                </pic:pic>
              </a:graphicData>
            </a:graphic>
          </wp:inline>
        </w:drawing>
      </w:r>
    </w:p>
    <w:p w:rsidR="00193A07" w:rsidRPr="00FD3803" w:rsidP="00193A07">
      <w:pPr>
        <w:spacing w:line="320" w:lineRule="exact"/>
        <w:ind w:left="420" w:leftChars="200"/>
        <w:rPr>
          <w:rFonts w:ascii="宋体" w:hAnsi="宋体"/>
        </w:rPr>
      </w:pPr>
      <w:r w:rsidRPr="00FD3803">
        <w:rPr>
          <w:rFonts w:ascii="宋体" w:hAnsi="宋体" w:hint="eastAsia"/>
        </w:rPr>
        <w:t>注：碑刻内容选自颜真卿书唐朝清远道士的《同沈恭子游虎丘寺有作》：我本长殷周，遭罹历秦汉。四渎与五岳，名山尽幽窜。及此寰区中，始有近峰玩。近峰何郁郁，平湖渺弥漫。</w:t>
      </w:r>
    </w:p>
    <w:p w:rsidR="00193A07" w:rsidRPr="00FD3803" w:rsidP="00193A07">
      <w:pPr>
        <w:spacing w:line="340" w:lineRule="exact"/>
        <w:ind w:left="420" w:leftChars="200"/>
        <w:rPr>
          <w:rFonts w:ascii="宋体" w:hAnsi="宋体"/>
        </w:rPr>
      </w:pPr>
      <w:r w:rsidRPr="00FD3803">
        <w:rPr>
          <w:rFonts w:ascii="宋体" w:hAnsi="宋体" w:hint="eastAsia"/>
          <w:color w:val="FF0000"/>
        </w:rPr>
        <w:t>A.</w:t>
      </w:r>
      <w:r w:rsidRPr="00FD3803">
        <w:rPr>
          <w:rFonts w:ascii="宋体" w:hAnsi="宋体" w:hint="eastAsia"/>
        </w:rPr>
        <w:t>字体端庄大气，用笔雄健有力，犹如铮铮铁骨。</w:t>
      </w:r>
    </w:p>
    <w:p w:rsidR="00193A07" w:rsidRPr="00FD3803" w:rsidP="00193A07">
      <w:pPr>
        <w:spacing w:line="340" w:lineRule="exact"/>
        <w:ind w:left="420" w:leftChars="200"/>
        <w:rPr>
          <w:rFonts w:ascii="宋体" w:hAnsi="宋体"/>
        </w:rPr>
      </w:pPr>
      <w:r w:rsidRPr="00FD3803">
        <w:rPr>
          <w:rFonts w:ascii="宋体" w:hAnsi="宋体" w:hint="eastAsia"/>
        </w:rPr>
        <w:t>B.笔画粗细适当，行云流水，具有洒脱浪漫气质。</w:t>
      </w:r>
    </w:p>
    <w:p w:rsidR="00193A07" w:rsidRPr="00FD3803" w:rsidP="00193A07">
      <w:pPr>
        <w:spacing w:line="340" w:lineRule="exact"/>
        <w:ind w:left="420" w:leftChars="200"/>
        <w:rPr>
          <w:rFonts w:ascii="宋体" w:hAnsi="宋体"/>
        </w:rPr>
      </w:pPr>
      <w:r w:rsidRPr="00FD3803">
        <w:rPr>
          <w:rFonts w:ascii="宋体" w:hAnsi="宋体" w:hint="eastAsia"/>
        </w:rPr>
        <w:t>C.整体上，疏密有度，笔画连绵，犹如铮铮铁骨。</w:t>
      </w:r>
    </w:p>
    <w:p w:rsidR="00193A07" w:rsidRPr="00FD3803" w:rsidP="00193A07">
      <w:pPr>
        <w:spacing w:line="340" w:lineRule="exact"/>
        <w:ind w:firstLine="420" w:firstLineChars="200"/>
        <w:rPr>
          <w:rFonts w:ascii="宋体" w:hAnsi="宋体"/>
        </w:rPr>
      </w:pPr>
      <w:r w:rsidRPr="00FD3803">
        <w:rPr>
          <w:rFonts w:ascii="宋体" w:hAnsi="宋体" w:hint="eastAsia"/>
        </w:rPr>
        <w:t>D</w:t>
      </w:r>
      <w:r w:rsidRPr="00FD3803">
        <w:rPr>
          <w:rFonts w:ascii="宋体" w:hAnsi="宋体"/>
        </w:rPr>
        <w:t>.</w:t>
      </w:r>
      <w:r w:rsidRPr="00FD3803">
        <w:rPr>
          <w:rFonts w:ascii="宋体" w:hAnsi="宋体" w:hint="eastAsia"/>
        </w:rPr>
        <w:t xml:space="preserve">字体圆润，笔画流畅飞扬，具有洒脱浪漫气质。 </w:t>
      </w:r>
    </w:p>
    <w:p w:rsidR="00193A07" w:rsidRPr="00FD3803" w:rsidP="00193A07">
      <w:pPr>
        <w:pStyle w:val="ListParagraph"/>
        <w:ind w:firstLine="0" w:firstLineChars="0"/>
        <w:rPr>
          <w:rFonts w:ascii="宋体" w:hAnsi="宋体"/>
          <w:b/>
          <w:bCs/>
        </w:rPr>
      </w:pPr>
      <w:r w:rsidRPr="00FD3803">
        <w:rPr>
          <w:rFonts w:ascii="宋体" w:hAnsi="宋体" w:cs="宋体" w:hint="eastAsia"/>
          <w:b/>
          <w:bCs/>
        </w:rPr>
        <w:t>一、基础•运用</w:t>
      </w:r>
      <w:r w:rsidRPr="00FD3803">
        <w:rPr>
          <w:rFonts w:ascii="宋体" w:hAnsi="宋体" w:cs="宋体" w:hint="eastAsia"/>
          <w:bCs/>
        </w:rPr>
        <w:t>（共13分）</w:t>
      </w:r>
    </w:p>
    <w:p w:rsidR="00193A07" w:rsidRPr="00FD3803" w:rsidP="00193A07">
      <w:pPr>
        <w:jc w:val="left"/>
        <w:rPr>
          <w:rFonts w:ascii="宋体" w:hAnsi="宋体"/>
          <w:bCs/>
          <w:szCs w:val="21"/>
        </w:rPr>
      </w:pPr>
      <w:r w:rsidRPr="00FD3803">
        <w:rPr>
          <w:rFonts w:ascii="宋体" w:hAnsi="宋体" w:hint="eastAsia"/>
          <w:bCs/>
          <w:szCs w:val="21"/>
        </w:rPr>
        <w:t>1.</w:t>
      </w:r>
      <w:r w:rsidRPr="00FD3803">
        <w:rPr>
          <w:rFonts w:ascii="宋体" w:hAnsi="宋体" w:hint="eastAsia"/>
          <w:szCs w:val="21"/>
        </w:rPr>
        <w:t xml:space="preserve"> </w:t>
      </w:r>
      <w:r w:rsidRPr="00FD3803">
        <w:rPr>
          <w:rFonts w:ascii="宋体" w:hAnsi="宋体" w:hint="eastAsia"/>
          <w:bCs/>
          <w:szCs w:val="21"/>
        </w:rPr>
        <w:t>【答案】《三国演义》</w:t>
      </w:r>
    </w:p>
    <w:p w:rsidR="00193A07" w:rsidRPr="00FD3803" w:rsidP="00193A07">
      <w:pPr>
        <w:ind w:firstLine="210" w:firstLineChars="100"/>
        <w:rPr>
          <w:rFonts w:ascii="宋体" w:hAnsi="宋体" w:cs="宋体"/>
          <w:szCs w:val="21"/>
        </w:rPr>
      </w:pPr>
      <w:r w:rsidRPr="00FD3803">
        <w:rPr>
          <w:rFonts w:ascii="宋体" w:hAnsi="宋体" w:cs="宋体" w:hint="eastAsia"/>
          <w:szCs w:val="21"/>
        </w:rPr>
        <w:t>【1分】《三国演义》</w:t>
      </w:r>
    </w:p>
    <w:p w:rsidR="00193A07" w:rsidRPr="00FD3803" w:rsidP="00193A07">
      <w:pPr>
        <w:ind w:firstLine="210" w:firstLineChars="100"/>
        <w:rPr>
          <w:rFonts w:ascii="宋体" w:hAnsi="宋体"/>
          <w:szCs w:val="21"/>
        </w:rPr>
      </w:pPr>
      <w:r w:rsidRPr="00FD3803">
        <w:rPr>
          <w:rFonts w:ascii="宋体" w:hAnsi="宋体" w:cs="宋体" w:hint="eastAsia"/>
          <w:szCs w:val="21"/>
        </w:rPr>
        <w:t>【</w:t>
      </w:r>
      <w:r w:rsidRPr="00FD3803">
        <w:rPr>
          <w:rFonts w:ascii="宋体" w:hAnsi="宋体" w:cs="宋体"/>
          <w:szCs w:val="21"/>
        </w:rPr>
        <w:t>0</w:t>
      </w:r>
      <w:r w:rsidRPr="00FD3803">
        <w:rPr>
          <w:rFonts w:ascii="宋体" w:hAnsi="宋体" w:cs="宋体" w:hint="eastAsia"/>
          <w:szCs w:val="21"/>
        </w:rPr>
        <w:t>分】其他</w:t>
      </w:r>
    </w:p>
    <w:p w:rsidR="00193A07" w:rsidRPr="00FD3803" w:rsidP="00193A07">
      <w:pPr>
        <w:jc w:val="left"/>
        <w:rPr>
          <w:rFonts w:ascii="宋体" w:hAnsi="宋体"/>
          <w:szCs w:val="21"/>
        </w:rPr>
      </w:pPr>
      <w:r w:rsidRPr="00FD3803">
        <w:rPr>
          <w:rFonts w:ascii="宋体" w:hAnsi="宋体" w:cs="宋体"/>
          <w:szCs w:val="21"/>
        </w:rPr>
        <w:t>2.</w:t>
      </w:r>
      <w:r w:rsidRPr="00FD3803">
        <w:rPr>
          <w:rFonts w:ascii="宋体" w:hAnsi="宋体" w:hint="eastAsia"/>
          <w:bCs/>
          <w:szCs w:val="21"/>
        </w:rPr>
        <w:t xml:space="preserve"> （1）</w:t>
      </w:r>
      <w:r w:rsidRPr="00FD3803">
        <w:rPr>
          <w:rFonts w:ascii="宋体" w:hAnsi="宋体" w:cs="宋体" w:hint="eastAsia"/>
          <w:kern w:val="0"/>
          <w:szCs w:val="21"/>
        </w:rPr>
        <w:t>【答案】</w:t>
      </w:r>
      <w:r w:rsidRPr="00FD3803">
        <w:rPr>
          <w:rFonts w:ascii="宋体" w:hAnsi="宋体" w:cs="宋体"/>
          <w:kern w:val="0"/>
          <w:szCs w:val="21"/>
        </w:rPr>
        <w:t xml:space="preserve">B </w:t>
      </w:r>
    </w:p>
    <w:p w:rsidR="00193A07" w:rsidRPr="00FD3803" w:rsidP="00193A07">
      <w:pPr>
        <w:ind w:firstLine="210" w:firstLineChars="100"/>
        <w:rPr>
          <w:rFonts w:ascii="宋体" w:hAnsi="宋体" w:cs="宋体"/>
          <w:szCs w:val="21"/>
        </w:rPr>
      </w:pPr>
      <w:r w:rsidRPr="00FD3803">
        <w:rPr>
          <w:rFonts w:ascii="宋体" w:hAnsi="宋体" w:cs="宋体" w:hint="eastAsia"/>
          <w:szCs w:val="21"/>
        </w:rPr>
        <w:t>【</w:t>
      </w:r>
      <w:r w:rsidRPr="00FD3803">
        <w:rPr>
          <w:rFonts w:ascii="宋体" w:hAnsi="宋体" w:cs="宋体"/>
          <w:szCs w:val="21"/>
        </w:rPr>
        <w:t>2</w:t>
      </w:r>
      <w:r w:rsidRPr="00FD3803">
        <w:rPr>
          <w:rFonts w:ascii="宋体" w:hAnsi="宋体" w:cs="宋体" w:hint="eastAsia"/>
          <w:szCs w:val="21"/>
        </w:rPr>
        <w:t>分】</w:t>
      </w:r>
      <w:r w:rsidRPr="00FD3803">
        <w:rPr>
          <w:rFonts w:ascii="宋体" w:hAnsi="宋体" w:cs="宋体"/>
          <w:szCs w:val="21"/>
        </w:rPr>
        <w:t>B</w:t>
      </w:r>
    </w:p>
    <w:p w:rsidR="00193A07" w:rsidRPr="00FD3803" w:rsidP="00193A07">
      <w:pPr>
        <w:ind w:firstLine="210" w:firstLineChars="100"/>
        <w:rPr>
          <w:rFonts w:ascii="宋体" w:hAnsi="宋体"/>
          <w:szCs w:val="21"/>
        </w:rPr>
      </w:pPr>
      <w:r w:rsidRPr="00FD3803">
        <w:rPr>
          <w:rFonts w:ascii="宋体" w:hAnsi="宋体" w:cs="宋体" w:hint="eastAsia"/>
          <w:szCs w:val="21"/>
        </w:rPr>
        <w:t>【</w:t>
      </w:r>
      <w:r w:rsidRPr="00FD3803">
        <w:rPr>
          <w:rFonts w:ascii="宋体" w:hAnsi="宋体" w:cs="宋体"/>
          <w:szCs w:val="21"/>
        </w:rPr>
        <w:t>0</w:t>
      </w:r>
      <w:r w:rsidRPr="00FD3803">
        <w:rPr>
          <w:rFonts w:ascii="宋体" w:hAnsi="宋体" w:cs="宋体" w:hint="eastAsia"/>
          <w:szCs w:val="21"/>
        </w:rPr>
        <w:t>分】其他</w:t>
      </w:r>
    </w:p>
    <w:p w:rsidR="00193A07" w:rsidRPr="00FD3803" w:rsidP="00193A07">
      <w:pPr>
        <w:pStyle w:val="ListParagraph"/>
        <w:ind w:firstLine="0" w:firstLineChars="0"/>
        <w:rPr>
          <w:rFonts w:ascii="宋体" w:hAnsi="宋体"/>
          <w:bCs/>
        </w:rPr>
      </w:pPr>
      <w:r w:rsidRPr="00FD3803">
        <w:rPr>
          <w:rFonts w:ascii="宋体" w:hAnsi="宋体" w:hint="eastAsia"/>
          <w:bCs/>
        </w:rPr>
        <w:t>（2）</w:t>
      </w:r>
      <w:r w:rsidRPr="00FD3803">
        <w:rPr>
          <w:rFonts w:ascii="宋体" w:hAnsi="宋体" w:cs="宋体" w:hint="eastAsia"/>
          <w:kern w:val="0"/>
        </w:rPr>
        <w:t>【答案】</w:t>
      </w:r>
      <w:r w:rsidRPr="00FD3803">
        <w:rPr>
          <w:rFonts w:ascii="宋体" w:hAnsi="宋体"/>
          <w:bCs/>
        </w:rPr>
        <w:t>C</w:t>
      </w:r>
    </w:p>
    <w:p w:rsidR="00193A07" w:rsidRPr="00FD3803" w:rsidP="00193A07">
      <w:pPr>
        <w:pStyle w:val="ListParagraph"/>
        <w:ind w:firstLine="210" w:firstLineChars="100"/>
        <w:rPr>
          <w:rFonts w:ascii="宋体" w:hAnsi="宋体"/>
          <w:bCs/>
        </w:rPr>
      </w:pPr>
      <w:r w:rsidRPr="00FD3803">
        <w:rPr>
          <w:rFonts w:ascii="宋体" w:hAnsi="宋体" w:cs="宋体" w:hint="eastAsia"/>
        </w:rPr>
        <w:t>【</w:t>
      </w:r>
      <w:r w:rsidRPr="00FD3803">
        <w:rPr>
          <w:rFonts w:ascii="宋体" w:hAnsi="宋体" w:cs="宋体"/>
        </w:rPr>
        <w:t>2</w:t>
      </w:r>
      <w:r w:rsidRPr="00FD3803">
        <w:rPr>
          <w:rFonts w:ascii="宋体" w:hAnsi="宋体" w:cs="宋体" w:hint="eastAsia"/>
        </w:rPr>
        <w:t>分】</w:t>
      </w:r>
      <w:r w:rsidRPr="00FD3803">
        <w:rPr>
          <w:rFonts w:ascii="宋体" w:hAnsi="宋体" w:cs="宋体"/>
        </w:rPr>
        <w:t>C</w:t>
      </w:r>
    </w:p>
    <w:p w:rsidR="00193A07" w:rsidRPr="00FD3803" w:rsidP="00193A07">
      <w:pPr>
        <w:ind w:firstLine="210" w:firstLineChars="100"/>
        <w:rPr>
          <w:rFonts w:ascii="宋体" w:hAnsi="宋体" w:cs="宋体"/>
          <w:szCs w:val="21"/>
        </w:rPr>
      </w:pPr>
      <w:r w:rsidRPr="00FD3803">
        <w:rPr>
          <w:rFonts w:ascii="宋体" w:hAnsi="宋体" w:cs="宋体" w:hint="eastAsia"/>
          <w:szCs w:val="21"/>
        </w:rPr>
        <w:t>【</w:t>
      </w:r>
      <w:r w:rsidRPr="00FD3803">
        <w:rPr>
          <w:rFonts w:ascii="宋体" w:hAnsi="宋体" w:cs="宋体"/>
          <w:szCs w:val="21"/>
        </w:rPr>
        <w:t>0</w:t>
      </w:r>
      <w:r w:rsidRPr="00FD3803">
        <w:rPr>
          <w:rFonts w:ascii="宋体" w:hAnsi="宋体" w:cs="宋体" w:hint="eastAsia"/>
          <w:szCs w:val="21"/>
        </w:rPr>
        <w:t>分】其他</w:t>
      </w:r>
    </w:p>
    <w:p w:rsidR="00193A07" w:rsidRPr="00FD3803" w:rsidP="00193A07">
      <w:pPr>
        <w:pStyle w:val="ListParagraph"/>
        <w:ind w:firstLine="0" w:firstLineChars="0"/>
        <w:rPr>
          <w:rFonts w:ascii="宋体" w:hAnsi="宋体" w:cs="宋体"/>
          <w:kern w:val="0"/>
        </w:rPr>
      </w:pPr>
      <w:r w:rsidRPr="00FD3803">
        <w:rPr>
          <w:rFonts w:ascii="宋体" w:hAnsi="宋体" w:hint="eastAsia"/>
          <w:bCs/>
        </w:rPr>
        <w:t>3.（1）</w:t>
      </w:r>
      <w:r w:rsidRPr="00FD3803">
        <w:rPr>
          <w:rFonts w:ascii="宋体" w:hAnsi="宋体" w:cs="宋体" w:hint="eastAsia"/>
          <w:kern w:val="0"/>
        </w:rPr>
        <w:t>【答案】A</w:t>
      </w:r>
    </w:p>
    <w:p w:rsidR="00193A07" w:rsidRPr="00FD3803" w:rsidP="00193A07">
      <w:pPr>
        <w:pStyle w:val="ListParagraph"/>
        <w:ind w:firstLine="210" w:firstLineChars="100"/>
        <w:rPr>
          <w:rFonts w:ascii="宋体" w:hAnsi="宋体" w:cs="宋体"/>
          <w:kern w:val="0"/>
        </w:rPr>
      </w:pPr>
      <w:r w:rsidRPr="00FD3803">
        <w:rPr>
          <w:rFonts w:ascii="宋体" w:hAnsi="宋体" w:cs="宋体" w:hint="eastAsia"/>
          <w:kern w:val="0"/>
        </w:rPr>
        <w:t>【2分】</w:t>
      </w:r>
      <w:r w:rsidRPr="00FD3803">
        <w:rPr>
          <w:rFonts w:ascii="宋体" w:hAnsi="宋体" w:cs="宋体"/>
          <w:kern w:val="0"/>
        </w:rPr>
        <w:t>A</w:t>
      </w:r>
    </w:p>
    <w:p w:rsidR="00193A07" w:rsidRPr="00FD3803" w:rsidP="00193A07">
      <w:pPr>
        <w:pStyle w:val="ListParagraph"/>
        <w:ind w:firstLine="210" w:firstLineChars="100"/>
        <w:rPr>
          <w:rFonts w:ascii="宋体" w:hAnsi="宋体" w:cs="宋体"/>
          <w:kern w:val="0"/>
        </w:rPr>
      </w:pPr>
      <w:r w:rsidRPr="00FD3803">
        <w:rPr>
          <w:rFonts w:ascii="宋体" w:hAnsi="宋体" w:cs="宋体" w:hint="eastAsia"/>
          <w:kern w:val="0"/>
        </w:rPr>
        <w:t>【0分】其他</w:t>
      </w:r>
    </w:p>
    <w:p w:rsidR="00193A07" w:rsidRPr="00FD3803" w:rsidP="00193A07">
      <w:pPr>
        <w:pStyle w:val="ListParagraph"/>
        <w:ind w:firstLine="0" w:firstLineChars="0"/>
        <w:rPr>
          <w:rFonts w:ascii="宋体" w:hAnsi="宋体"/>
          <w:bCs/>
        </w:rPr>
      </w:pPr>
      <w:r w:rsidRPr="00FD3803">
        <w:rPr>
          <w:rFonts w:ascii="宋体" w:hAnsi="宋体" w:cs="宋体" w:hint="eastAsia"/>
          <w:kern w:val="0"/>
        </w:rPr>
        <w:t>（2）【答案示例】第一处：将“广袤”改为“秀美”（1分）；第二处：将“繁忙”改为“闲适”（1分）。</w:t>
      </w:r>
    </w:p>
    <w:p w:rsidR="00193A07" w:rsidRPr="00FD3803" w:rsidP="00193A07">
      <w:pPr>
        <w:pStyle w:val="ListParagraph"/>
        <w:ind w:firstLine="210" w:firstLineChars="100"/>
        <w:rPr>
          <w:rFonts w:ascii="宋体" w:hAnsi="宋体"/>
        </w:rPr>
      </w:pPr>
      <w:r w:rsidRPr="00FD3803">
        <w:rPr>
          <w:rFonts w:ascii="宋体" w:hAnsi="宋体" w:cs="宋体" w:hint="eastAsia"/>
        </w:rPr>
        <w:t>【2分】两处修改都正确。改过的词不拘泥所给答案。</w:t>
      </w:r>
    </w:p>
    <w:p w:rsidR="00193A07" w:rsidRPr="00FD3803" w:rsidP="00193A07">
      <w:pPr>
        <w:pStyle w:val="ListParagraph"/>
        <w:ind w:firstLine="210" w:firstLineChars="100"/>
        <w:rPr>
          <w:rFonts w:ascii="宋体" w:hAnsi="宋体"/>
        </w:rPr>
      </w:pPr>
      <w:r w:rsidRPr="00FD3803">
        <w:rPr>
          <w:rFonts w:ascii="宋体" w:hAnsi="宋体" w:cs="宋体" w:hint="eastAsia"/>
        </w:rPr>
        <w:t>【1分】一处修改正确。</w:t>
      </w:r>
    </w:p>
    <w:p w:rsidR="00193A07" w:rsidRPr="00FD3803" w:rsidP="00193A07">
      <w:pPr>
        <w:pStyle w:val="ListParagraph"/>
        <w:ind w:firstLine="210" w:firstLineChars="100"/>
        <w:rPr>
          <w:rFonts w:ascii="宋体" w:hAnsi="宋体" w:cs="宋体"/>
        </w:rPr>
      </w:pPr>
      <w:r w:rsidRPr="00FD3803">
        <w:rPr>
          <w:rFonts w:ascii="宋体" w:hAnsi="宋体" w:cs="宋体" w:hint="eastAsia"/>
        </w:rPr>
        <w:t>【0分】两处修改都不正确。</w:t>
      </w:r>
    </w:p>
    <w:p w:rsidR="00193A07" w:rsidRPr="00FD3803" w:rsidP="00193A07">
      <w:pPr>
        <w:rPr>
          <w:rFonts w:ascii="宋体" w:hAnsi="宋体" w:cs="宋体"/>
          <w:kern w:val="0"/>
          <w:szCs w:val="21"/>
        </w:rPr>
      </w:pPr>
      <w:r w:rsidRPr="00FD3803">
        <w:rPr>
          <w:rFonts w:ascii="宋体" w:hAnsi="宋体" w:hint="eastAsia"/>
          <w:bCs/>
          <w:szCs w:val="21"/>
        </w:rPr>
        <w:t>4.</w:t>
      </w:r>
      <w:r w:rsidRPr="00FD3803">
        <w:rPr>
          <w:rFonts w:ascii="宋体" w:hAnsi="宋体" w:cs="宋体" w:hint="eastAsia"/>
          <w:kern w:val="0"/>
          <w:szCs w:val="21"/>
        </w:rPr>
        <w:t>【答案】</w:t>
      </w:r>
      <w:r w:rsidRPr="00FD3803">
        <w:rPr>
          <w:rFonts w:ascii="宋体" w:hAnsi="宋体" w:cs="宋体"/>
          <w:kern w:val="0"/>
          <w:szCs w:val="21"/>
        </w:rPr>
        <w:t>D</w:t>
      </w:r>
    </w:p>
    <w:p w:rsidR="00193A07" w:rsidRPr="00FD3803" w:rsidP="00193A07">
      <w:pPr>
        <w:ind w:firstLine="210" w:firstLineChars="100"/>
        <w:rPr>
          <w:rFonts w:ascii="宋体" w:hAnsi="宋体" w:cs="宋体"/>
          <w:kern w:val="0"/>
          <w:szCs w:val="21"/>
        </w:rPr>
      </w:pPr>
      <w:r w:rsidRPr="00FD3803">
        <w:rPr>
          <w:rFonts w:ascii="宋体" w:hAnsi="宋体" w:cs="宋体" w:hint="eastAsia"/>
          <w:kern w:val="0"/>
          <w:szCs w:val="21"/>
        </w:rPr>
        <w:t>【2分】</w:t>
      </w:r>
      <w:r w:rsidRPr="00FD3803">
        <w:rPr>
          <w:rFonts w:ascii="宋体" w:hAnsi="宋体" w:cs="宋体"/>
          <w:kern w:val="0"/>
          <w:szCs w:val="21"/>
        </w:rPr>
        <w:t>D</w:t>
      </w:r>
    </w:p>
    <w:p w:rsidR="00193A07" w:rsidRPr="00FD3803" w:rsidP="00193A07">
      <w:pPr>
        <w:ind w:firstLine="210" w:firstLineChars="100"/>
        <w:rPr>
          <w:rFonts w:ascii="宋体" w:hAnsi="宋体" w:cs="宋体"/>
          <w:kern w:val="0"/>
          <w:szCs w:val="21"/>
        </w:rPr>
      </w:pPr>
      <w:r w:rsidRPr="00FD3803">
        <w:rPr>
          <w:rFonts w:ascii="宋体" w:hAnsi="宋体" w:cs="宋体" w:hint="eastAsia"/>
          <w:kern w:val="0"/>
          <w:szCs w:val="21"/>
        </w:rPr>
        <w:t>【0分】其他</w:t>
      </w:r>
    </w:p>
    <w:p w:rsidR="00193A07" w:rsidRPr="00FD3803" w:rsidP="00193A07">
      <w:pPr>
        <w:rPr>
          <w:rFonts w:ascii="宋体" w:hAnsi="宋体"/>
          <w:bCs/>
          <w:szCs w:val="21"/>
        </w:rPr>
      </w:pPr>
      <w:r w:rsidRPr="00FD3803">
        <w:rPr>
          <w:rFonts w:ascii="宋体" w:hAnsi="宋体" w:hint="eastAsia"/>
          <w:bCs/>
          <w:szCs w:val="21"/>
        </w:rPr>
        <w:t>5.【答案】</w:t>
      </w:r>
      <w:r w:rsidRPr="00FD3803">
        <w:rPr>
          <w:rFonts w:ascii="宋体" w:hAnsi="宋体"/>
          <w:bCs/>
          <w:szCs w:val="21"/>
        </w:rPr>
        <w:t>A</w:t>
      </w:r>
    </w:p>
    <w:p w:rsidR="00193A07" w:rsidRPr="00FD3803" w:rsidP="00193A07">
      <w:pPr>
        <w:ind w:firstLine="210" w:firstLineChars="100"/>
        <w:rPr>
          <w:rFonts w:ascii="宋体" w:hAnsi="宋体" w:cs="宋体"/>
          <w:kern w:val="0"/>
          <w:szCs w:val="21"/>
        </w:rPr>
      </w:pPr>
      <w:r w:rsidRPr="00FD3803">
        <w:rPr>
          <w:rFonts w:ascii="宋体" w:hAnsi="宋体" w:hint="eastAsia"/>
          <w:bCs/>
          <w:szCs w:val="21"/>
        </w:rPr>
        <w:t>【2分】</w:t>
      </w:r>
      <w:r w:rsidRPr="00FD3803">
        <w:rPr>
          <w:rFonts w:ascii="宋体" w:hAnsi="宋体" w:cs="宋体" w:hint="eastAsia"/>
          <w:kern w:val="0"/>
          <w:szCs w:val="21"/>
        </w:rPr>
        <w:t>A</w:t>
      </w:r>
    </w:p>
    <w:p w:rsidR="00193A07" w:rsidRPr="00FD3803" w:rsidP="00193A07">
      <w:pPr>
        <w:ind w:firstLine="210" w:firstLineChars="100"/>
        <w:rPr>
          <w:rFonts w:ascii="宋体" w:hAnsi="宋体"/>
          <w:bCs/>
          <w:szCs w:val="21"/>
        </w:rPr>
      </w:pPr>
      <w:r w:rsidRPr="00FD3803">
        <w:rPr>
          <w:rFonts w:ascii="宋体" w:hAnsi="宋体" w:hint="eastAsia"/>
          <w:bCs/>
          <w:szCs w:val="21"/>
        </w:rPr>
        <w:t>【0分】其他</w:t>
      </w:r>
    </w:p>
    <w:p w:rsidR="00193A07" w:rsidRPr="00FD3803" w:rsidP="00193A07">
      <w:pPr>
        <w:rPr>
          <w:rFonts w:ascii="宋体" w:hAnsi="宋体"/>
          <w:szCs w:val="32"/>
        </w:rPr>
      </w:pPr>
      <w:r w:rsidRPr="00FD3803">
        <w:rPr>
          <w:rFonts w:ascii="宋体" w:hAnsi="宋体" w:hint="eastAsia"/>
          <w:szCs w:val="32"/>
        </w:rPr>
        <w:t>平谷区</w:t>
      </w:r>
    </w:p>
    <w:p w:rsidR="00193A07" w:rsidRPr="00FD3803" w:rsidP="00193A07">
      <w:pPr>
        <w:spacing w:line="380" w:lineRule="exact"/>
        <w:rPr>
          <w:rFonts w:ascii="宋体" w:hAnsi="宋体"/>
          <w:b/>
          <w:szCs w:val="21"/>
        </w:rPr>
      </w:pPr>
      <w:r w:rsidRPr="00FD3803">
        <w:rPr>
          <w:rFonts w:ascii="宋体" w:hAnsi="宋体" w:hint="eastAsia"/>
          <w:b/>
          <w:szCs w:val="21"/>
        </w:rPr>
        <w:t>一、基础</w:t>
      </w:r>
      <w:r w:rsidRPr="00FD3803">
        <w:rPr>
          <w:rFonts w:ascii="宋体" w:hAnsi="宋体"/>
          <w:b/>
          <w:szCs w:val="21"/>
        </w:rPr>
        <w:t>·</w:t>
      </w:r>
      <w:r w:rsidRPr="00FD3803">
        <w:rPr>
          <w:rFonts w:ascii="宋体" w:hAnsi="宋体" w:hint="eastAsia"/>
          <w:b/>
          <w:szCs w:val="21"/>
        </w:rPr>
        <w:t>运用（共15分）</w:t>
      </w:r>
    </w:p>
    <w:p w:rsidR="00193A07" w:rsidRPr="00FD3803" w:rsidP="00193A07">
      <w:pPr>
        <w:spacing w:line="380" w:lineRule="exact"/>
        <w:ind w:firstLine="420" w:firstLineChars="200"/>
        <w:rPr>
          <w:rFonts w:ascii="宋体" w:hAnsi="宋体"/>
          <w:szCs w:val="21"/>
        </w:rPr>
      </w:pPr>
      <w:r w:rsidRPr="00FD3803">
        <w:rPr>
          <w:rFonts w:ascii="宋体" w:hAnsi="宋体" w:hint="eastAsia"/>
          <w:szCs w:val="21"/>
        </w:rPr>
        <w:t>9月30日为中国烈士纪念日，为此学校团委决定举行“天地英雄气，浩然壮国魂”的主题活动。请根据要求，完成1—3题。（共15分）</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1.下面是初三（1）班班长在国旗下讲话的部分发言内容，阅读他的发言稿，完成（1）—（4）题。（共9分）</w:t>
      </w:r>
    </w:p>
    <w:p w:rsidR="00193A07" w:rsidRPr="00FD3803" w:rsidP="00193A07">
      <w:pPr>
        <w:pStyle w:val="Normal1"/>
        <w:spacing w:line="380" w:lineRule="exact"/>
        <w:ind w:firstLine="525" w:firstLineChars="250"/>
        <w:jc w:val="left"/>
        <w:textAlignment w:val="center"/>
        <w:rPr>
          <w:rFonts w:ascii="宋体" w:hAnsi="宋体"/>
        </w:rPr>
      </w:pPr>
      <w:r>
        <w:rPr>
          <w:rFonts w:ascii="宋体" w:hAnsi="宋体"/>
          <w:noProof/>
        </w:rPr>
        <w:pict>
          <v:shape id="_x0000_s1028" type="#_x0000_t202" style="width:12.35pt;height:10.25pt;margin-top:0;margin-left:352.75pt;position:absolute;z-index:251666432" strokeweight="1pt">
            <v:textbox>
              <w:txbxContent>
                <w:p w:rsidR="00193A07" w:rsidP="00193A07"/>
              </w:txbxContent>
            </v:textbox>
          </v:shape>
        </w:pict>
      </w:r>
      <w:r w:rsidRPr="00FD3803">
        <w:rPr>
          <w:rFonts w:ascii="宋体" w:hAnsi="宋体" w:hint="eastAsia"/>
        </w:rPr>
        <w:t>礼赞英雄从来都是最动人的乐章。回首来路，无数先贤英烈赴汤蹈火、前</w:t>
      </w:r>
      <w:r w:rsidRPr="00FD3803">
        <w:rPr>
          <w:rFonts w:ascii="宋体" w:hAnsi="宋体" w:hint="eastAsia"/>
          <w:b/>
          <w:em w:val="dot"/>
        </w:rPr>
        <w:t>仆</w:t>
      </w:r>
      <w:r w:rsidRPr="00FD3803">
        <w:rPr>
          <w:rFonts w:ascii="宋体" w:hAnsi="宋体" w:hint="eastAsia"/>
        </w:rPr>
        <w:t>后继，是他们用鲜血染红党旗，用生命为共和国奠基，用奉献与牺牲为人民谋福祉。  怀他们是对共和国历史的郑重回眸，是对千万牺牲烈士的庄严承诺，凸显了“”、国庆不忘祭先烈的情怀。</w:t>
      </w:r>
      <w:r w:rsidRPr="00FD3803">
        <w:rPr>
          <w:rFonts w:ascii="宋体" w:hAnsi="宋体" w:hint="eastAsia"/>
          <w:u w:val="single"/>
        </w:rPr>
        <w:t>他们如同熠熠闪光的精神灯塔，指引着我们又该去往哪里【甲】</w:t>
      </w:r>
      <w:r w:rsidRPr="00FD3803">
        <w:rPr>
          <w:rFonts w:ascii="宋体" w:hAnsi="宋体" w:hint="eastAsia"/>
        </w:rPr>
        <w:t>展望前路，英雄们身上的坚毅理想信念、高尚精神境界、忠诚使命担当【乙】最能触发我们关于生死得失、苦乐安危、奉献索取的价值思考。因而纪念英烈从来不是与“我”无关，也从来不是一个与当下、与我们渐行渐远的称谓。不忘初心，肩负使命，新时代的英雄史诗将由我们这一代人完成书写。</w:t>
      </w:r>
    </w:p>
    <w:p w:rsidR="00193A07" w:rsidRPr="00FD3803" w:rsidP="00193A07">
      <w:pPr>
        <w:spacing w:line="380" w:lineRule="exact"/>
        <w:rPr>
          <w:rFonts w:ascii="宋体" w:hAnsi="宋体"/>
          <w:szCs w:val="21"/>
        </w:rPr>
      </w:pPr>
      <w:r>
        <w:rPr>
          <w:rFonts w:ascii="宋体" w:hAnsi="宋体" w:cs="宋体"/>
          <w:noProof/>
          <w:szCs w:val="21"/>
        </w:rPr>
        <w:pict>
          <v:shape id="_x0000_s1029" type="#_x0000_t202" style="width:12.35pt;height:10.25pt;margin-top:0;margin-left:144.2pt;position:absolute;z-index:251667456" strokeweight="1pt">
            <v:textbox>
              <w:txbxContent>
                <w:p w:rsidR="00193A07" w:rsidP="00193A07"/>
              </w:txbxContent>
            </v:textbox>
          </v:shape>
        </w:pict>
      </w:r>
      <w:r w:rsidRPr="00FD3803">
        <w:rPr>
          <w:rFonts w:ascii="宋体" w:hAnsi="宋体" w:cs="宋体" w:hint="eastAsia"/>
          <w:szCs w:val="21"/>
        </w:rPr>
        <w:t>（</w:t>
      </w:r>
      <w:r w:rsidRPr="00FD3803">
        <w:rPr>
          <w:rFonts w:ascii="宋体" w:hAnsi="宋体" w:cs="Calibri"/>
          <w:szCs w:val="21"/>
        </w:rPr>
        <w:t>1</w:t>
      </w:r>
      <w:r w:rsidRPr="00FD3803">
        <w:rPr>
          <w:rFonts w:ascii="宋体" w:hAnsi="宋体"/>
          <w:szCs w:val="21"/>
        </w:rPr>
        <w:t>）给加点的字注音和</w:t>
      </w:r>
      <w:r w:rsidRPr="00FD3803">
        <w:rPr>
          <w:rFonts w:ascii="宋体" w:hAnsi="宋体" w:hint="eastAsia"/>
          <w:szCs w:val="21"/>
        </w:rPr>
        <w:t>填入“    ”内的汉字，</w:t>
      </w:r>
      <w:r w:rsidRPr="00FD3803">
        <w:rPr>
          <w:rFonts w:ascii="宋体" w:hAnsi="宋体"/>
          <w:szCs w:val="21"/>
        </w:rPr>
        <w:t>全都正确的一项是（</w:t>
      </w:r>
      <w:r w:rsidRPr="00FD3803">
        <w:rPr>
          <w:rFonts w:ascii="宋体" w:hAnsi="宋体" w:hint="eastAsia"/>
          <w:szCs w:val="21"/>
        </w:rPr>
        <w:t>2分</w:t>
      </w:r>
      <w:r w:rsidRPr="00FD3803">
        <w:rPr>
          <w:rFonts w:ascii="宋体" w:hAnsi="宋体"/>
          <w:szCs w:val="21"/>
        </w:rPr>
        <w:t>）</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rPr>
        <w:t>A.</w:t>
      </w:r>
      <w:r w:rsidRPr="00FD3803">
        <w:rPr>
          <w:rFonts w:ascii="宋体" w:hAnsi="宋体" w:hint="eastAsia"/>
        </w:rPr>
        <w:t>仆</w:t>
      </w:r>
      <w:r w:rsidRPr="00FD3803">
        <w:rPr>
          <w:rFonts w:ascii="宋体" w:hAnsi="宋体"/>
        </w:rPr>
        <w:t>（</w:t>
      </w:r>
      <w:r w:rsidRPr="00FD3803">
        <w:rPr>
          <w:rFonts w:ascii="宋体" w:hAnsi="宋体" w:hint="eastAsia"/>
        </w:rPr>
        <w:t>p</w:t>
      </w:r>
      <w:r w:rsidRPr="00FD3803">
        <w:rPr>
          <w:rFonts w:ascii="宋体" w:hAnsi="宋体"/>
        </w:rPr>
        <w:t>ú）</w:t>
      </w:r>
      <w:r w:rsidRPr="00FD3803">
        <w:rPr>
          <w:rFonts w:ascii="宋体" w:hAnsi="宋体" w:hint="eastAsia"/>
        </w:rPr>
        <w:t>湎</w:t>
      </w:r>
      <w:r w:rsidRPr="00FD3803">
        <w:rPr>
          <w:rFonts w:ascii="宋体" w:hAnsi="宋体"/>
        </w:rPr>
        <w:t>B</w:t>
      </w:r>
      <w:r w:rsidRPr="00FD3803">
        <w:rPr>
          <w:rFonts w:ascii="宋体" w:hAnsi="宋体" w:hint="eastAsia"/>
        </w:rPr>
        <w:t>.仆</w:t>
      </w:r>
      <w:r w:rsidRPr="00FD3803">
        <w:rPr>
          <w:rFonts w:ascii="宋体" w:hAnsi="宋体"/>
        </w:rPr>
        <w:t>（</w:t>
      </w:r>
      <w:r w:rsidRPr="00FD3803">
        <w:rPr>
          <w:rFonts w:ascii="宋体" w:hAnsi="宋体" w:hint="eastAsia"/>
        </w:rPr>
        <w:t>p</w:t>
      </w:r>
      <w:r w:rsidRPr="00FD3803">
        <w:rPr>
          <w:rFonts w:ascii="宋体" w:hAnsi="宋体"/>
        </w:rPr>
        <w:t>ú）</w:t>
      </w:r>
      <w:r w:rsidRPr="00FD3803">
        <w:rPr>
          <w:rFonts w:ascii="宋体" w:hAnsi="宋体" w:hint="eastAsia"/>
        </w:rPr>
        <w:t>缅</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rPr>
        <w:t>C</w:t>
      </w:r>
      <w:r w:rsidRPr="00FD3803">
        <w:rPr>
          <w:rFonts w:ascii="宋体" w:hAnsi="宋体" w:hint="eastAsia"/>
        </w:rPr>
        <w:t>.仆</w:t>
      </w:r>
      <w:r w:rsidRPr="00FD3803">
        <w:rPr>
          <w:rFonts w:ascii="宋体" w:hAnsi="宋体"/>
        </w:rPr>
        <w:t>（</w:t>
      </w:r>
      <w:r w:rsidRPr="00FD3803">
        <w:rPr>
          <w:rFonts w:ascii="宋体" w:hAnsi="宋体" w:hint="eastAsia"/>
        </w:rPr>
        <w:t>pū</w:t>
      </w:r>
      <w:r w:rsidRPr="00FD3803">
        <w:rPr>
          <w:rFonts w:ascii="宋体" w:hAnsi="宋体"/>
        </w:rPr>
        <w:t>）</w:t>
      </w:r>
      <w:r w:rsidRPr="00FD3803">
        <w:rPr>
          <w:rFonts w:ascii="宋体" w:hAnsi="宋体" w:hint="eastAsia"/>
        </w:rPr>
        <w:t>缅</w:t>
      </w:r>
      <w:r w:rsidRPr="00FD3803">
        <w:rPr>
          <w:rFonts w:ascii="宋体" w:hAnsi="宋体"/>
        </w:rPr>
        <w:t>D</w:t>
      </w:r>
      <w:r w:rsidRPr="00FD3803">
        <w:rPr>
          <w:rFonts w:ascii="宋体" w:hAnsi="宋体" w:hint="eastAsia"/>
        </w:rPr>
        <w:t>.仆</w:t>
      </w:r>
      <w:r w:rsidRPr="00FD3803">
        <w:rPr>
          <w:rFonts w:ascii="宋体" w:hAnsi="宋体"/>
        </w:rPr>
        <w:t>（</w:t>
      </w:r>
      <w:r w:rsidRPr="00FD3803">
        <w:rPr>
          <w:rFonts w:ascii="宋体" w:hAnsi="宋体" w:hint="eastAsia"/>
        </w:rPr>
        <w:t>pū</w:t>
      </w:r>
      <w:r w:rsidRPr="00FD3803">
        <w:rPr>
          <w:rFonts w:ascii="宋体" w:hAnsi="宋体"/>
        </w:rPr>
        <w:t xml:space="preserve">） </w:t>
      </w:r>
      <w:r w:rsidRPr="00FD3803">
        <w:rPr>
          <w:rFonts w:ascii="宋体" w:hAnsi="宋体" w:hint="eastAsia"/>
        </w:rPr>
        <w:t>湎</w:t>
      </w:r>
    </w:p>
    <w:p w:rsidR="00193A07" w:rsidRPr="00FD3803" w:rsidP="00193A07">
      <w:pPr>
        <w:pStyle w:val="Normal1"/>
        <w:spacing w:line="380" w:lineRule="exact"/>
        <w:ind w:left="420" w:hanging="420" w:hangingChars="200"/>
        <w:jc w:val="left"/>
        <w:textAlignment w:val="center"/>
        <w:rPr>
          <w:rFonts w:ascii="宋体" w:hAnsi="宋体"/>
        </w:rPr>
      </w:pPr>
      <w:r w:rsidRPr="00FD3803">
        <w:rPr>
          <w:rFonts w:ascii="宋体" w:hAnsi="宋体"/>
        </w:rPr>
        <w:t>（2）结合语境，在这段文字横线处</w:t>
      </w:r>
      <w:r w:rsidRPr="00FD3803">
        <w:rPr>
          <w:rFonts w:ascii="宋体" w:hAnsi="宋体" w:hint="eastAsia"/>
        </w:rPr>
        <w:t>应</w:t>
      </w:r>
      <w:r w:rsidRPr="00FD3803">
        <w:rPr>
          <w:rFonts w:ascii="宋体" w:hAnsi="宋体"/>
        </w:rPr>
        <w:t>填入的</w:t>
      </w:r>
      <w:r w:rsidRPr="00FD3803">
        <w:rPr>
          <w:rFonts w:ascii="宋体" w:hAnsi="宋体" w:hint="eastAsia"/>
        </w:rPr>
        <w:t>成语是哪一个，选出来并说明理由。（只填序号）</w:t>
      </w:r>
      <w:r w:rsidRPr="00FD3803">
        <w:rPr>
          <w:rFonts w:ascii="宋体" w:hAnsi="宋体"/>
        </w:rPr>
        <w:t>（</w:t>
      </w:r>
      <w:r w:rsidRPr="00FD3803">
        <w:rPr>
          <w:rFonts w:ascii="宋体" w:hAnsi="宋体" w:hint="eastAsia"/>
        </w:rPr>
        <w:t>3分</w:t>
      </w:r>
      <w:r w:rsidRPr="00FD3803">
        <w:rPr>
          <w:rFonts w:ascii="宋体" w:hAnsi="宋体"/>
        </w:rPr>
        <w:t>）</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rPr>
        <w:t>①</w:t>
      </w:r>
      <w:r w:rsidRPr="00FD3803">
        <w:rPr>
          <w:rFonts w:ascii="宋体" w:hAnsi="宋体" w:hint="eastAsia"/>
        </w:rPr>
        <w:t>鞠躬尽瘁,死而后已②吃水不忘挖井人</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（3）在【甲】【乙】两处分别填入标点符号，最恰当的一项是（2分）</w:t>
      </w:r>
    </w:p>
    <w:p w:rsidR="00193A07" w:rsidRPr="00FD3803" w:rsidP="00193A07">
      <w:pPr>
        <w:pStyle w:val="Normal1"/>
        <w:spacing w:line="380" w:lineRule="exact"/>
        <w:ind w:firstLine="420" w:firstLineChars="200"/>
        <w:textAlignment w:val="center"/>
        <w:rPr>
          <w:rFonts w:ascii="宋体" w:hAnsi="宋体"/>
        </w:rPr>
      </w:pPr>
      <w:r w:rsidRPr="00FD3803">
        <w:rPr>
          <w:rFonts w:ascii="宋体" w:hAnsi="宋体" w:hint="eastAsia"/>
        </w:rPr>
        <w:t>A.【甲】问号  【乙】顿号    B．【甲】句号  【乙】顿号</w:t>
      </w:r>
    </w:p>
    <w:p w:rsidR="00193A07" w:rsidRPr="00FD3803" w:rsidP="00193A07">
      <w:pPr>
        <w:pStyle w:val="Normal1"/>
        <w:spacing w:line="380" w:lineRule="exact"/>
        <w:ind w:firstLine="420" w:firstLineChars="200"/>
        <w:textAlignment w:val="center"/>
        <w:rPr>
          <w:rFonts w:ascii="宋体" w:hAnsi="宋体"/>
        </w:rPr>
      </w:pPr>
      <w:r w:rsidRPr="00FD3803">
        <w:rPr>
          <w:rFonts w:ascii="宋体" w:hAnsi="宋体" w:hint="eastAsia"/>
        </w:rPr>
        <w:t>C．【甲】问号  【乙】逗号    D．【甲】句号  【乙】逗号</w:t>
      </w:r>
    </w:p>
    <w:p w:rsidR="00193A07" w:rsidRPr="00FD3803" w:rsidP="00193A07">
      <w:pPr>
        <w:pStyle w:val="Normal1"/>
        <w:spacing w:line="380" w:lineRule="exact"/>
        <w:ind w:left="525" w:hanging="525" w:hangingChars="250"/>
        <w:jc w:val="left"/>
        <w:textAlignment w:val="center"/>
        <w:rPr>
          <w:rFonts w:ascii="宋体" w:hAnsi="宋体"/>
        </w:rPr>
      </w:pPr>
      <w:r w:rsidRPr="00FD3803">
        <w:rPr>
          <w:rFonts w:ascii="宋体" w:hAnsi="宋体" w:hint="eastAsia"/>
        </w:rPr>
        <w:t>（4）</w:t>
      </w:r>
      <w:r w:rsidRPr="00FD3803">
        <w:rPr>
          <w:rFonts w:ascii="宋体" w:hAnsi="宋体"/>
        </w:rPr>
        <w:t>画线</w:t>
      </w:r>
      <w:r w:rsidRPr="00FD3803">
        <w:rPr>
          <w:rFonts w:ascii="宋体" w:hAnsi="宋体" w:hint="eastAsia"/>
        </w:rPr>
        <w:t>的</w:t>
      </w:r>
      <w:r w:rsidRPr="00FD3803">
        <w:rPr>
          <w:rFonts w:ascii="宋体" w:hAnsi="宋体"/>
        </w:rPr>
        <w:t>句子</w:t>
      </w:r>
      <w:r w:rsidRPr="00FD3803">
        <w:rPr>
          <w:rFonts w:ascii="宋体" w:hAnsi="宋体" w:hint="eastAsia"/>
        </w:rPr>
        <w:t>作为这段文字的过渡句，</w:t>
      </w:r>
      <w:r w:rsidRPr="00FD3803">
        <w:rPr>
          <w:rFonts w:ascii="宋体" w:hAnsi="宋体"/>
        </w:rPr>
        <w:t>有一处表达欠妥，请你加以修改。</w:t>
      </w:r>
      <w:r w:rsidRPr="00FD3803">
        <w:rPr>
          <w:rFonts w:ascii="宋体" w:hAnsi="宋体" w:hint="eastAsia"/>
        </w:rPr>
        <w:t>（2分）</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2.初三（2）班举行“忆往昔，颂英烈”故事会，一位同学讲述了陈树湘“断肠明志”的</w:t>
      </w:r>
    </w:p>
    <w:p w:rsidR="00193A07" w:rsidRPr="00FD3803" w:rsidP="00193A07">
      <w:pPr>
        <w:pStyle w:val="Normal1"/>
        <w:spacing w:line="380" w:lineRule="exact"/>
        <w:jc w:val="left"/>
        <w:textAlignment w:val="center"/>
        <w:rPr>
          <w:rFonts w:ascii="宋体" w:hAnsi="宋体"/>
        </w:rPr>
      </w:pP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壮烈故事，让在座的师生无不为之动容。下面是这个故事的部分内容，请你阅读这段文</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字，完成（1）（2）题。（共4分）</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1934年10月，中央红军开始长征。年仅29岁的红三十四师师长陈树湘奉命率部担负全军后卫，掩护红军主力和中央机关。在惨烈的湘江之战中，他率领全师与十几倍于自己的敌人殊死激战四天五夜，后陷入敌人的重重包围。突围时陈树湘腹部中弹，身负重伤。他用皮带压住伤口，忍着剧痛躺在担架上指挥战斗。最后，部队弹尽援绝，陈树湘伤重被俘。</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面对敌人的威逼利诱，陈树湘毫不动摇，拒医绝食，坚持斗争。身体越来越虚弱，生命垂危。无奈的敌人只好将陈树湘押解到县城。路上陈树湘乘敌不备，在担架上忍着剧痛，从伤口处掏出自己的肠子，大喊一声，将肠子用力绞断，壮烈牺牲。</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（1）陈树湘的壮举正印证了</w:t>
      </w:r>
      <w:r w:rsidRPr="00FD3803">
        <w:rPr>
          <w:rFonts w:ascii="宋体" w:hAnsi="宋体" w:hint="eastAsia"/>
          <w:u w:val="single"/>
        </w:rPr>
        <w:t xml:space="preserve"> ① </w:t>
      </w:r>
      <w:r w:rsidRPr="00FD3803">
        <w:rPr>
          <w:rFonts w:ascii="宋体" w:hAnsi="宋体" w:hint="eastAsia"/>
        </w:rPr>
        <w:t>（朝代）诗人</w:t>
      </w:r>
      <w:r w:rsidRPr="00FD3803">
        <w:rPr>
          <w:rFonts w:ascii="宋体" w:hAnsi="宋体" w:hint="eastAsia"/>
          <w:u w:val="single"/>
        </w:rPr>
        <w:t xml:space="preserve"> ②</w:t>
      </w:r>
      <w:r w:rsidRPr="00FD3803">
        <w:rPr>
          <w:rFonts w:ascii="宋体" w:hAnsi="宋体" w:hint="eastAsia"/>
        </w:rPr>
        <w:t xml:space="preserve"> 在《过零丁洋》中的“人生自古谁无</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 xml:space="preserve">      死，留取丹心照汗青”。（2分）</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（2）陈树湘的故事催人泪下，同学们纷纷在日记本上写下自己的感受，其中修辞方法使</w:t>
      </w:r>
    </w:p>
    <w:p w:rsidR="00193A07" w:rsidRPr="00FD3803" w:rsidP="00193A07">
      <w:pPr>
        <w:pStyle w:val="Normal1"/>
        <w:spacing w:line="380" w:lineRule="exact"/>
        <w:jc w:val="left"/>
        <w:textAlignment w:val="center"/>
        <w:rPr>
          <w:rFonts w:ascii="宋体" w:hAnsi="宋体"/>
        </w:rPr>
      </w:pPr>
      <w:r w:rsidRPr="00FD3803">
        <w:rPr>
          <w:rFonts w:ascii="宋体" w:hAnsi="宋体" w:hint="eastAsia"/>
        </w:rPr>
        <w:t xml:space="preserve">     用不恰当的一项是（2分）</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A.不能忘，不能忘啊，你奋勇杀敌的英姿，你拒医绝食的豪气，你“断肠明志”的</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 xml:space="preserve">   壮举！</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B.天地同悲，为陈树湘烈士不屈的风骨；山河哭泣，为陈树湘烈士伟大的灵魂。</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C.壮士已故，英灵长存。陈树湘烈士犹如一块栩栩如生的磐石，永远铭记在我们的</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 xml:space="preserve">  心中。</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D.陈树湘烈士为新中国流尽最后一滴血，正可谓：英雄虎将洒热血，浩然正气贯长</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 xml:space="preserve">   空。</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3.学校书法小组的同学搜集了许多烈士生前创作的诗歌，下面是他们在展板上张贴</w:t>
      </w:r>
    </w:p>
    <w:p w:rsidR="00193A07" w:rsidRPr="00FD3803" w:rsidP="00193A07">
      <w:pPr>
        <w:pStyle w:val="Normal1"/>
        <w:spacing w:line="380" w:lineRule="exact"/>
        <w:ind w:firstLine="420" w:firstLineChars="200"/>
        <w:jc w:val="left"/>
        <w:textAlignment w:val="center"/>
        <w:rPr>
          <w:rFonts w:ascii="宋体" w:hAnsi="宋体"/>
        </w:rPr>
      </w:pPr>
      <w:r w:rsidRPr="00FD3803">
        <w:rPr>
          <w:rFonts w:ascii="宋体" w:hAnsi="宋体" w:hint="eastAsia"/>
        </w:rPr>
        <w:t xml:space="preserve">   的两幅书法作品，其中对书体和诗歌内容的理解，都正确的一项是（2分）</w:t>
      </w:r>
    </w:p>
    <w:p w:rsidR="00193A07" w:rsidRPr="00FD3803" w:rsidP="00193A07">
      <w:pPr>
        <w:pStyle w:val="Normal1"/>
        <w:spacing w:line="360" w:lineRule="auto"/>
        <w:jc w:val="left"/>
        <w:textAlignment w:val="center"/>
        <w:rPr>
          <w:rFonts w:ascii="宋体" w:hAnsi="宋体" w:cs="Arial"/>
          <w:shd w:val="clear" w:color="auto" w:fill="FFFFFF"/>
        </w:rPr>
      </w:pPr>
      <w:r w:rsidRPr="00FD3803">
        <w:rPr>
          <w:rFonts w:ascii="宋体" w:hAnsi="宋体" w:cs="Arial"/>
          <w:noProof/>
          <w:shd w:val="clear" w:color="auto" w:fill="FFFFFF"/>
        </w:rPr>
        <w:drawing>
          <wp:inline distT="0" distB="0" distL="0" distR="0">
            <wp:extent cx="2872147" cy="1588958"/>
            <wp:effectExtent l="19050" t="0" r="4403" b="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430876" name="图片 5" descr="D:\个人文件\桌面\都江堰\初三图\1A.tif"/>
                    <pic:cNvPicPr>
                      <a:picLocks noChangeAspect="1" noChangeArrowheads="1"/>
                    </pic:cNvPicPr>
                  </pic:nvPicPr>
                  <pic:blipFill>
                    <a:blip xmlns:r="http://schemas.openxmlformats.org/officeDocument/2006/relationships" r:embed="rId39" cstate="print">
                      <a:clrChange>
                        <a:clrFrom>
                          <a:srgbClr val="FEFDFC"/>
                        </a:clrFrom>
                        <a:clrTo>
                          <a:srgbClr val="FEFDFC">
                            <a:alpha val="0"/>
                          </a:srgbClr>
                        </a:clrTo>
                      </a:clrChange>
                      <a:lum/>
                    </a:blip>
                    <a:stretch>
                      <a:fillRect/>
                    </a:stretch>
                  </pic:blipFill>
                  <pic:spPr bwMode="auto">
                    <a:xfrm>
                      <a:off x="0" y="0"/>
                      <a:ext cx="2877820" cy="1592096"/>
                    </a:xfrm>
                    <a:prstGeom prst="rect">
                      <a:avLst/>
                    </a:prstGeom>
                    <a:noFill/>
                    <a:ln w="9525">
                      <a:noFill/>
                      <a:miter lim="800000"/>
                      <a:headEnd/>
                      <a:tailEnd/>
                    </a:ln>
                  </pic:spPr>
                </pic:pic>
              </a:graphicData>
            </a:graphic>
          </wp:inline>
        </w:drawing>
      </w:r>
    </w:p>
    <w:p w:rsidR="00193A07" w:rsidRPr="00FD3803" w:rsidP="00193A07">
      <w:pPr>
        <w:pStyle w:val="Normal1"/>
        <w:spacing w:line="360" w:lineRule="auto"/>
        <w:ind w:firstLine="1470" w:firstLineChars="700"/>
        <w:jc w:val="left"/>
        <w:textAlignment w:val="center"/>
        <w:rPr>
          <w:rFonts w:ascii="宋体" w:hAnsi="宋体" w:cs="Arial"/>
          <w:shd w:val="clear" w:color="auto" w:fill="FFFFFF"/>
        </w:rPr>
      </w:pPr>
      <w:r w:rsidRPr="00FD3803">
        <w:rPr>
          <w:rFonts w:ascii="宋体" w:hAnsi="宋体" w:cs="Arial" w:hint="eastAsia"/>
          <w:shd w:val="clear" w:color="auto" w:fill="FFFFFF"/>
        </w:rPr>
        <w:t>第一幅</w:t>
      </w:r>
      <w:r w:rsidRPr="00FD3803">
        <w:rPr>
          <w:rFonts w:ascii="宋体" w:hAnsi="宋体" w:cs="Arial" w:hint="eastAsia"/>
          <w:shd w:val="clear" w:color="auto" w:fill="FFFFFF"/>
          <w:vertAlign w:val="superscript"/>
        </w:rPr>
        <w:t xml:space="preserve">①               </w:t>
      </w:r>
      <w:r w:rsidRPr="00FD3803">
        <w:rPr>
          <w:rFonts w:ascii="宋体" w:hAnsi="宋体" w:cs="Arial" w:hint="eastAsia"/>
          <w:shd w:val="clear" w:color="auto" w:fill="FFFFFF"/>
        </w:rPr>
        <w:t>第二幅</w:t>
      </w:r>
      <w:r w:rsidRPr="00FD3803">
        <w:rPr>
          <w:rFonts w:ascii="宋体" w:hAnsi="宋体" w:cs="Arial" w:hint="eastAsia"/>
          <w:shd w:val="clear" w:color="auto" w:fill="FFFFFF"/>
          <w:vertAlign w:val="superscript"/>
        </w:rPr>
        <w:t>②</w:t>
      </w:r>
    </w:p>
    <w:p w:rsidR="00193A07" w:rsidRPr="00FD3803" w:rsidP="00193A07">
      <w:pPr>
        <w:pStyle w:val="Normal1"/>
        <w:ind w:left="210" w:hanging="210" w:hangingChars="100"/>
        <w:jc w:val="left"/>
        <w:textAlignment w:val="center"/>
        <w:rPr>
          <w:rFonts w:ascii="宋体" w:hAnsi="宋体"/>
        </w:rPr>
      </w:pPr>
      <w:r w:rsidRPr="00FD3803">
        <w:rPr>
          <w:rFonts w:ascii="宋体" w:hAnsi="宋体"/>
        </w:rPr>
        <w:t>A.</w:t>
      </w:r>
      <w:r w:rsidRPr="00FD3803">
        <w:rPr>
          <w:rFonts w:ascii="宋体" w:hAnsi="宋体" w:hint="eastAsia"/>
        </w:rPr>
        <w:t>第一幅</w:t>
      </w:r>
      <w:r w:rsidRPr="00FD3803">
        <w:rPr>
          <w:rFonts w:ascii="宋体" w:hAnsi="宋体"/>
        </w:rPr>
        <w:t>的字体属于</w:t>
      </w:r>
      <w:r w:rsidRPr="00FD3803">
        <w:rPr>
          <w:rFonts w:ascii="宋体" w:hAnsi="宋体" w:hint="eastAsia"/>
        </w:rPr>
        <w:t>行</w:t>
      </w:r>
      <w:r w:rsidRPr="00FD3803">
        <w:rPr>
          <w:rFonts w:ascii="宋体" w:hAnsi="宋体"/>
        </w:rPr>
        <w:t>书，</w:t>
      </w:r>
      <w:r w:rsidRPr="00FD3803">
        <w:rPr>
          <w:rFonts w:ascii="宋体" w:hAnsi="宋体" w:hint="eastAsia"/>
        </w:rPr>
        <w:t>刚劲有力</w:t>
      </w:r>
      <w:r w:rsidRPr="00FD3803">
        <w:rPr>
          <w:rFonts w:ascii="宋体" w:hAnsi="宋体"/>
        </w:rPr>
        <w:t>；</w:t>
      </w:r>
      <w:r w:rsidRPr="00FD3803">
        <w:rPr>
          <w:rFonts w:ascii="宋体" w:hAnsi="宋体" w:hint="eastAsia"/>
        </w:rPr>
        <w:t>诗歌充分表达了夏明翰为真理、为理想视死如归的英雄气概和对革命必胜的坚定信念。</w:t>
      </w:r>
    </w:p>
    <w:p w:rsidR="00193A07" w:rsidRPr="00FD3803" w:rsidP="00193A07">
      <w:pPr>
        <w:pStyle w:val="Normal1"/>
        <w:ind w:left="210" w:hanging="210" w:hangingChars="100"/>
        <w:jc w:val="left"/>
        <w:textAlignment w:val="center"/>
        <w:rPr>
          <w:rFonts w:ascii="宋体" w:hAnsi="宋体"/>
        </w:rPr>
      </w:pPr>
      <w:r w:rsidRPr="00FD3803">
        <w:rPr>
          <w:rFonts w:ascii="宋体" w:hAnsi="宋体"/>
        </w:rPr>
        <w:t>B.</w:t>
      </w:r>
      <w:r w:rsidRPr="00FD3803">
        <w:rPr>
          <w:rFonts w:ascii="宋体" w:hAnsi="宋体" w:hint="eastAsia"/>
        </w:rPr>
        <w:t>第二幅的字体属于草</w:t>
      </w:r>
      <w:r w:rsidRPr="00FD3803">
        <w:rPr>
          <w:rFonts w:ascii="宋体" w:hAnsi="宋体"/>
        </w:rPr>
        <w:t>书，</w:t>
      </w:r>
      <w:r w:rsidRPr="00FD3803">
        <w:rPr>
          <w:rFonts w:ascii="宋体" w:hAnsi="宋体" w:hint="eastAsia"/>
        </w:rPr>
        <w:t>形体方正</w:t>
      </w:r>
      <w:r w:rsidRPr="00FD3803">
        <w:rPr>
          <w:rFonts w:ascii="宋体" w:hAnsi="宋体"/>
        </w:rPr>
        <w:t>；</w:t>
      </w:r>
      <w:r w:rsidRPr="00FD3803">
        <w:rPr>
          <w:rFonts w:ascii="宋体" w:hAnsi="宋体" w:hint="eastAsia"/>
        </w:rPr>
        <w:t xml:space="preserve">诗歌表达了吉鸿昌恨自己没有为抗日而死的悲愤和大义凛然、威武不屈的英雄气概。 </w:t>
      </w:r>
    </w:p>
    <w:p w:rsidR="00193A07" w:rsidRPr="00FD3803" w:rsidP="00193A07">
      <w:pPr>
        <w:pStyle w:val="Normal1"/>
        <w:ind w:left="210" w:hanging="210" w:hangingChars="100"/>
        <w:jc w:val="left"/>
        <w:textAlignment w:val="center"/>
        <w:rPr>
          <w:rFonts w:ascii="宋体" w:hAnsi="宋体"/>
        </w:rPr>
      </w:pPr>
      <w:r w:rsidRPr="00FD3803">
        <w:rPr>
          <w:rFonts w:ascii="宋体" w:hAnsi="宋体"/>
        </w:rPr>
        <w:t>C.</w:t>
      </w:r>
      <w:r w:rsidRPr="00FD3803">
        <w:rPr>
          <w:rFonts w:ascii="宋体" w:hAnsi="宋体" w:hint="eastAsia"/>
        </w:rPr>
        <w:t>第一幅的字体属于行书，端庄严谨；诗歌充分表达了夏明翰为真理、为理想视死如归的英雄气概和对革命必胜的坚定信念。</w:t>
      </w:r>
    </w:p>
    <w:p w:rsidR="00193A07" w:rsidRPr="00FD3803" w:rsidP="00193A07">
      <w:pPr>
        <w:pStyle w:val="Normal1"/>
        <w:ind w:left="210" w:hanging="210" w:hangingChars="100"/>
        <w:jc w:val="left"/>
        <w:textAlignment w:val="center"/>
        <w:rPr>
          <w:rFonts w:ascii="宋体" w:hAnsi="宋体" w:cs="Arial"/>
          <w:shd w:val="clear" w:color="auto" w:fill="FFFFFF"/>
        </w:rPr>
      </w:pPr>
      <w:r w:rsidRPr="00FD3803">
        <w:rPr>
          <w:rFonts w:ascii="宋体" w:hAnsi="宋体"/>
        </w:rPr>
        <w:t>D.</w:t>
      </w:r>
      <w:r w:rsidRPr="00FD3803">
        <w:rPr>
          <w:rFonts w:ascii="宋体" w:hAnsi="宋体" w:hint="eastAsia"/>
        </w:rPr>
        <w:t>第二幅的字体属于草书，笔画连绵；诗歌表达了吉鸿昌在日寇面前正气凛然、威武不屈的英雄气概。</w:t>
      </w:r>
    </w:p>
    <w:p w:rsidR="00193A07" w:rsidRPr="00FD3803" w:rsidP="00193A07">
      <w:pPr>
        <w:pStyle w:val="Normal1"/>
        <w:spacing w:line="360" w:lineRule="auto"/>
        <w:jc w:val="left"/>
        <w:textAlignment w:val="center"/>
        <w:rPr>
          <w:rFonts w:ascii="宋体" w:hAnsi="宋体" w:cs="Arial"/>
          <w:shd w:val="clear" w:color="auto" w:fill="FFFFFF"/>
          <w:vertAlign w:val="superscript"/>
        </w:rPr>
      </w:pPr>
    </w:p>
    <w:p w:rsidR="00193A07" w:rsidRPr="00FD3803" w:rsidP="00193A07">
      <w:pPr>
        <w:pStyle w:val="Normal1"/>
        <w:ind w:left="630" w:hanging="630" w:hangingChars="300"/>
        <w:jc w:val="left"/>
        <w:textAlignment w:val="center"/>
        <w:rPr>
          <w:rFonts w:ascii="宋体" w:hAnsi="宋体"/>
        </w:rPr>
      </w:pPr>
      <w:r w:rsidRPr="00FD3803">
        <w:rPr>
          <w:rFonts w:ascii="宋体" w:hAnsi="宋体" w:hint="eastAsia"/>
        </w:rPr>
        <w:t>注</w:t>
      </w:r>
      <w:r w:rsidRPr="00FD3803">
        <w:rPr>
          <w:rFonts w:ascii="宋体" w:hAnsi="宋体"/>
        </w:rPr>
        <w:t>：</w:t>
      </w:r>
      <w:r w:rsidRPr="00FD3803">
        <w:rPr>
          <w:rFonts w:ascii="宋体" w:hAnsi="宋体" w:hint="eastAsia"/>
        </w:rPr>
        <w:t>①[第一幅]夏明翰的《就义诗》：砍头不要紧，只要主义真。杀了夏明翰，还有后来人。②[第二幅] 抗日名将、共产党人吉鸿昌被国民党枪杀前的《就义诗》:恨不抗日死，留作今日羞。国破尚如此，我何惜此头！</w:t>
      </w:r>
    </w:p>
    <w:p w:rsidR="00193A07" w:rsidRPr="00FD3803" w:rsidP="00193A07">
      <w:pPr>
        <w:adjustRightInd w:val="0"/>
        <w:snapToGrid w:val="0"/>
        <w:spacing w:line="360" w:lineRule="exact"/>
        <w:rPr>
          <w:rFonts w:ascii="宋体" w:hAnsi="宋体"/>
          <w:b/>
          <w:szCs w:val="21"/>
        </w:rPr>
      </w:pPr>
      <w:r w:rsidRPr="00FD3803">
        <w:rPr>
          <w:rFonts w:ascii="宋体" w:hAnsi="宋体" w:hint="eastAsia"/>
          <w:b/>
          <w:szCs w:val="21"/>
        </w:rPr>
        <w:t>一、基础·运用（共15分）</w:t>
      </w:r>
      <w:bookmarkStart w:id="3" w:name="OLE_LINK4"/>
    </w:p>
    <w:p w:rsidR="00193A07" w:rsidRPr="00FD3803" w:rsidP="00193A07">
      <w:pPr>
        <w:spacing w:line="360" w:lineRule="exact"/>
        <w:rPr>
          <w:rFonts w:ascii="宋体" w:hAnsi="宋体"/>
          <w:szCs w:val="21"/>
        </w:rPr>
      </w:pPr>
      <w:r w:rsidRPr="00FD3803">
        <w:rPr>
          <w:rFonts w:ascii="宋体" w:hAnsi="宋体"/>
          <w:szCs w:val="21"/>
        </w:rPr>
        <w:t>1．</w:t>
      </w:r>
      <w:r w:rsidRPr="00FD3803">
        <w:rPr>
          <w:rFonts w:ascii="宋体" w:hAnsi="宋体" w:hint="eastAsia"/>
          <w:szCs w:val="21"/>
        </w:rPr>
        <w:t>（1）</w:t>
      </w:r>
      <w:r w:rsidRPr="00FD3803">
        <w:rPr>
          <w:rFonts w:ascii="宋体" w:hAnsi="宋体"/>
          <w:szCs w:val="21"/>
        </w:rPr>
        <w:t>答案</w:t>
      </w:r>
      <w:r w:rsidRPr="00FD3803">
        <w:rPr>
          <w:rFonts w:ascii="宋体" w:hAnsi="宋体" w:hint="eastAsia"/>
          <w:szCs w:val="21"/>
        </w:rPr>
        <w:t>：C（2分）</w:t>
      </w:r>
    </w:p>
    <w:p w:rsidR="00193A07" w:rsidRPr="00FD3803" w:rsidP="00193A07">
      <w:pPr>
        <w:spacing w:line="360" w:lineRule="exact"/>
        <w:rPr>
          <w:rFonts w:ascii="宋体" w:hAnsi="宋体"/>
          <w:szCs w:val="21"/>
        </w:rPr>
      </w:pPr>
      <w:r w:rsidRPr="00FD3803">
        <w:rPr>
          <w:rFonts w:ascii="宋体" w:hAnsi="宋体" w:hint="eastAsia"/>
          <w:szCs w:val="21"/>
        </w:rPr>
        <w:t xml:space="preserve">  （2）判断答案：②（1分）</w:t>
      </w:r>
    </w:p>
    <w:p w:rsidR="00193A07" w:rsidRPr="00FD3803" w:rsidP="00193A07">
      <w:pPr>
        <w:spacing w:line="360" w:lineRule="exact"/>
        <w:ind w:firstLine="735" w:firstLineChars="350"/>
        <w:rPr>
          <w:rFonts w:ascii="宋体" w:hAnsi="宋体"/>
          <w:szCs w:val="21"/>
        </w:rPr>
      </w:pPr>
      <w:r w:rsidRPr="00FD3803">
        <w:rPr>
          <w:rFonts w:ascii="宋体" w:hAnsi="宋体" w:hint="eastAsia"/>
          <w:szCs w:val="21"/>
        </w:rPr>
        <w:t>理由答案示例：</w:t>
      </w:r>
    </w:p>
    <w:p w:rsidR="00193A07" w:rsidRPr="00FD3803" w:rsidP="00193A07">
      <w:pPr>
        <w:spacing w:line="360" w:lineRule="exact"/>
        <w:ind w:left="735" w:leftChars="350"/>
        <w:rPr>
          <w:rFonts w:ascii="宋体" w:hAnsi="宋体"/>
          <w:szCs w:val="21"/>
        </w:rPr>
      </w:pPr>
      <w:r w:rsidRPr="00FD3803">
        <w:rPr>
          <w:rFonts w:ascii="宋体" w:hAnsi="宋体" w:hint="eastAsia"/>
          <w:szCs w:val="21"/>
        </w:rPr>
        <w:t xml:space="preserve">   “吃水不忘挖井人”的意思是喝水的时候想起水是从哪儿来的，比喻不忘本。我们今天幸福的生活正是无数革命先烈用鲜血和生命换来的，因此我们缅怀他们就是不忘先烈的丰功伟绩。</w:t>
      </w:r>
    </w:p>
    <w:p w:rsidR="00193A07" w:rsidRPr="00FD3803" w:rsidP="00193A07">
      <w:pPr>
        <w:spacing w:line="360" w:lineRule="exact"/>
        <w:ind w:firstLine="945" w:firstLineChars="450"/>
        <w:rPr>
          <w:rFonts w:ascii="宋体" w:hAnsi="宋体"/>
          <w:szCs w:val="21"/>
        </w:rPr>
      </w:pPr>
      <w:r w:rsidRPr="00FD3803">
        <w:rPr>
          <w:rFonts w:ascii="宋体" w:hAnsi="宋体" w:hint="eastAsia"/>
          <w:szCs w:val="21"/>
        </w:rPr>
        <w:t>（3分，选择1分，词语解释1分，结合句子分析1分）</w:t>
      </w:r>
    </w:p>
    <w:p w:rsidR="00193A07" w:rsidRPr="00FD3803" w:rsidP="00193A07">
      <w:pPr>
        <w:tabs>
          <w:tab w:val="left" w:pos="567"/>
        </w:tabs>
        <w:spacing w:line="360" w:lineRule="exact"/>
        <w:ind w:firstLine="210" w:firstLineChars="100"/>
        <w:rPr>
          <w:rFonts w:ascii="宋体" w:hAnsi="宋体"/>
          <w:szCs w:val="21"/>
        </w:rPr>
      </w:pPr>
      <w:r w:rsidRPr="00FD3803">
        <w:rPr>
          <w:rFonts w:ascii="宋体" w:hAnsi="宋体" w:hint="eastAsia"/>
          <w:szCs w:val="21"/>
        </w:rPr>
        <w:t>（3）答案：D（2分）</w:t>
      </w:r>
    </w:p>
    <w:p w:rsidR="00193A07" w:rsidRPr="00FD3803" w:rsidP="00193A07">
      <w:pPr>
        <w:spacing w:line="360" w:lineRule="exact"/>
        <w:ind w:left="2205" w:hanging="1995" w:leftChars="100" w:hangingChars="950"/>
        <w:rPr>
          <w:rFonts w:ascii="宋体" w:hAnsi="宋体"/>
          <w:szCs w:val="21"/>
        </w:rPr>
      </w:pPr>
      <w:r w:rsidRPr="00FD3803">
        <w:rPr>
          <w:rFonts w:ascii="宋体" w:hAnsi="宋体" w:hint="eastAsia"/>
          <w:szCs w:val="21"/>
        </w:rPr>
        <w:t>（4）答案示例：</w:t>
      </w:r>
    </w:p>
    <w:p w:rsidR="00193A07" w:rsidRPr="00FD3803" w:rsidP="00193A07">
      <w:pPr>
        <w:tabs>
          <w:tab w:val="left" w:pos="426"/>
        </w:tabs>
        <w:spacing w:line="360" w:lineRule="exact"/>
        <w:ind w:left="2205" w:hanging="1260" w:leftChars="450" w:hangingChars="600"/>
        <w:rPr>
          <w:rFonts w:ascii="宋体" w:hAnsi="宋体"/>
          <w:szCs w:val="21"/>
        </w:rPr>
      </w:pPr>
      <w:r w:rsidRPr="00FD3803">
        <w:rPr>
          <w:rFonts w:ascii="宋体" w:hAnsi="宋体" w:hint="eastAsia"/>
          <w:szCs w:val="21"/>
        </w:rPr>
        <w:t>他们如同熠熠闪光的精神灯塔，提醒我们从哪里来，指引着我们又该去往哪里。</w:t>
      </w:r>
    </w:p>
    <w:p w:rsidR="00193A07" w:rsidRPr="00FD3803" w:rsidP="00193A07">
      <w:pPr>
        <w:tabs>
          <w:tab w:val="left" w:pos="426"/>
        </w:tabs>
        <w:spacing w:line="360" w:lineRule="exact"/>
        <w:ind w:left="2205" w:hanging="1260" w:leftChars="450" w:hangingChars="600"/>
        <w:rPr>
          <w:rFonts w:ascii="宋体" w:hAnsi="宋体"/>
          <w:szCs w:val="21"/>
        </w:rPr>
      </w:pPr>
      <w:r w:rsidRPr="00FD3803">
        <w:rPr>
          <w:rFonts w:ascii="宋体" w:hAnsi="宋体" w:hint="eastAsia"/>
          <w:szCs w:val="21"/>
        </w:rPr>
        <w:t>（2分，能够结合句意写出过渡的意思即可）</w:t>
      </w:r>
    </w:p>
    <w:p w:rsidR="00193A07" w:rsidRPr="00FD3803" w:rsidP="00193A07">
      <w:pPr>
        <w:spacing w:line="360" w:lineRule="exact"/>
        <w:rPr>
          <w:rFonts w:ascii="宋体" w:hAnsi="宋体"/>
          <w:szCs w:val="21"/>
        </w:rPr>
      </w:pPr>
      <w:r w:rsidRPr="00FD3803">
        <w:rPr>
          <w:rFonts w:ascii="宋体" w:hAnsi="宋体" w:hint="eastAsia"/>
          <w:szCs w:val="21"/>
        </w:rPr>
        <w:t xml:space="preserve">2.（1）答案：  ①南宋   ②文天祥  </w:t>
      </w:r>
      <w:r w:rsidRPr="00FD3803">
        <w:rPr>
          <w:rFonts w:ascii="宋体" w:hAnsi="宋体"/>
          <w:szCs w:val="21"/>
        </w:rPr>
        <w:t>（共2分</w:t>
      </w:r>
      <w:r w:rsidRPr="00FD3803">
        <w:rPr>
          <w:rFonts w:ascii="宋体" w:hAnsi="宋体" w:hint="eastAsia"/>
          <w:szCs w:val="21"/>
        </w:rPr>
        <w:t>，</w:t>
      </w:r>
      <w:r w:rsidRPr="00FD3803">
        <w:rPr>
          <w:rFonts w:ascii="宋体" w:hAnsi="宋体"/>
          <w:szCs w:val="21"/>
        </w:rPr>
        <w:t>每空</w:t>
      </w:r>
      <w:r w:rsidRPr="00FD3803">
        <w:rPr>
          <w:rFonts w:ascii="宋体" w:hAnsi="宋体" w:hint="eastAsia"/>
          <w:szCs w:val="21"/>
        </w:rPr>
        <w:t>1分</w:t>
      </w:r>
      <w:r w:rsidRPr="00FD3803">
        <w:rPr>
          <w:rFonts w:ascii="宋体" w:hAnsi="宋体"/>
          <w:szCs w:val="21"/>
        </w:rPr>
        <w:t>）</w:t>
      </w:r>
    </w:p>
    <w:p w:rsidR="00193A07" w:rsidRPr="00FD3803" w:rsidP="00193A07">
      <w:pPr>
        <w:spacing w:line="360" w:lineRule="exact"/>
        <w:rPr>
          <w:rFonts w:ascii="宋体" w:hAnsi="宋体"/>
          <w:szCs w:val="21"/>
        </w:rPr>
      </w:pPr>
      <w:r w:rsidRPr="00FD3803">
        <w:rPr>
          <w:rFonts w:ascii="宋体" w:hAnsi="宋体" w:hint="eastAsia"/>
          <w:szCs w:val="21"/>
        </w:rPr>
        <w:t xml:space="preserve">  （2）答案：C（2分）</w:t>
      </w:r>
    </w:p>
    <w:p w:rsidR="00193A07" w:rsidRPr="00FD3803" w:rsidP="00193A07">
      <w:pPr>
        <w:spacing w:line="360" w:lineRule="exact"/>
        <w:rPr>
          <w:rFonts w:ascii="宋体" w:hAnsi="宋体"/>
          <w:szCs w:val="21"/>
        </w:rPr>
      </w:pPr>
      <w:r w:rsidRPr="00FD3803">
        <w:rPr>
          <w:rFonts w:ascii="宋体" w:hAnsi="宋体" w:hint="eastAsia"/>
          <w:szCs w:val="21"/>
        </w:rPr>
        <w:t>3.答案：A（2分）</w:t>
      </w:r>
    </w:p>
    <w:p w:rsidR="00193A07" w:rsidRPr="00FD3803" w:rsidP="00193A07">
      <w:pPr>
        <w:rPr>
          <w:rFonts w:ascii="宋体" w:hAnsi="宋体"/>
          <w:b/>
          <w:color w:val="000000"/>
          <w:szCs w:val="32"/>
        </w:rPr>
      </w:pPr>
      <w:bookmarkEnd w:id="3"/>
      <w:r w:rsidRPr="00FD3803">
        <w:rPr>
          <w:rFonts w:ascii="宋体" w:hAnsi="宋体" w:hint="eastAsia"/>
          <w:b/>
          <w:color w:val="000000"/>
          <w:szCs w:val="32"/>
        </w:rPr>
        <w:t>怀柔区</w:t>
      </w:r>
    </w:p>
    <w:p w:rsidR="00193A07" w:rsidRPr="00FD3803" w:rsidP="00193A07">
      <w:pPr>
        <w:rPr>
          <w:rFonts w:ascii="宋体" w:hAnsi="宋体"/>
          <w:bCs/>
          <w:color w:val="000000"/>
          <w:szCs w:val="21"/>
        </w:rPr>
      </w:pPr>
      <w:r w:rsidRPr="00FD3803">
        <w:rPr>
          <w:rFonts w:ascii="宋体" w:hAnsi="宋体" w:hint="eastAsia"/>
          <w:bCs/>
          <w:color w:val="000000"/>
          <w:szCs w:val="21"/>
        </w:rPr>
        <w:t>一、基础</w:t>
      </w:r>
      <w:r w:rsidRPr="00FD3803">
        <w:rPr>
          <w:rFonts w:ascii="宋体" w:hAnsi="宋体" w:hint="eastAsia"/>
          <w:color w:val="000000"/>
        </w:rPr>
        <w:t>·</w:t>
      </w:r>
      <w:r w:rsidRPr="00FD3803">
        <w:rPr>
          <w:rFonts w:ascii="宋体" w:hAnsi="宋体" w:hint="eastAsia"/>
          <w:bCs/>
          <w:color w:val="000000"/>
          <w:szCs w:val="21"/>
        </w:rPr>
        <w:t>运用（共13分）</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 xml:space="preserve">  班级开展以“走进兰花的世界”为主题的综合实践活动。请你根据要求，完成第1—4题。  </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1.第一组同学向大家介绍了兰花的相关知识，请你根据要求，完成第(1)—(2)题。</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 xml:space="preserve">    自古以来中国人爱兰、养兰、咏兰、画兰，人们欣赏兰花以草木为伍，不与群芳争艳，不畏霜雪欺凌，坚忍不</w:t>
      </w:r>
      <w:r w:rsidRPr="00FD3803">
        <w:rPr>
          <w:rFonts w:ascii="宋体" w:hAnsi="宋体" w:hint="eastAsia"/>
          <w:b/>
          <w:color w:val="000000"/>
          <w:szCs w:val="21"/>
        </w:rPr>
        <w:t>bá</w:t>
      </w:r>
      <w:r w:rsidRPr="00FD3803">
        <w:rPr>
          <w:rFonts w:ascii="宋体" w:hAnsi="宋体" w:hint="eastAsia"/>
          <w:color w:val="000000"/>
          <w:szCs w:val="21"/>
        </w:rPr>
        <w:t>的刚毅气质，“芝兰生于幽谷，不以无人而不芳；君子修道立德,不为困厄而改节”。兰花历来被人们当作高洁、典雅、坚定向上的人格的象征，与梅、竹、菊一起被人们称为“四君子”。</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 xml:space="preserve">    兰花是一种风格独异的花卉，它的观赏价值很高。兰花的花色淡雅，其中以嫩绿、黄绿的居多，但尤以素心者为名贵。兰花的香气，清而不浊，一盆在室，芳香四溢。“手培兰蕊两三</w:t>
      </w:r>
      <w:r w:rsidRPr="00FD3803">
        <w:rPr>
          <w:rFonts w:ascii="宋体" w:hAnsi="宋体" w:hint="eastAsia"/>
          <w:color w:val="000000"/>
          <w:szCs w:val="21"/>
          <w:u w:val="single"/>
        </w:rPr>
        <w:t>栽</w:t>
      </w:r>
      <w:r w:rsidRPr="00FD3803">
        <w:rPr>
          <w:rFonts w:ascii="宋体" w:hAnsi="宋体" w:hint="eastAsia"/>
          <w:color w:val="000000"/>
          <w:szCs w:val="21"/>
        </w:rPr>
        <w:t>，日暖风和次第开；坐久不知香在室，推窗时有蝶飞来。”古人这首诗将兰花的幽香表现得淋漓尽致。兰花的花姿有的端庄隽秀，有的雍容华贵，富于变化。兰花的叶终年鲜绿，刚柔兼备，姿态优美，</w:t>
      </w:r>
      <w:r w:rsidRPr="00FD3803">
        <w:rPr>
          <w:rFonts w:ascii="宋体" w:hAnsi="宋体" w:hint="eastAsia"/>
          <w:color w:val="000000"/>
          <w:szCs w:val="21"/>
          <w:em w:val="dot"/>
        </w:rPr>
        <w:t>即</w:t>
      </w:r>
      <w:r w:rsidRPr="00FD3803">
        <w:rPr>
          <w:rFonts w:ascii="宋体" w:hAnsi="宋体" w:hint="eastAsia"/>
          <w:color w:val="000000"/>
          <w:szCs w:val="21"/>
        </w:rPr>
        <w:t>使不是花期，也像是一件活的艺术品。</w:t>
      </w:r>
    </w:p>
    <w:p w:rsidR="00193A07" w:rsidRPr="00FD3803" w:rsidP="00193A07">
      <w:pPr>
        <w:spacing w:line="360" w:lineRule="auto"/>
        <w:ind w:firstLine="420"/>
        <w:rPr>
          <w:rFonts w:ascii="宋体" w:hAnsi="宋体"/>
          <w:color w:val="000000"/>
          <w:szCs w:val="21"/>
        </w:rPr>
      </w:pPr>
      <w:r w:rsidRPr="00FD3803">
        <w:rPr>
          <w:rFonts w:ascii="宋体" w:hAnsi="宋体" w:hint="eastAsia"/>
          <w:color w:val="000000"/>
          <w:szCs w:val="21"/>
        </w:rPr>
        <w:t>兰花是我国著名花卉，历代诗人墨客常为之吟诵绘画。伟大的爱国诗人屈原忧患国事，他在《离骚》中以兰花比拟品格的高洁，抒发自己对楚国人民的深厚感情。以后，人们在文章诗词里都把品格坚贞、有</w:t>
      </w:r>
      <w:r w:rsidRPr="00FD3803">
        <w:rPr>
          <w:rFonts w:ascii="宋体" w:hAnsi="宋体" w:hint="eastAsia"/>
          <w:color w:val="000000"/>
          <w:szCs w:val="21"/>
          <w:em w:val="dot"/>
        </w:rPr>
        <w:t>骨</w:t>
      </w:r>
      <w:r w:rsidRPr="00FD3803">
        <w:rPr>
          <w:rFonts w:ascii="宋体" w:hAnsi="宋体" w:hint="eastAsia"/>
          <w:color w:val="000000"/>
          <w:szCs w:val="21"/>
        </w:rPr>
        <w:t>气的人用兰花作比喻。 南宋著名画家郑思肖擅长画兰，宋灭之后，元朝统治者慕名请他作画，结果竟被严词拒jué。此后他画的兰花，一直都是露根的，且不着地，旁人问其故，他答曰：“国土之不存，兰根焉能着地？”借以抒发其爱国之心与亡国之痛，传为千古佳话。郑思肖的画兰方式，直接影响到漫长的画兰历史。明清时，这一传统已衍变为不拘一格，亦不拘一法</w:t>
      </w:r>
      <w:r w:rsidRPr="00FD3803">
        <w:rPr>
          <w:rFonts w:ascii="宋体" w:hAnsi="宋体" w:hint="eastAsia"/>
          <w:color w:val="000000"/>
          <w:szCs w:val="21"/>
          <w:u w:val="single"/>
        </w:rPr>
        <w:t xml:space="preserve">     </w:t>
      </w:r>
      <w:r w:rsidRPr="00FD3803">
        <w:rPr>
          <w:rFonts w:ascii="宋体" w:hAnsi="宋体" w:hint="eastAsia"/>
          <w:color w:val="000000"/>
          <w:szCs w:val="21"/>
        </w:rPr>
        <w:t>画兰不画土，着重张扬个性。从郑思肖到扬州八怪等人的兰花题材的诗画中，坚持操守，张扬个性成为共同的主题。</w:t>
      </w:r>
    </w:p>
    <w:p w:rsidR="00193A07" w:rsidRPr="00FD3803" w:rsidP="00193A07">
      <w:pPr>
        <w:spacing w:line="360" w:lineRule="auto"/>
        <w:rPr>
          <w:rFonts w:ascii="宋体" w:hAnsi="宋体" w:cs="Arial"/>
          <w:color w:val="000000"/>
          <w:szCs w:val="21"/>
          <w:u w:val="single"/>
          <w:shd w:val="clear" w:color="auto" w:fill="FFFFFF"/>
        </w:rPr>
      </w:pPr>
      <w:r w:rsidRPr="00FD3803">
        <w:rPr>
          <w:rFonts w:ascii="宋体" w:hAnsi="宋体" w:hint="eastAsia"/>
          <w:color w:val="000000"/>
          <w:szCs w:val="21"/>
        </w:rPr>
        <w:t xml:space="preserve">（1）对文中加点字注音和划线字笔顺的判断，全部正确的一项是（2分）                </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A.即（jì）骨（gú）“栽”字第四笔是斜钩  B. 即（jì）骨（</w:t>
      </w:r>
      <w:r w:rsidRPr="00FD3803">
        <w:rPr>
          <w:rFonts w:ascii="宋体" w:hAnsi="宋体"/>
          <w:color w:val="000000"/>
          <w:szCs w:val="21"/>
        </w:rPr>
        <w:t>g</w:t>
      </w:r>
      <w:r w:rsidRPr="00FD3803">
        <w:rPr>
          <w:rFonts w:ascii="宋体" w:hAnsi="宋体" w:hint="eastAsia"/>
          <w:color w:val="000000"/>
          <w:szCs w:val="21"/>
        </w:rPr>
        <w:t>ǔ）“栽”字第四笔是斜钩</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C.即（jí）骨（</w:t>
      </w:r>
      <w:r w:rsidRPr="00FD3803">
        <w:rPr>
          <w:rFonts w:ascii="宋体" w:hAnsi="宋体"/>
          <w:color w:val="000000"/>
          <w:szCs w:val="21"/>
        </w:rPr>
        <w:t>g</w:t>
      </w:r>
      <w:r w:rsidRPr="00FD3803">
        <w:rPr>
          <w:rFonts w:ascii="宋体" w:hAnsi="宋体" w:hint="eastAsia"/>
          <w:color w:val="000000"/>
          <w:szCs w:val="21"/>
        </w:rPr>
        <w:t>ǔ）“栽”字第四笔是横    D. 即（jí）骨（gú）“栽”字第四笔是横</w:t>
      </w:r>
    </w:p>
    <w:p w:rsidR="00193A07" w:rsidRPr="00FD3803" w:rsidP="00193A07">
      <w:pPr>
        <w:spacing w:line="360" w:lineRule="auto"/>
        <w:rPr>
          <w:rFonts w:ascii="宋体" w:hAnsi="宋体"/>
          <w:color w:val="000000"/>
          <w:szCs w:val="21"/>
        </w:rPr>
      </w:pPr>
      <w:r w:rsidRPr="00FD3803">
        <w:rPr>
          <w:rFonts w:ascii="宋体" w:hAnsi="宋体" w:hint="eastAsia"/>
          <w:color w:val="000000"/>
          <w:szCs w:val="21"/>
        </w:rPr>
        <w:t xml:space="preserve">（2）根据拼音写出汉字和横线处填写标点完全正确的一项是（2分）                    </w:t>
      </w:r>
    </w:p>
    <w:p w:rsidR="00193A07" w:rsidRPr="00FD3803" w:rsidP="00193A07">
      <w:pPr>
        <w:ind w:firstLine="525" w:firstLineChars="250"/>
        <w:rPr>
          <w:rFonts w:ascii="宋体" w:hAnsi="宋体"/>
          <w:color w:val="000000"/>
          <w:szCs w:val="21"/>
        </w:rPr>
      </w:pPr>
      <w:r w:rsidRPr="00FD3803">
        <w:rPr>
          <w:rFonts w:ascii="宋体" w:hAnsi="宋体" w:hint="eastAsia"/>
          <w:color w:val="000000"/>
          <w:szCs w:val="21"/>
        </w:rPr>
        <w:t xml:space="preserve">A. 坚忍不拨     </w:t>
      </w:r>
      <w:r w:rsidRPr="00FD3803">
        <w:rPr>
          <w:rFonts w:ascii="宋体" w:hAnsi="宋体"/>
          <w:color w:val="000000"/>
          <w:szCs w:val="21"/>
        </w:rPr>
        <w:t>拒</w:t>
      </w:r>
      <w:r w:rsidRPr="00FD3803">
        <w:rPr>
          <w:rFonts w:ascii="宋体" w:hAnsi="宋体" w:hint="eastAsia"/>
          <w:color w:val="000000"/>
          <w:szCs w:val="21"/>
        </w:rPr>
        <w:t xml:space="preserve">绝    冒号          B. 坚忍不拔       </w:t>
      </w:r>
      <w:r w:rsidRPr="00FD3803">
        <w:rPr>
          <w:rFonts w:ascii="宋体" w:hAnsi="宋体"/>
          <w:color w:val="000000"/>
          <w:szCs w:val="21"/>
        </w:rPr>
        <w:t>拒</w:t>
      </w:r>
      <w:r w:rsidRPr="00FD3803">
        <w:rPr>
          <w:rFonts w:ascii="宋体" w:hAnsi="宋体" w:hint="eastAsia"/>
          <w:color w:val="000000"/>
          <w:szCs w:val="21"/>
        </w:rPr>
        <w:t xml:space="preserve">决     逗号    </w:t>
      </w:r>
    </w:p>
    <w:p w:rsidR="00193A07" w:rsidRPr="00FD3803" w:rsidP="00193A07">
      <w:pPr>
        <w:ind w:firstLine="525" w:firstLineChars="250"/>
        <w:rPr>
          <w:rFonts w:ascii="宋体" w:hAnsi="宋体"/>
          <w:color w:val="000000"/>
          <w:szCs w:val="21"/>
        </w:rPr>
      </w:pPr>
      <w:r w:rsidRPr="00FD3803">
        <w:rPr>
          <w:rFonts w:ascii="宋体" w:hAnsi="宋体" w:hint="eastAsia"/>
          <w:color w:val="000000"/>
          <w:szCs w:val="21"/>
        </w:rPr>
        <w:t xml:space="preserve">C. 坚忍不拨     </w:t>
      </w:r>
      <w:r w:rsidRPr="00FD3803">
        <w:rPr>
          <w:rFonts w:ascii="宋体" w:hAnsi="宋体"/>
          <w:color w:val="000000"/>
          <w:szCs w:val="21"/>
        </w:rPr>
        <w:t>拒</w:t>
      </w:r>
      <w:r w:rsidRPr="00FD3803">
        <w:rPr>
          <w:rFonts w:ascii="宋体" w:hAnsi="宋体" w:hint="eastAsia"/>
          <w:color w:val="000000"/>
          <w:szCs w:val="21"/>
        </w:rPr>
        <w:t xml:space="preserve">决    叹号          D. 坚忍不拔       </w:t>
      </w:r>
      <w:r w:rsidRPr="00FD3803">
        <w:rPr>
          <w:rFonts w:ascii="宋体" w:hAnsi="宋体"/>
          <w:color w:val="000000"/>
          <w:szCs w:val="21"/>
        </w:rPr>
        <w:t>拒绝</w:t>
      </w:r>
      <w:r w:rsidRPr="00FD3803">
        <w:rPr>
          <w:rFonts w:ascii="宋体" w:hAnsi="宋体" w:hint="eastAsia"/>
          <w:color w:val="000000"/>
          <w:szCs w:val="21"/>
        </w:rPr>
        <w:t xml:space="preserve">     破折号    </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2.第二组同学给大家出了一副对联的下联：陋室墨竹影婆娑，请你结合第一组同学介绍的相</w:t>
      </w:r>
      <w:r w:rsidRPr="00FD3803">
        <w:rPr>
          <w:rFonts w:ascii="宋体" w:hAnsi="宋体" w:cs="黑体" w:hint="eastAsia"/>
          <w:bCs/>
          <w:color w:val="000000"/>
          <w:szCs w:val="21"/>
        </w:rPr>
        <w:t xml:space="preserve">关内容，选出最恰当的上联是（2分）  </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 xml:space="preserve">  A. 凌云劲竹真君子    B. 幽谷兰花香馥郁   C. 兰有天香清益远  D. 空谷幽兰绝美人</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3.第三组同学给大家介绍了四幅不同书体的“兰”字，有同学对其作了如下判断和评价，你认为有误的一项是（2分）</w:t>
      </w:r>
    </w:p>
    <w:p w:rsidR="00193A07" w:rsidRPr="00FD3803" w:rsidP="00193A07">
      <w:pPr>
        <w:rPr>
          <w:rFonts w:ascii="宋体" w:hAnsi="宋体"/>
          <w:color w:val="000000"/>
          <w:szCs w:val="21"/>
        </w:rPr>
      </w:pPr>
      <w:r w:rsidRPr="00FD3803">
        <w:rPr>
          <w:rFonts w:ascii="宋体" w:hAnsi="宋体"/>
          <w:noProof/>
          <w:color w:val="000000"/>
          <w:szCs w:val="22"/>
        </w:rPr>
        <w:drawing>
          <wp:inline distT="0" distB="0" distL="0" distR="0">
            <wp:extent cx="1123950" cy="1276350"/>
            <wp:effectExtent l="1905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8926" name="Picture 97" descr="草书—兰—王献之"/>
                    <pic:cNvPicPr>
                      <a:picLocks noChangeAspect="1" noChangeArrowheads="1"/>
                    </pic:cNvPicPr>
                  </pic:nvPicPr>
                  <pic:blipFill>
                    <a:blip xmlns:r="http://schemas.openxmlformats.org/officeDocument/2006/relationships" r:embed="rId40" cstate="print">
                      <a:clrChange>
                        <a:clrFrom>
                          <a:srgbClr val="FEFDFC"/>
                        </a:clrFrom>
                        <a:clrTo>
                          <a:srgbClr val="FEFDFC">
                            <a:alpha val="0"/>
                          </a:srgbClr>
                        </a:clrTo>
                      </a:clrChange>
                      <a:lum/>
                    </a:blip>
                    <a:stretch>
                      <a:fillRect/>
                    </a:stretch>
                  </pic:blipFill>
                  <pic:spPr bwMode="auto">
                    <a:xfrm>
                      <a:off x="0" y="0"/>
                      <a:ext cx="1123950" cy="1276350"/>
                    </a:xfrm>
                    <a:prstGeom prst="rect">
                      <a:avLst/>
                    </a:prstGeom>
                    <a:noFill/>
                    <a:ln w="9525">
                      <a:noFill/>
                      <a:miter lim="800000"/>
                      <a:headEnd/>
                      <a:tailEnd/>
                    </a:ln>
                  </pic:spPr>
                </pic:pic>
              </a:graphicData>
            </a:graphic>
          </wp:inline>
        </w:drawing>
      </w:r>
      <w:r w:rsidRPr="00FD3803">
        <w:rPr>
          <w:rFonts w:ascii="宋体" w:hAnsi="宋体" w:hint="eastAsia"/>
          <w:color w:val="000000"/>
          <w:szCs w:val="22"/>
        </w:rPr>
        <w:t xml:space="preserve">      </w:t>
      </w:r>
      <w:r w:rsidRPr="00FD3803">
        <w:rPr>
          <w:rFonts w:ascii="宋体" w:hAnsi="宋体"/>
          <w:noProof/>
          <w:color w:val="000000"/>
          <w:szCs w:val="22"/>
        </w:rPr>
        <w:drawing>
          <wp:inline distT="0" distB="0" distL="0" distR="0">
            <wp:extent cx="790575" cy="127635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805315" name="Picture 98" descr="篆书—兰—邓石如"/>
                    <pic:cNvPicPr>
                      <a:picLocks noChangeAspect="1" noChangeArrowheads="1"/>
                    </pic:cNvPicPr>
                  </pic:nvPicPr>
                  <pic:blipFill>
                    <a:blip xmlns:r="http://schemas.openxmlformats.org/officeDocument/2006/relationships" r:embed="rId41" cstate="print">
                      <a:clrChange>
                        <a:clrFrom>
                          <a:srgbClr val="FEFDFC"/>
                        </a:clrFrom>
                        <a:clrTo>
                          <a:srgbClr val="FEFDFC">
                            <a:alpha val="0"/>
                          </a:srgbClr>
                        </a:clrTo>
                      </a:clrChange>
                      <a:lum/>
                    </a:blip>
                    <a:stretch>
                      <a:fillRect/>
                    </a:stretch>
                  </pic:blipFill>
                  <pic:spPr bwMode="auto">
                    <a:xfrm>
                      <a:off x="0" y="0"/>
                      <a:ext cx="790575" cy="1276350"/>
                    </a:xfrm>
                    <a:prstGeom prst="rect">
                      <a:avLst/>
                    </a:prstGeom>
                    <a:noFill/>
                    <a:ln w="9525">
                      <a:noFill/>
                      <a:miter lim="800000"/>
                      <a:headEnd/>
                      <a:tailEnd/>
                    </a:ln>
                  </pic:spPr>
                </pic:pic>
              </a:graphicData>
            </a:graphic>
          </wp:inline>
        </w:drawing>
      </w:r>
      <w:r w:rsidRPr="00FD3803">
        <w:rPr>
          <w:rFonts w:ascii="宋体" w:hAnsi="宋体" w:hint="eastAsia"/>
          <w:color w:val="000000"/>
          <w:szCs w:val="22"/>
        </w:rPr>
        <w:t xml:space="preserve">     </w:t>
      </w:r>
      <w:r w:rsidRPr="00FD3803">
        <w:rPr>
          <w:rFonts w:ascii="宋体" w:hAnsi="宋体"/>
          <w:noProof/>
          <w:color w:val="000000"/>
          <w:szCs w:val="22"/>
        </w:rPr>
        <w:drawing>
          <wp:inline distT="0" distB="0" distL="0" distR="0">
            <wp:extent cx="1181100" cy="130492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400074" name="Picture 99" descr="行书—兰—欧阳询"/>
                    <pic:cNvPicPr>
                      <a:picLocks noChangeAspect="1" noChangeArrowheads="1"/>
                    </pic:cNvPicPr>
                  </pic:nvPicPr>
                  <pic:blipFill>
                    <a:blip xmlns:r="http://schemas.openxmlformats.org/officeDocument/2006/relationships" r:embed="rId42" cstate="print">
                      <a:clrChange>
                        <a:clrFrom>
                          <a:srgbClr val="FEFDFC"/>
                        </a:clrFrom>
                        <a:clrTo>
                          <a:srgbClr val="FEFDFC">
                            <a:alpha val="0"/>
                          </a:srgbClr>
                        </a:clrTo>
                      </a:clrChange>
                      <a:lum/>
                    </a:blip>
                    <a:stretch>
                      <a:fillRect/>
                    </a:stretch>
                  </pic:blipFill>
                  <pic:spPr bwMode="auto">
                    <a:xfrm>
                      <a:off x="0" y="0"/>
                      <a:ext cx="1181100" cy="1304925"/>
                    </a:xfrm>
                    <a:prstGeom prst="rect">
                      <a:avLst/>
                    </a:prstGeom>
                    <a:noFill/>
                    <a:ln w="9525">
                      <a:noFill/>
                      <a:miter lim="800000"/>
                      <a:headEnd/>
                      <a:tailEnd/>
                    </a:ln>
                  </pic:spPr>
                </pic:pic>
              </a:graphicData>
            </a:graphic>
          </wp:inline>
        </w:drawing>
      </w:r>
      <w:r w:rsidRPr="00FD3803">
        <w:rPr>
          <w:rFonts w:ascii="宋体" w:hAnsi="宋体" w:hint="eastAsia"/>
          <w:color w:val="000000"/>
          <w:szCs w:val="22"/>
        </w:rPr>
        <w:t xml:space="preserve">     </w:t>
      </w:r>
      <w:r w:rsidRPr="00FD3803">
        <w:rPr>
          <w:rFonts w:ascii="宋体" w:hAnsi="宋体"/>
          <w:noProof/>
          <w:color w:val="000000"/>
          <w:szCs w:val="22"/>
        </w:rPr>
        <w:drawing>
          <wp:inline distT="0" distB="0" distL="0" distR="0">
            <wp:extent cx="1085850" cy="120967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53685" name="Picture 100" descr="楷书—兰—颜真卿"/>
                    <pic:cNvPicPr>
                      <a:picLocks noChangeAspect="1" noChangeArrowheads="1"/>
                    </pic:cNvPicPr>
                  </pic:nvPicPr>
                  <pic:blipFill>
                    <a:blip xmlns:r="http://schemas.openxmlformats.org/officeDocument/2006/relationships" r:embed="rId43" cstate="print">
                      <a:clrChange>
                        <a:clrFrom>
                          <a:srgbClr val="FEFDFC"/>
                        </a:clrFrom>
                        <a:clrTo>
                          <a:srgbClr val="FEFDFC">
                            <a:alpha val="0"/>
                          </a:srgbClr>
                        </a:clrTo>
                      </a:clrChange>
                      <a:lum/>
                    </a:blip>
                    <a:stretch>
                      <a:fillRect/>
                    </a:stretch>
                  </pic:blipFill>
                  <pic:spPr bwMode="auto">
                    <a:xfrm>
                      <a:off x="0" y="0"/>
                      <a:ext cx="1085850" cy="1209675"/>
                    </a:xfrm>
                    <a:prstGeom prst="rect">
                      <a:avLst/>
                    </a:prstGeom>
                    <a:noFill/>
                    <a:ln w="9525">
                      <a:noFill/>
                      <a:miter lim="800000"/>
                      <a:headEnd/>
                      <a:tailEnd/>
                    </a:ln>
                  </pic:spPr>
                </pic:pic>
              </a:graphicData>
            </a:graphic>
          </wp:inline>
        </w:drawing>
      </w:r>
    </w:p>
    <w:p w:rsidR="00193A07" w:rsidRPr="00FD3803" w:rsidP="00193A07">
      <w:pPr>
        <w:ind w:firstLine="420"/>
        <w:rPr>
          <w:rFonts w:ascii="宋体" w:hAnsi="宋体"/>
          <w:color w:val="000000"/>
          <w:szCs w:val="21"/>
        </w:rPr>
      </w:pPr>
      <w:r w:rsidRPr="00FD3803">
        <w:rPr>
          <w:rFonts w:ascii="宋体" w:hAnsi="宋体" w:hint="eastAsia"/>
          <w:color w:val="000000"/>
          <w:szCs w:val="21"/>
        </w:rPr>
        <w:t>第一幅                第二幅               第三幅               第四幅</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A.第一幅是草书，</w:t>
      </w:r>
      <w:r w:rsidRPr="00FD3803">
        <w:rPr>
          <w:rFonts w:ascii="宋体" w:hAnsi="宋体" w:cs="黑体"/>
          <w:bCs/>
          <w:color w:val="000000"/>
          <w:szCs w:val="21"/>
        </w:rPr>
        <w:t>笔势连续不断，宛如滔滔江河，一泻千里，表现出一种雄姿英发的爽爽之气</w:t>
      </w:r>
      <w:r w:rsidRPr="00FD3803">
        <w:rPr>
          <w:rFonts w:ascii="宋体" w:hAnsi="宋体" w:cs="黑体" w:hint="eastAsia"/>
          <w:bCs/>
          <w:color w:val="000000"/>
          <w:szCs w:val="21"/>
        </w:rPr>
        <w:t>。</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B.第二幅是隶书，字体古朴，字形修长，笔画圆润。</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C.第三幅是行书，运笔自如，气势贯通，潇洒有致。</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D.第四幅是楷书，结构方正，笔力雄健，气势雄浑。</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 xml:space="preserve">4.参观完兰花展后，同学们纷纷在班级微信群里发表感想。下面是一位同学写下的一段文字，其中有一句话表达欠妥，请找出，写出序号，并修改。（3分） </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①在精品兰花展区内，有捧心兰、魔鬼石斛、三尖兰等多个新奇品种的兰花齐聚一堂。②这些兰花有的花型奇特，有的色彩艳丽。③精品兰花展区的西侧是兰花科普展区。④达尔文兰与3D打印成为这个展区的亮点。⑤达尔文兰又叫做大彗星兰，是一种十分珍稀的兰花，原产于非洲马达加斯加。⑥之所以叫达尔文兰，是因为它与英国生物学家达尔文之间有着一段奇妙的故事。⑦除了赏花外，我们还能在展区中了解兰花的科普知识，揭秘兰花故事，品味兰花文化。</w:t>
      </w:r>
    </w:p>
    <w:p w:rsidR="00193A07" w:rsidRPr="00FD3803" w:rsidP="00193A07">
      <w:pPr>
        <w:adjustRightInd w:val="0"/>
        <w:spacing w:line="360" w:lineRule="auto"/>
        <w:rPr>
          <w:rFonts w:ascii="宋体" w:hAnsi="宋体" w:cs="黑体"/>
          <w:bCs/>
          <w:color w:val="000000"/>
          <w:szCs w:val="21"/>
          <w:u w:val="single"/>
        </w:rPr>
      </w:pPr>
      <w:r w:rsidRPr="00FD3803">
        <w:rPr>
          <w:rFonts w:ascii="宋体" w:hAnsi="宋体" w:cs="黑体" w:hint="eastAsia"/>
          <w:bCs/>
          <w:color w:val="000000"/>
          <w:szCs w:val="21"/>
        </w:rPr>
        <w:t>写出序号</w:t>
      </w:r>
      <w:r w:rsidRPr="00FD3803">
        <w:rPr>
          <w:rFonts w:ascii="宋体" w:hAnsi="宋体" w:cs="黑体" w:hint="eastAsia"/>
          <w:bCs/>
          <w:color w:val="000000"/>
          <w:szCs w:val="21"/>
          <w:u w:val="single"/>
        </w:rPr>
        <w:t xml:space="preserve">       </w:t>
      </w:r>
      <w:r w:rsidRPr="00FD3803">
        <w:rPr>
          <w:rFonts w:ascii="宋体" w:hAnsi="宋体" w:cs="黑体" w:hint="eastAsia"/>
          <w:bCs/>
          <w:color w:val="000000"/>
          <w:szCs w:val="21"/>
        </w:rPr>
        <w:t xml:space="preserve"> 修改</w:t>
      </w:r>
      <w:r w:rsidRPr="00FD3803">
        <w:rPr>
          <w:rFonts w:ascii="宋体" w:hAnsi="宋体" w:cs="黑体" w:hint="eastAsia"/>
          <w:bCs/>
          <w:color w:val="000000"/>
          <w:szCs w:val="21"/>
          <w:u w:val="single"/>
        </w:rPr>
        <w:t xml:space="preserve">                                                    </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 xml:space="preserve">5.下列文学常识搭配有误的一项是（2分） </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A.《邹忌讽齐王纳谏》——刘向——《左传》</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B.《南乡子· 登京口北固亭有怀》——辛弃疾——南宋</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C.《范进中举》——吴敬梓——《儒林外史》</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D.《变色龙》——契诃夫——俄国</w:t>
      </w:r>
    </w:p>
    <w:p w:rsidR="00193A07" w:rsidRPr="00FD3803" w:rsidP="00193A07">
      <w:pPr>
        <w:rPr>
          <w:rFonts w:ascii="宋体" w:hAnsi="宋体"/>
          <w:bCs/>
          <w:color w:val="000000"/>
          <w:szCs w:val="21"/>
        </w:rPr>
      </w:pPr>
      <w:r w:rsidRPr="00FD3803">
        <w:rPr>
          <w:rFonts w:ascii="宋体" w:hAnsi="宋体" w:hint="eastAsia"/>
          <w:bCs/>
          <w:color w:val="000000"/>
          <w:szCs w:val="21"/>
        </w:rPr>
        <w:t>一、基础</w:t>
      </w:r>
      <w:r w:rsidRPr="00FD3803">
        <w:rPr>
          <w:rFonts w:ascii="宋体" w:hAnsi="宋体" w:hint="eastAsia"/>
          <w:color w:val="000000"/>
        </w:rPr>
        <w:t>·</w:t>
      </w:r>
      <w:r w:rsidRPr="00FD3803">
        <w:rPr>
          <w:rFonts w:ascii="宋体" w:hAnsi="宋体" w:hint="eastAsia"/>
          <w:bCs/>
          <w:color w:val="000000"/>
          <w:szCs w:val="21"/>
        </w:rPr>
        <w:t>运用（共13分），完成第1-5题</w:t>
      </w:r>
    </w:p>
    <w:p w:rsidR="00193A07" w:rsidRPr="00FD3803" w:rsidP="00193A07">
      <w:pPr>
        <w:adjustRightInd w:val="0"/>
        <w:spacing w:line="360" w:lineRule="auto"/>
        <w:rPr>
          <w:rFonts w:ascii="宋体" w:hAnsi="宋体" w:cs="黑体"/>
          <w:bCs/>
          <w:color w:val="000000"/>
          <w:szCs w:val="21"/>
        </w:rPr>
      </w:pPr>
      <w:r w:rsidRPr="00FD3803">
        <w:rPr>
          <w:rFonts w:ascii="宋体" w:hAnsi="宋体" w:cs="黑体" w:hint="eastAsia"/>
          <w:bCs/>
          <w:color w:val="000000"/>
          <w:szCs w:val="21"/>
        </w:rPr>
        <w:t>1.（1）C   （2）D     2. B     3. B     4. ①（1分）  去掉“有”（2分）  5. A</w:t>
      </w:r>
    </w:p>
    <w:p w:rsidR="00193A07" w:rsidRPr="00FD3803" w:rsidP="00193A07">
      <w:pPr>
        <w:rPr>
          <w:rFonts w:ascii="宋体" w:hAnsi="宋体"/>
          <w:b/>
          <w:bCs/>
        </w:rPr>
      </w:pPr>
      <w:r w:rsidRPr="00FD3803">
        <w:rPr>
          <w:rFonts w:ascii="宋体" w:hAnsi="宋体" w:hint="eastAsia"/>
          <w:b/>
          <w:bCs/>
        </w:rPr>
        <w:t>大兴区</w:t>
      </w:r>
    </w:p>
    <w:p w:rsidR="00193A07" w:rsidRPr="00FD3803" w:rsidP="00193A07">
      <w:pPr>
        <w:adjustRightInd w:val="0"/>
        <w:snapToGrid w:val="0"/>
        <w:spacing w:line="380" w:lineRule="exact"/>
        <w:ind w:firstLine="420" w:firstLineChars="200"/>
        <w:jc w:val="left"/>
        <w:rPr>
          <w:rFonts w:ascii="宋体" w:hAnsi="宋体"/>
          <w:b/>
          <w:szCs w:val="21"/>
        </w:rPr>
      </w:pPr>
      <w:r w:rsidRPr="00FD3803">
        <w:rPr>
          <w:rFonts w:ascii="宋体" w:hAnsi="宋体" w:hint="eastAsia"/>
          <w:b/>
          <w:szCs w:val="21"/>
        </w:rPr>
        <w:t>一、基础·运用（共13分）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为了让同学们了解我国印刷事业的辉煌成就，学校在中国印刷博物馆举行“探寻东方‘印记’”主题实践活动。请你根据要求，完成1～5题。</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1．印刷博物馆馆长对同学们的到来表示热烈的欢迎，并在活动中致辞。请结合馆长致辞中的相关内容，完成（1）（2）题。（共4分）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“同学们，印刷术是中国古代‘四大发明’之一，带动了世界变革，推动了欧洲文艺复兴，为中华文化传承和人类文明进步做</w:t>
      </w:r>
      <w:r w:rsidRPr="00FD3803">
        <w:rPr>
          <w:rFonts w:ascii="宋体" w:hAnsi="宋体" w:hint="eastAsia"/>
          <w:b/>
          <w:szCs w:val="21"/>
          <w:em w:val="dot"/>
        </w:rPr>
        <w:t>出</w:t>
      </w:r>
      <w:r w:rsidRPr="00FD3803">
        <w:rPr>
          <w:rFonts w:ascii="宋体" w:hAnsi="宋体" w:hint="eastAsia"/>
          <w:szCs w:val="21"/>
        </w:rPr>
        <w:t>了伟大贡献。印刷术历经千年，从雕版到活字，从泥活字到铅活字，从激光照排到数字印刷，它们的发明、发展及应用，无不浸透着中华民族为了文化传承而倾注的智慧和汗水。</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“印刷有术,馆开博物。建馆至今，中国印刷博物馆逐渐成长壮大，是目前世界上规</w:t>
      </w:r>
      <w:r w:rsidRPr="00FD3803">
        <w:rPr>
          <w:rFonts w:ascii="宋体" w:hAnsi="宋体" w:hint="eastAsia"/>
          <w:b/>
          <w:szCs w:val="21"/>
          <w:em w:val="dot"/>
        </w:rPr>
        <w:t>模</w:t>
      </w:r>
      <w:r w:rsidRPr="00FD3803">
        <w:rPr>
          <w:rFonts w:ascii="宋体" w:hAnsi="宋体" w:hint="eastAsia"/>
          <w:szCs w:val="21"/>
        </w:rPr>
        <w:t>最大的印刷专业博物馆。博物馆分为四个展厅——中国古代印刷展厅、近现代印刷展厅、综合展厅和印刷机械展厅。</w:t>
      </w:r>
      <w:r w:rsidRPr="00FD3803">
        <w:rPr>
          <w:rFonts w:ascii="宋体" w:hAnsi="宋体" w:hint="eastAsia"/>
          <w:szCs w:val="21"/>
          <w:u w:val="single"/>
        </w:rPr>
        <w:t>我真心地希望同学们能够很好地利用参观的时间，更多地了解我国的印刷文化和汉字的演变历史。</w:t>
      </w:r>
      <w:r w:rsidRPr="00FD3803">
        <w:rPr>
          <w:rFonts w:ascii="宋体" w:hAnsi="宋体" w:hint="eastAsia"/>
          <w:szCs w:val="21"/>
        </w:rPr>
        <w:t>”</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（1）给加点的“模”字注音，并对“出”字笔顺作出判断，全都正确的一项是（2分）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A．模（mú）     “出”字第三笔是“丨”（长竖）</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B．模（mó）     “出”字第三笔是“丨”（长竖）</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C．模（mú）     “出”字第五笔是“丨”（长竖）</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D．模（mó）     “出”字第五笔是“丨”（长竖）</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（2）画线的句子作为这则材料的总结句，有一处表达欠妥，请你加以修改。（2分）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修改：</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2．古代馆里展出了复原的毕昇发明的胶泥活字。记者团特意邀请该馆负责人李主任作活字印刷术的相关介绍。请你结合下面记者采访稿的片段，完成（1）（2）题。（共3分）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李主任介绍说【甲】他曾整理过相关资料。北宋庆历年间，毕昇根据实践经验在原有雕版印刷基础上大胆创新，发明了胶泥活字印刷技术，即在胶泥片上刻字，一字一印，用火烧硬后，便成活字。这一技术未及推广，毕昇就去世了。他的字印为沈括家人收藏，事迹被记录于【乙】梦溪笔谈【乙】。活字印刷术具有一字多用、重复使用、省时省力、节约材料等优点，比整版雕刻经济方便。活字印刷术___</w:t>
      </w:r>
      <w:r w:rsidRPr="00FD3803" w:rsidR="00172C59">
        <w:rPr>
          <w:rFonts w:ascii="宋体" w:hAnsi="宋体" w:hint="eastAsia"/>
          <w:szCs w:val="21"/>
          <w:u w:val="single"/>
        </w:rPr>
        <w:fldChar w:fldCharType="begin"/>
      </w:r>
      <w:r w:rsidRPr="00FD3803">
        <w:rPr>
          <w:rFonts w:ascii="宋体" w:hAnsi="宋体" w:hint="eastAsia"/>
          <w:szCs w:val="21"/>
          <w:u w:val="single"/>
        </w:rPr>
        <w:instrText xml:space="preserve"> = 1 \* GB3 </w:instrText>
      </w:r>
      <w:r w:rsidRPr="00FD3803" w:rsidR="00172C59">
        <w:rPr>
          <w:rFonts w:ascii="宋体" w:hAnsi="宋体" w:hint="eastAsia"/>
          <w:szCs w:val="21"/>
          <w:u w:val="single"/>
        </w:rPr>
        <w:fldChar w:fldCharType="separate"/>
      </w:r>
      <w:r w:rsidRPr="00FD3803">
        <w:rPr>
          <w:rFonts w:ascii="宋体" w:hAnsi="宋体" w:hint="eastAsia"/>
          <w:noProof/>
          <w:szCs w:val="21"/>
          <w:u w:val="single"/>
        </w:rPr>
        <w:t>①</w:t>
      </w:r>
      <w:r w:rsidRPr="00FD3803" w:rsidR="00172C59">
        <w:rPr>
          <w:rFonts w:ascii="宋体" w:hAnsi="宋体" w:hint="eastAsia"/>
          <w:szCs w:val="21"/>
          <w:u w:val="single"/>
        </w:rPr>
        <w:fldChar w:fldCharType="end"/>
      </w:r>
      <w:r w:rsidRPr="00FD3803">
        <w:rPr>
          <w:rFonts w:ascii="宋体" w:hAnsi="宋体" w:hint="eastAsia"/>
          <w:szCs w:val="21"/>
        </w:rPr>
        <w:t>___继承了雕版印刷的某些传统，___</w:t>
      </w:r>
      <w:r w:rsidRPr="00FD3803" w:rsidR="00172C59">
        <w:rPr>
          <w:rFonts w:ascii="宋体" w:hAnsi="宋体" w:hint="eastAsia"/>
          <w:szCs w:val="21"/>
          <w:u w:val="single"/>
        </w:rPr>
        <w:fldChar w:fldCharType="begin"/>
      </w:r>
      <w:r w:rsidRPr="00FD3803">
        <w:rPr>
          <w:rFonts w:ascii="宋体" w:hAnsi="宋体" w:hint="eastAsia"/>
          <w:szCs w:val="21"/>
          <w:u w:val="single"/>
        </w:rPr>
        <w:instrText xml:space="preserve"> = 2 \* GB3 </w:instrText>
      </w:r>
      <w:r w:rsidRPr="00FD3803" w:rsidR="00172C59">
        <w:rPr>
          <w:rFonts w:ascii="宋体" w:hAnsi="宋体" w:hint="eastAsia"/>
          <w:szCs w:val="21"/>
          <w:u w:val="single"/>
        </w:rPr>
        <w:fldChar w:fldCharType="separate"/>
      </w:r>
      <w:r w:rsidRPr="00FD3803">
        <w:rPr>
          <w:rFonts w:ascii="宋体" w:hAnsi="宋体" w:hint="eastAsia"/>
          <w:noProof/>
          <w:szCs w:val="21"/>
          <w:u w:val="single"/>
        </w:rPr>
        <w:t>②</w:t>
      </w:r>
      <w:r w:rsidRPr="00FD3803" w:rsidR="00172C59">
        <w:rPr>
          <w:rFonts w:ascii="宋体" w:hAnsi="宋体" w:hint="eastAsia"/>
          <w:szCs w:val="21"/>
          <w:u w:val="single"/>
        </w:rPr>
        <w:fldChar w:fldCharType="end"/>
      </w:r>
      <w:r w:rsidRPr="00FD3803">
        <w:rPr>
          <w:rFonts w:ascii="宋体" w:hAnsi="宋体" w:hint="eastAsia"/>
          <w:szCs w:val="21"/>
        </w:rPr>
        <w:t>___开创了新的印刷技术，对后世印刷术乃至世界文明的进步有着巨大而深远的影响。</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（1）在【甲】【乙】两处分别填入标点符号，最恰当的一项是（2分）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A．【甲】冒号    【乙】引号             B．【甲】冒号    【乙】书名号</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C．【甲】逗号    【乙】引号       D．【甲】逗号    【乙】书名号</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（2）结合语境，在文中横线处填写恰当的关联词语。（1分）</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答：</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noProof/>
          <w:szCs w:val="21"/>
        </w:rPr>
        <w:drawing>
          <wp:anchor distT="0" distB="0" distL="114300" distR="114300" simplePos="0" relativeHeight="251668480" behindDoc="0" locked="0" layoutInCell="1" allowOverlap="1">
            <wp:simplePos x="0" y="0"/>
            <wp:positionH relativeFrom="column">
              <wp:posOffset>5022850</wp:posOffset>
            </wp:positionH>
            <wp:positionV relativeFrom="paragraph">
              <wp:posOffset>0</wp:posOffset>
            </wp:positionV>
            <wp:extent cx="1183005" cy="1180465"/>
            <wp:effectExtent l="19050" t="0" r="0" b="0"/>
            <wp:wrapSquare wrapText="bothSides"/>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15710" name="图片 8" descr="0490561b1c5df15de722916fbf58.jpg"/>
                    <pic:cNvPicPr>
                      <a:picLocks noChangeAspect="1" noChangeArrowheads="1"/>
                    </pic:cNvPicPr>
                  </pic:nvPicPr>
                  <pic:blipFill>
                    <a:blip xmlns:r="http://schemas.openxmlformats.org/officeDocument/2006/relationships" r:embed="rId44" cstate="print">
                      <a:clrChange>
                        <a:clrFrom>
                          <a:srgbClr val="FDFDFC"/>
                        </a:clrFrom>
                        <a:clrTo>
                          <a:srgbClr val="FDFDFC">
                            <a:alpha val="0"/>
                          </a:srgbClr>
                        </a:clrTo>
                      </a:clrChange>
                      <a:lum/>
                    </a:blip>
                    <a:stretch>
                      <a:fillRect/>
                    </a:stretch>
                  </pic:blipFill>
                  <pic:spPr bwMode="auto">
                    <a:xfrm>
                      <a:off x="0" y="0"/>
                      <a:ext cx="1183005" cy="1180465"/>
                    </a:xfrm>
                    <a:prstGeom prst="rect">
                      <a:avLst/>
                    </a:prstGeom>
                    <a:noFill/>
                  </pic:spPr>
                </pic:pic>
              </a:graphicData>
            </a:graphic>
          </wp:anchor>
        </w:drawing>
      </w:r>
      <w:r w:rsidRPr="00FD3803">
        <w:rPr>
          <w:rFonts w:ascii="宋体" w:hAnsi="宋体"/>
          <w:szCs w:val="21"/>
        </w:rPr>
        <w:t>3</w:t>
      </w:r>
      <w:r w:rsidRPr="00FD3803">
        <w:rPr>
          <w:rFonts w:ascii="宋体" w:hAnsi="宋体" w:hint="eastAsia"/>
          <w:szCs w:val="21"/>
        </w:rPr>
        <w:t>．印刷博物馆为毕昇修建了铜像（见右图），并计划在铜像旁设置一副对联赞颂毕昇的功绩。下面的四副对联，你认为最合适的一副是（</w:t>
      </w:r>
      <w:r w:rsidRPr="00FD3803">
        <w:rPr>
          <w:rFonts w:ascii="宋体" w:hAnsi="宋体"/>
          <w:szCs w:val="21"/>
        </w:rPr>
        <w:t>2</w:t>
      </w:r>
      <w:r w:rsidRPr="00FD3803">
        <w:rPr>
          <w:rFonts w:ascii="宋体" w:hAnsi="宋体" w:hint="eastAsia"/>
          <w:szCs w:val="21"/>
        </w:rPr>
        <w:t>分）</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szCs w:val="21"/>
        </w:rPr>
        <w:t>A</w:t>
      </w:r>
      <w:r w:rsidRPr="00FD3803">
        <w:rPr>
          <w:rFonts w:ascii="宋体" w:hAnsi="宋体" w:hint="eastAsia"/>
          <w:szCs w:val="21"/>
        </w:rPr>
        <w:t>．静思能事理，诚朴贯人生。</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szCs w:val="21"/>
        </w:rPr>
        <w:t>B</w:t>
      </w:r>
      <w:r w:rsidRPr="00FD3803">
        <w:rPr>
          <w:rFonts w:ascii="宋体" w:hAnsi="宋体" w:hint="eastAsia"/>
          <w:szCs w:val="21"/>
        </w:rPr>
        <w:t>．开印刷之新境，播兰馨于千秋。</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szCs w:val="21"/>
        </w:rPr>
        <w:t>C</w:t>
      </w:r>
      <w:r w:rsidRPr="00FD3803">
        <w:rPr>
          <w:rFonts w:ascii="宋体" w:hAnsi="宋体" w:hint="eastAsia"/>
          <w:szCs w:val="21"/>
        </w:rPr>
        <w:t>．轻摇一叶艾纸扇，巧刷一纸雕版画。</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szCs w:val="21"/>
        </w:rPr>
        <w:t>D</w:t>
      </w:r>
      <w:r w:rsidRPr="00FD3803">
        <w:rPr>
          <w:rFonts w:ascii="宋体" w:hAnsi="宋体" w:hint="eastAsia"/>
          <w:szCs w:val="21"/>
        </w:rPr>
        <w:t>．楚辞汉赋，江山何磅礴；夏鼎周钟，文物足光辉。</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4．中国印刷博物馆藏品众多，最让同学们流连的便是那镇馆之宝——清顺治元年安民告示《大清国摄政王令旨》(简称《安民告示》)。该告示版心高50．2厘米，长167．6厘米，每行18字，全文共685字，由一整块木雕版一次刷印而成，纸张未见拼接，是已考证的历史上最大的单页雕版印刷品。下面是四位同学欣赏后的评价，请结合图示，选择你认为有误的一项（2分）</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noProof/>
          <w:szCs w:val="21"/>
        </w:rPr>
        <w:drawing>
          <wp:anchor distT="0" distB="0" distL="114300" distR="114300" simplePos="0" relativeHeight="251669504" behindDoc="0" locked="0" layoutInCell="1" allowOverlap="1">
            <wp:simplePos x="0" y="0"/>
            <wp:positionH relativeFrom="column">
              <wp:posOffset>3915410</wp:posOffset>
            </wp:positionH>
            <wp:positionV relativeFrom="paragraph">
              <wp:posOffset>0</wp:posOffset>
            </wp:positionV>
            <wp:extent cx="1982470" cy="2231390"/>
            <wp:effectExtent l="19050" t="0" r="0" b="0"/>
            <wp:wrapSquare wrapText="bothSides"/>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595093" name="图片 1" descr="878609135531354027"/>
                    <pic:cNvPicPr>
                      <a:picLocks noChangeAspect="1" noChangeArrowheads="1"/>
                    </pic:cNvPicPr>
                  </pic:nvPicPr>
                  <pic:blipFill>
                    <a:blip xmlns:r="http://schemas.openxmlformats.org/officeDocument/2006/relationships" r:embed="rId45" cstate="print">
                      <a:clrChange>
                        <a:clrFrom>
                          <a:srgbClr val="FDFDFC"/>
                        </a:clrFrom>
                        <a:clrTo>
                          <a:srgbClr val="FDFDFC">
                            <a:alpha val="0"/>
                          </a:srgbClr>
                        </a:clrTo>
                      </a:clrChange>
                      <a:lum/>
                    </a:blip>
                    <a:stretch>
                      <a:fillRect/>
                    </a:stretch>
                  </pic:blipFill>
                  <pic:spPr bwMode="auto">
                    <a:xfrm>
                      <a:off x="0" y="0"/>
                      <a:ext cx="1982470" cy="2231390"/>
                    </a:xfrm>
                    <a:prstGeom prst="rect">
                      <a:avLst/>
                    </a:prstGeom>
                    <a:noFill/>
                  </pic:spPr>
                </pic:pic>
              </a:graphicData>
            </a:graphic>
          </wp:anchor>
        </w:drawing>
      </w:r>
      <w:r w:rsidRPr="00FD3803">
        <w:rPr>
          <w:rFonts w:ascii="宋体" w:hAnsi="宋体" w:hint="eastAsia"/>
          <w:szCs w:val="21"/>
        </w:rPr>
        <w:t>A．印刷品规制宏大、布局严谨，足见制版者雕刻之精心。</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B．印刷品四周由精雕花龙组成，映射中华传统文化的内涵。</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C．印刷品中的汉字写刻优美，蚕头燕尾，一波三折。</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D．印刷品未见拼接，展现了我国古代精湛的印刷技艺。</w:t>
      </w:r>
    </w:p>
    <w:p w:rsidR="00193A07" w:rsidRPr="00FD3803" w:rsidP="00193A07">
      <w:pPr>
        <w:ind w:firstLine="525" w:firstLineChars="250"/>
        <w:jc w:val="center"/>
        <w:rPr>
          <w:rFonts w:ascii="宋体" w:hAnsi="宋体"/>
          <w:szCs w:val="21"/>
        </w:rPr>
      </w:pPr>
      <w:r w:rsidRPr="00FD3803">
        <w:rPr>
          <w:rFonts w:ascii="宋体" w:hAnsi="宋体"/>
          <w:noProof/>
          <w:szCs w:val="21"/>
        </w:rPr>
        <w:drawing>
          <wp:inline distT="0" distB="0" distL="0" distR="0">
            <wp:extent cx="2971800" cy="1304925"/>
            <wp:effectExtent l="19050" t="0" r="0" b="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189624" name="图片 3" descr="100830918594046267"/>
                    <pic:cNvPicPr>
                      <a:picLocks noChangeAspect="1" noChangeArrowheads="1"/>
                    </pic:cNvPicPr>
                  </pic:nvPicPr>
                  <pic:blipFill>
                    <a:blip xmlns:r="http://schemas.openxmlformats.org/officeDocument/2006/relationships" r:embed="rId46" cstate="print">
                      <a:clrChange>
                        <a:clrFrom>
                          <a:srgbClr val="FEFDFC"/>
                        </a:clrFrom>
                        <a:clrTo>
                          <a:srgbClr val="FEFDFC">
                            <a:alpha val="0"/>
                          </a:srgbClr>
                        </a:clrTo>
                      </a:clrChange>
                      <a:lum/>
                    </a:blip>
                    <a:stretch>
                      <a:fillRect/>
                    </a:stretch>
                  </pic:blipFill>
                  <pic:spPr bwMode="auto">
                    <a:xfrm>
                      <a:off x="0" y="0"/>
                      <a:ext cx="2971800" cy="1304925"/>
                    </a:xfrm>
                    <a:prstGeom prst="rect">
                      <a:avLst/>
                    </a:prstGeom>
                    <a:noFill/>
                    <a:ln w="9525">
                      <a:noFill/>
                      <a:miter lim="800000"/>
                      <a:headEnd/>
                      <a:tailEnd/>
                    </a:ln>
                  </pic:spPr>
                </pic:pic>
              </a:graphicData>
            </a:graphic>
          </wp:inline>
        </w:drawing>
      </w:r>
    </w:p>
    <w:p w:rsidR="00193A07" w:rsidRPr="00FD3803" w:rsidP="00193A07">
      <w:pPr>
        <w:ind w:firstLine="525" w:firstLineChars="250"/>
        <w:jc w:val="center"/>
        <w:rPr>
          <w:rFonts w:ascii="宋体" w:hAnsi="宋体"/>
          <w:szCs w:val="21"/>
        </w:rPr>
      </w:pPr>
      <w:r w:rsidRPr="00FD3803">
        <w:rPr>
          <w:rFonts w:ascii="宋体" w:hAnsi="宋体" w:hint="eastAsia"/>
          <w:szCs w:val="21"/>
        </w:rPr>
        <w:t>图一                                   图二 （局部）</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5．实践活动结束后，讲解员希望同学们能够多到博物馆参观。请你结合她以下的两段话和印刷博物馆的“教育志”，就“让学生乐进博物馆”这一话题，提两条建议。（2分）</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（1）2013年，一个数据让人发冷，自从进行免费开放试点以来，全国免费开放的博物馆、纪念馆已有1000多家，年观众量1．2亿人次，其中青少年3500万人次——按在校大中小学生2．3亿计算，人均才0．15次。</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w:t>
      </w:r>
      <w:r w:rsidRPr="00FD3803">
        <w:rPr>
          <w:rFonts w:ascii="宋体" w:hAnsi="宋体"/>
          <w:szCs w:val="21"/>
        </w:rPr>
        <w:t>2</w:t>
      </w:r>
      <w:r w:rsidRPr="00FD3803">
        <w:rPr>
          <w:rFonts w:ascii="宋体" w:hAnsi="宋体" w:hint="eastAsia"/>
          <w:szCs w:val="21"/>
        </w:rPr>
        <w:t>）据了解，美国还拥有</w:t>
      </w:r>
      <w:r w:rsidRPr="00FD3803">
        <w:rPr>
          <w:rFonts w:ascii="宋体" w:hAnsi="宋体"/>
          <w:szCs w:val="21"/>
        </w:rPr>
        <w:t>300</w:t>
      </w:r>
      <w:r w:rsidRPr="00FD3803">
        <w:rPr>
          <w:rFonts w:ascii="宋体" w:hAnsi="宋体" w:hint="eastAsia"/>
          <w:szCs w:val="21"/>
        </w:rPr>
        <w:t>多座儿童博物馆，每两万多儿童就有一个；而我国，儿童博物馆不超过</w:t>
      </w:r>
      <w:r w:rsidRPr="00FD3803">
        <w:rPr>
          <w:rFonts w:ascii="宋体" w:hAnsi="宋体"/>
          <w:szCs w:val="21"/>
        </w:rPr>
        <w:t>10</w:t>
      </w:r>
      <w:r w:rsidRPr="00FD3803">
        <w:rPr>
          <w:rFonts w:ascii="宋体" w:hAnsi="宋体" w:hint="eastAsia"/>
          <w:szCs w:val="21"/>
        </w:rPr>
        <w:t>家。美国有</w:t>
      </w:r>
      <w:r w:rsidRPr="00FD3803">
        <w:rPr>
          <w:rFonts w:ascii="宋体" w:hAnsi="宋体"/>
          <w:szCs w:val="21"/>
        </w:rPr>
        <w:t>88%</w:t>
      </w:r>
      <w:r w:rsidRPr="00FD3803">
        <w:rPr>
          <w:rFonts w:ascii="宋体" w:hAnsi="宋体" w:hint="eastAsia"/>
          <w:szCs w:val="21"/>
        </w:rPr>
        <w:t>的博物馆提供从幼儿到少年的教育项目，</w:t>
      </w:r>
      <w:r w:rsidRPr="00FD3803">
        <w:rPr>
          <w:rFonts w:ascii="宋体" w:hAnsi="宋体"/>
          <w:szCs w:val="21"/>
        </w:rPr>
        <w:t>70%</w:t>
      </w:r>
      <w:r w:rsidRPr="00FD3803">
        <w:rPr>
          <w:rFonts w:ascii="宋体" w:hAnsi="宋体" w:hint="eastAsia"/>
          <w:szCs w:val="21"/>
        </w:rPr>
        <w:t>的博物馆在过去</w:t>
      </w:r>
      <w:r w:rsidRPr="00FD3803">
        <w:rPr>
          <w:rFonts w:ascii="宋体" w:hAnsi="宋体"/>
          <w:szCs w:val="21"/>
        </w:rPr>
        <w:t>5</w:t>
      </w:r>
      <w:r w:rsidRPr="00FD3803">
        <w:rPr>
          <w:rFonts w:ascii="宋体" w:hAnsi="宋体" w:hint="eastAsia"/>
          <w:szCs w:val="21"/>
        </w:rPr>
        <w:t>年中增加了面向教师和学生的新服务；而我国大多数博物馆既没有服务未成年人的展厅和展览内容，也缺乏专门针对儿童的讲解员和讲解词，所有人听相同的讲解。</w:t>
      </w:r>
    </w:p>
    <w:p w:rsidR="00193A07" w:rsidRPr="00FD3803" w:rsidP="00193A07">
      <w:pPr>
        <w:adjustRightInd w:val="0"/>
        <w:snapToGrid w:val="0"/>
        <w:spacing w:line="360" w:lineRule="auto"/>
        <w:ind w:firstLine="420" w:firstLineChars="200"/>
        <w:rPr>
          <w:rFonts w:ascii="宋体" w:hAnsi="宋体"/>
          <w:szCs w:val="21"/>
        </w:rPr>
      </w:pPr>
      <w:r w:rsidRPr="00FD3803">
        <w:rPr>
          <w:rFonts w:ascii="宋体" w:hAnsi="宋体" w:hint="eastAsia"/>
          <w:szCs w:val="21"/>
        </w:rPr>
        <w:t>（</w:t>
      </w:r>
      <w:r w:rsidRPr="00FD3803">
        <w:rPr>
          <w:rFonts w:ascii="宋体" w:hAnsi="宋体"/>
          <w:szCs w:val="21"/>
        </w:rPr>
        <w:t>3</w:t>
      </w:r>
      <w:r w:rsidRPr="00FD3803">
        <w:rPr>
          <w:rFonts w:ascii="宋体" w:hAnsi="宋体" w:hint="eastAsia"/>
          <w:szCs w:val="21"/>
        </w:rPr>
        <w:t>）印刷博物馆“教育志”开设栏目：馆长说宝、印刷视界、印趣工坊、第二课堂……</w:t>
      </w:r>
    </w:p>
    <w:p w:rsidR="00193A07" w:rsidRPr="00FD3803" w:rsidP="00193A07">
      <w:pPr>
        <w:adjustRightInd w:val="0"/>
        <w:snapToGrid w:val="0"/>
        <w:spacing w:line="380" w:lineRule="exact"/>
        <w:ind w:firstLine="420" w:firstLineChars="200"/>
        <w:jc w:val="left"/>
        <w:rPr>
          <w:rFonts w:ascii="宋体" w:hAnsi="宋体"/>
          <w:szCs w:val="21"/>
        </w:rPr>
      </w:pPr>
      <w:r w:rsidRPr="00FD3803">
        <w:rPr>
          <w:rFonts w:ascii="宋体" w:hAnsi="宋体" w:hint="eastAsia"/>
          <w:szCs w:val="21"/>
        </w:rPr>
        <w:t>答：</w:t>
      </w:r>
    </w:p>
    <w:p w:rsidR="00193A07" w:rsidRPr="00FD3803" w:rsidP="00193A07">
      <w:pPr>
        <w:adjustRightInd w:val="0"/>
        <w:snapToGrid w:val="0"/>
        <w:spacing w:line="400" w:lineRule="exact"/>
        <w:ind w:firstLine="420" w:firstLineChars="200"/>
        <w:jc w:val="left"/>
        <w:rPr>
          <w:rFonts w:ascii="宋体" w:hAnsi="宋体"/>
          <w:b/>
          <w:szCs w:val="21"/>
        </w:rPr>
      </w:pPr>
      <w:r w:rsidRPr="00FD3803">
        <w:rPr>
          <w:rFonts w:ascii="宋体" w:hAnsi="宋体"/>
          <w:b/>
          <w:szCs w:val="21"/>
        </w:rPr>
        <w:t>一、基础</w:t>
      </w:r>
      <w:r w:rsidRPr="00FD3803">
        <w:rPr>
          <w:rFonts w:ascii="宋体" w:hAnsi="宋体" w:hint="eastAsia"/>
          <w:b/>
          <w:szCs w:val="21"/>
        </w:rPr>
        <w:t>·</w:t>
      </w:r>
      <w:r w:rsidRPr="00FD3803">
        <w:rPr>
          <w:rFonts w:ascii="宋体" w:hAnsi="宋体"/>
          <w:b/>
          <w:szCs w:val="21"/>
        </w:rPr>
        <w:t>运用（共13分）</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1．（1）B</w:t>
      </w:r>
    </w:p>
    <w:p w:rsidR="00193A07" w:rsidRPr="00FD3803" w:rsidP="00193A07">
      <w:pPr>
        <w:adjustRightInd w:val="0"/>
        <w:snapToGrid w:val="0"/>
        <w:spacing w:line="400" w:lineRule="exact"/>
        <w:ind w:firstLine="630" w:firstLineChars="300"/>
        <w:jc w:val="left"/>
        <w:rPr>
          <w:rFonts w:ascii="宋体" w:hAnsi="宋体"/>
          <w:szCs w:val="21"/>
        </w:rPr>
      </w:pPr>
      <w:r w:rsidRPr="00FD3803">
        <w:rPr>
          <w:rFonts w:ascii="宋体" w:hAnsi="宋体"/>
          <w:szCs w:val="21"/>
        </w:rPr>
        <w:t>（2）我真心地希望同学们能够很好地利用参观的时间，更多地了解我国的印刷文化。</w:t>
      </w:r>
      <w:r w:rsidRPr="00FD3803">
        <w:rPr>
          <w:rFonts w:ascii="宋体" w:hAnsi="宋体" w:hint="eastAsia"/>
          <w:szCs w:val="21"/>
        </w:rPr>
        <w:t>（删去“和汉字的演变历史”）</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hint="eastAsia"/>
          <w:b/>
          <w:szCs w:val="21"/>
        </w:rPr>
        <w:t>（共4分。每小题2分）</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2．（1）D</w:t>
      </w:r>
    </w:p>
    <w:p w:rsidR="00193A07" w:rsidRPr="00FD3803" w:rsidP="00193A07">
      <w:pPr>
        <w:adjustRightInd w:val="0"/>
        <w:snapToGrid w:val="0"/>
        <w:spacing w:line="400" w:lineRule="exact"/>
        <w:ind w:firstLine="630" w:firstLineChars="300"/>
        <w:jc w:val="left"/>
        <w:rPr>
          <w:rFonts w:ascii="宋体" w:hAnsi="宋体"/>
          <w:szCs w:val="21"/>
        </w:rPr>
      </w:pPr>
      <w:r w:rsidRPr="00FD3803">
        <w:rPr>
          <w:rFonts w:ascii="宋体" w:hAnsi="宋体"/>
          <w:szCs w:val="21"/>
        </w:rPr>
        <w:t>（2）答案示例：</w:t>
      </w:r>
      <w:r w:rsidRPr="00FD3803">
        <w:rPr>
          <w:rFonts w:ascii="宋体" w:hAnsi="宋体" w:hint="eastAsia"/>
          <w:szCs w:val="21"/>
        </w:rPr>
        <w:t>①</w:t>
      </w:r>
      <w:r w:rsidRPr="00FD3803">
        <w:rPr>
          <w:rFonts w:ascii="宋体" w:hAnsi="宋体"/>
          <w:szCs w:val="21"/>
        </w:rPr>
        <w:t>不但</w:t>
      </w:r>
      <w:r w:rsidRPr="00FD3803">
        <w:rPr>
          <w:rFonts w:ascii="宋体" w:hAnsi="宋体" w:hint="eastAsia"/>
          <w:szCs w:val="21"/>
        </w:rPr>
        <w:t xml:space="preserve">  ②</w:t>
      </w:r>
      <w:r w:rsidRPr="00FD3803">
        <w:rPr>
          <w:rFonts w:ascii="宋体" w:hAnsi="宋体"/>
          <w:szCs w:val="21"/>
        </w:rPr>
        <w:t>而且</w:t>
      </w:r>
      <w:r w:rsidRPr="00FD3803">
        <w:rPr>
          <w:rFonts w:ascii="宋体" w:hAnsi="宋体" w:hint="eastAsia"/>
          <w:szCs w:val="21"/>
        </w:rPr>
        <w:t xml:space="preserve">    （①既    ②又）</w:t>
      </w:r>
    </w:p>
    <w:p w:rsidR="00193A07" w:rsidRPr="00FD3803" w:rsidP="00193A07">
      <w:pPr>
        <w:adjustRightInd w:val="0"/>
        <w:snapToGrid w:val="0"/>
        <w:spacing w:line="400" w:lineRule="exact"/>
        <w:ind w:firstLine="420" w:firstLineChars="200"/>
        <w:jc w:val="left"/>
        <w:rPr>
          <w:rFonts w:ascii="宋体" w:hAnsi="宋体"/>
          <w:b/>
          <w:szCs w:val="21"/>
        </w:rPr>
      </w:pPr>
      <w:r w:rsidRPr="00FD3803">
        <w:rPr>
          <w:rFonts w:ascii="宋体" w:hAnsi="宋体"/>
          <w:b/>
          <w:szCs w:val="21"/>
        </w:rPr>
        <w:t>（共3分。前一小题2分，后一小题1分）</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3．B</w:t>
      </w:r>
      <w:r w:rsidRPr="00FD3803">
        <w:rPr>
          <w:rFonts w:ascii="宋体" w:hAnsi="宋体"/>
          <w:b/>
          <w:szCs w:val="21"/>
        </w:rPr>
        <w:t>（2分）</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4．C</w:t>
      </w:r>
      <w:r w:rsidRPr="00FD3803">
        <w:rPr>
          <w:rFonts w:ascii="宋体" w:hAnsi="宋体"/>
          <w:b/>
          <w:szCs w:val="21"/>
        </w:rPr>
        <w:t>（2分）</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5．</w:t>
      </w:r>
      <w:r w:rsidRPr="00FD3803">
        <w:rPr>
          <w:rFonts w:ascii="宋体" w:hAnsi="宋体"/>
          <w:b/>
          <w:szCs w:val="21"/>
        </w:rPr>
        <w:t>答案示例：</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（1）政府或学校可定期组织学生走进博物馆，开拓视野。</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hint="eastAsia"/>
          <w:szCs w:val="21"/>
        </w:rPr>
        <w:t>（2）增建儿童博物馆，增设服务未成年人的展厅。</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w:t>
      </w:r>
      <w:r w:rsidRPr="00FD3803">
        <w:rPr>
          <w:rFonts w:ascii="宋体" w:hAnsi="宋体" w:hint="eastAsia"/>
          <w:szCs w:val="21"/>
        </w:rPr>
        <w:t>3</w:t>
      </w:r>
      <w:r w:rsidRPr="00FD3803">
        <w:rPr>
          <w:rFonts w:ascii="宋体" w:hAnsi="宋体"/>
          <w:szCs w:val="21"/>
        </w:rPr>
        <w:t>）博物馆设定专门为学生进行讲解的人，确保观展效果。</w:t>
      </w:r>
    </w:p>
    <w:p w:rsidR="00193A07" w:rsidRPr="00FD3803" w:rsidP="00193A07">
      <w:pPr>
        <w:adjustRightInd w:val="0"/>
        <w:snapToGrid w:val="0"/>
        <w:spacing w:line="400" w:lineRule="exact"/>
        <w:ind w:firstLine="420" w:firstLineChars="200"/>
        <w:jc w:val="left"/>
        <w:rPr>
          <w:rFonts w:ascii="宋体" w:hAnsi="宋体"/>
          <w:szCs w:val="21"/>
        </w:rPr>
      </w:pPr>
      <w:r w:rsidRPr="00FD3803">
        <w:rPr>
          <w:rFonts w:ascii="宋体" w:hAnsi="宋体"/>
          <w:szCs w:val="21"/>
        </w:rPr>
        <w:t>（</w:t>
      </w:r>
      <w:r w:rsidRPr="00FD3803">
        <w:rPr>
          <w:rFonts w:ascii="宋体" w:hAnsi="宋体" w:hint="eastAsia"/>
          <w:szCs w:val="21"/>
        </w:rPr>
        <w:t>4</w:t>
      </w:r>
      <w:r w:rsidRPr="00FD3803">
        <w:rPr>
          <w:rFonts w:ascii="宋体" w:hAnsi="宋体"/>
          <w:szCs w:val="21"/>
        </w:rPr>
        <w:t>）开展丰富多彩的活动，提高学生观展兴趣。</w:t>
      </w:r>
    </w:p>
    <w:p w:rsidR="00193A07" w:rsidRPr="00FD3803" w:rsidP="00193A07">
      <w:pPr>
        <w:adjustRightInd w:val="0"/>
        <w:snapToGrid w:val="0"/>
        <w:spacing w:line="400" w:lineRule="exact"/>
        <w:ind w:firstLine="420" w:firstLineChars="200"/>
        <w:jc w:val="left"/>
        <w:rPr>
          <w:rFonts w:ascii="宋体" w:hAnsi="宋体"/>
          <w:b/>
          <w:szCs w:val="21"/>
        </w:rPr>
      </w:pPr>
      <w:r w:rsidRPr="00FD3803">
        <w:rPr>
          <w:rFonts w:ascii="宋体" w:hAnsi="宋体"/>
          <w:b/>
          <w:szCs w:val="21"/>
        </w:rPr>
        <w:t>（共2分。每条建议1分</w:t>
      </w:r>
      <w:r w:rsidRPr="00FD3803">
        <w:rPr>
          <w:rFonts w:ascii="宋体" w:hAnsi="宋体" w:hint="eastAsia"/>
          <w:b/>
          <w:szCs w:val="21"/>
        </w:rPr>
        <w:t>，两条即可</w:t>
      </w:r>
      <w:r w:rsidRPr="00FD3803">
        <w:rPr>
          <w:rFonts w:ascii="宋体" w:hAnsi="宋体"/>
          <w:b/>
          <w:szCs w:val="21"/>
        </w:rPr>
        <w:t>）</w:t>
      </w:r>
    </w:p>
    <w:p w:rsidR="00193A07" w:rsidRPr="00FD3803" w:rsidP="00193A07">
      <w:pPr>
        <w:rPr>
          <w:rFonts w:ascii="宋体" w:hAnsi="宋体"/>
          <w:szCs w:val="21"/>
        </w:rPr>
      </w:pPr>
      <w:r w:rsidRPr="00FD3803">
        <w:rPr>
          <w:rFonts w:ascii="宋体" w:hAnsi="宋体" w:hint="eastAsia"/>
          <w:szCs w:val="21"/>
        </w:rPr>
        <w:t>密云区</w:t>
      </w:r>
    </w:p>
    <w:p w:rsidR="00193A07" w:rsidRPr="00FD3803" w:rsidP="00CF1C18">
      <w:pPr>
        <w:pStyle w:val="BodyText"/>
        <w:numPr>
          <w:ilvl w:val="0"/>
          <w:numId w:val="9"/>
        </w:numPr>
        <w:spacing w:after="0" w:line="400" w:lineRule="exact"/>
        <w:rPr>
          <w:rFonts w:ascii="宋体" w:hAnsi="宋体" w:cs="宋体"/>
          <w:b/>
          <w:szCs w:val="21"/>
        </w:rPr>
      </w:pPr>
      <w:r w:rsidRPr="00FD3803">
        <w:rPr>
          <w:rFonts w:ascii="宋体" w:hAnsi="宋体" w:cs="宋体" w:hint="eastAsia"/>
          <w:b/>
          <w:szCs w:val="21"/>
        </w:rPr>
        <w:t>基础·运用（共</w:t>
      </w:r>
      <w:r w:rsidRPr="00FD3803">
        <w:rPr>
          <w:rFonts w:ascii="宋体" w:hAnsi="宋体" w:hint="eastAsia"/>
          <w:szCs w:val="21"/>
        </w:rPr>
        <w:t>1</w:t>
      </w:r>
      <w:r w:rsidRPr="00FD3803">
        <w:rPr>
          <w:rFonts w:ascii="宋体" w:hAnsi="宋体"/>
          <w:szCs w:val="21"/>
        </w:rPr>
        <w:t>0</w:t>
      </w:r>
      <w:r w:rsidRPr="00FD3803">
        <w:rPr>
          <w:rFonts w:ascii="宋体" w:hAnsi="宋体" w:cs="宋体" w:hint="eastAsia"/>
          <w:b/>
          <w:szCs w:val="21"/>
        </w:rPr>
        <w:t>分）</w:t>
      </w:r>
    </w:p>
    <w:p w:rsidR="00193A07" w:rsidRPr="00FD3803" w:rsidP="00193A07">
      <w:pPr>
        <w:pStyle w:val="BodyText"/>
        <w:spacing w:line="400" w:lineRule="exact"/>
        <w:ind w:left="261"/>
        <w:rPr>
          <w:rFonts w:ascii="宋体" w:hAnsi="宋体"/>
          <w:szCs w:val="21"/>
        </w:rPr>
      </w:pPr>
      <w:r w:rsidRPr="00FD3803">
        <w:rPr>
          <w:rFonts w:ascii="宋体" w:hAnsi="宋体" w:hint="eastAsia"/>
          <w:szCs w:val="21"/>
        </w:rPr>
        <w:t>学校举行“寻找改革开放四十年印记”主题活动。</w:t>
      </w:r>
      <w:r w:rsidRPr="00FD3803">
        <w:rPr>
          <w:rFonts w:ascii="宋体" w:hAnsi="宋体"/>
          <w:szCs w:val="21"/>
        </w:rPr>
        <w:t>请根据</w:t>
      </w:r>
      <w:r w:rsidRPr="00FD3803">
        <w:rPr>
          <w:rFonts w:ascii="宋体" w:hAnsi="宋体" w:hint="eastAsia"/>
          <w:szCs w:val="21"/>
        </w:rPr>
        <w:t>要求，</w:t>
      </w:r>
      <w:r w:rsidRPr="00FD3803">
        <w:rPr>
          <w:rFonts w:ascii="宋体" w:hAnsi="宋体"/>
          <w:szCs w:val="21"/>
        </w:rPr>
        <w:t>完成</w:t>
      </w:r>
      <w:r w:rsidRPr="00FD3803">
        <w:rPr>
          <w:rFonts w:ascii="宋体" w:hAnsi="宋体" w:hint="eastAsia"/>
          <w:szCs w:val="21"/>
        </w:rPr>
        <w:t>1</w:t>
      </w:r>
      <w:r w:rsidRPr="00FD3803">
        <w:rPr>
          <w:rFonts w:ascii="宋体" w:hAnsi="宋体"/>
          <w:szCs w:val="21"/>
        </w:rPr>
        <w:t>-</w:t>
      </w:r>
      <w:r w:rsidRPr="00FD3803">
        <w:rPr>
          <w:rFonts w:ascii="宋体" w:hAnsi="宋体" w:hint="eastAsia"/>
          <w:szCs w:val="21"/>
        </w:rPr>
        <w:t>3题。（10分</w:t>
      </w:r>
      <w:r w:rsidRPr="00FD3803">
        <w:rPr>
          <w:rFonts w:ascii="宋体" w:hAnsi="宋体"/>
          <w:szCs w:val="21"/>
        </w:rPr>
        <w:t>）</w:t>
      </w:r>
    </w:p>
    <w:p w:rsidR="00193A07" w:rsidRPr="00FD3803" w:rsidP="00193A07">
      <w:pPr>
        <w:rPr>
          <w:rFonts w:ascii="宋体" w:hAnsi="宋体"/>
          <w:szCs w:val="21"/>
        </w:rPr>
      </w:pPr>
      <w:r w:rsidRPr="00FD3803">
        <w:rPr>
          <w:rFonts w:ascii="宋体" w:hAnsi="宋体" w:cs="Arial" w:hint="eastAsia"/>
          <w:szCs w:val="21"/>
          <w:shd w:val="clear" w:color="auto" w:fill="FFFFFF"/>
        </w:rPr>
        <w:t>1.</w:t>
      </w:r>
      <w:r w:rsidRPr="00FD3803">
        <w:rPr>
          <w:rFonts w:ascii="宋体" w:hAnsi="宋体" w:hint="eastAsia"/>
          <w:szCs w:val="21"/>
        </w:rPr>
        <w:t xml:space="preserve"> 阅读学校板报上的一段文字，</w:t>
      </w:r>
      <w:r w:rsidRPr="00FD3803">
        <w:rPr>
          <w:rFonts w:ascii="宋体" w:hAnsi="宋体"/>
          <w:szCs w:val="21"/>
        </w:rPr>
        <w:t>完成</w:t>
      </w:r>
      <w:r w:rsidRPr="00FD3803" w:rsidR="00172C59">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1 \* GB2</w:instrText>
      </w:r>
      <w:r w:rsidRPr="00FD3803">
        <w:rPr>
          <w:rFonts w:ascii="宋体" w:hAnsi="宋体" w:cs="Arial"/>
          <w:kern w:val="0"/>
          <w:szCs w:val="21"/>
        </w:rPr>
        <w:instrText xml:space="preserve"> </w:instrText>
      </w:r>
      <w:r w:rsidRPr="00FD3803" w:rsidR="00172C59">
        <w:rPr>
          <w:rFonts w:ascii="宋体" w:hAnsi="宋体" w:cs="Arial"/>
          <w:kern w:val="0"/>
          <w:szCs w:val="21"/>
        </w:rPr>
        <w:fldChar w:fldCharType="separate"/>
      </w:r>
      <w:r w:rsidRPr="00FD3803">
        <w:rPr>
          <w:rFonts w:ascii="宋体" w:hAnsi="宋体" w:cs="Arial" w:hint="eastAsia"/>
          <w:noProof/>
          <w:kern w:val="0"/>
          <w:szCs w:val="21"/>
        </w:rPr>
        <w:t>⑴</w:t>
      </w:r>
      <w:r w:rsidRPr="00FD3803" w:rsidR="00172C59">
        <w:rPr>
          <w:rFonts w:ascii="宋体" w:hAnsi="宋体" w:cs="Arial"/>
          <w:kern w:val="0"/>
          <w:szCs w:val="21"/>
        </w:rPr>
        <w:fldChar w:fldCharType="end"/>
      </w:r>
      <w:r w:rsidRPr="00FD3803">
        <w:rPr>
          <w:rFonts w:ascii="宋体" w:hAnsi="宋体" w:cs="Arial"/>
          <w:kern w:val="0"/>
          <w:szCs w:val="21"/>
        </w:rPr>
        <w:t>-</w:t>
      </w:r>
      <w:r w:rsidRPr="00FD3803" w:rsidR="00172C59">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2 \* GB2</w:instrText>
      </w:r>
      <w:r w:rsidRPr="00FD3803">
        <w:rPr>
          <w:rFonts w:ascii="宋体" w:hAnsi="宋体" w:cs="Arial"/>
          <w:kern w:val="0"/>
          <w:szCs w:val="21"/>
        </w:rPr>
        <w:instrText xml:space="preserve"> </w:instrText>
      </w:r>
      <w:r w:rsidRPr="00FD3803" w:rsidR="00172C59">
        <w:rPr>
          <w:rFonts w:ascii="宋体" w:hAnsi="宋体" w:cs="Arial"/>
          <w:kern w:val="0"/>
          <w:szCs w:val="21"/>
        </w:rPr>
        <w:fldChar w:fldCharType="separate"/>
      </w:r>
      <w:r w:rsidRPr="00FD3803">
        <w:rPr>
          <w:rFonts w:ascii="宋体" w:hAnsi="宋体" w:cs="Arial" w:hint="eastAsia"/>
          <w:noProof/>
          <w:kern w:val="0"/>
          <w:szCs w:val="21"/>
        </w:rPr>
        <w:t>⑵</w:t>
      </w:r>
      <w:r w:rsidRPr="00FD3803" w:rsidR="00172C59">
        <w:rPr>
          <w:rFonts w:ascii="宋体" w:hAnsi="宋体" w:cs="Arial"/>
          <w:kern w:val="0"/>
          <w:szCs w:val="21"/>
        </w:rPr>
        <w:fldChar w:fldCharType="end"/>
      </w:r>
      <w:r w:rsidRPr="00FD3803">
        <w:rPr>
          <w:rFonts w:ascii="宋体" w:hAnsi="宋体" w:cs="Arial" w:hint="eastAsia"/>
          <w:kern w:val="0"/>
          <w:szCs w:val="21"/>
        </w:rPr>
        <w:t>题。</w:t>
      </w:r>
      <w:r w:rsidRPr="00FD3803">
        <w:rPr>
          <w:rFonts w:ascii="宋体" w:hAnsi="宋体" w:cs="Arial"/>
          <w:kern w:val="0"/>
          <w:szCs w:val="21"/>
        </w:rPr>
        <w:t>（</w:t>
      </w:r>
      <w:r w:rsidRPr="00FD3803">
        <w:rPr>
          <w:rFonts w:ascii="宋体" w:hAnsi="宋体" w:cs="Arial" w:hint="eastAsia"/>
          <w:kern w:val="0"/>
          <w:szCs w:val="21"/>
        </w:rPr>
        <w:t>共4分）</w:t>
      </w:r>
    </w:p>
    <w:p w:rsidR="00193A07" w:rsidRPr="00FD3803" w:rsidP="00193A07">
      <w:pPr>
        <w:jc w:val="center"/>
        <w:rPr>
          <w:rFonts w:ascii="宋体" w:hAnsi="宋体" w:cs="Arial"/>
          <w:b/>
          <w:kern w:val="0"/>
          <w:szCs w:val="21"/>
        </w:rPr>
      </w:pPr>
      <w:r w:rsidRPr="00FD3803">
        <w:rPr>
          <w:rFonts w:ascii="宋体" w:hAnsi="宋体" w:cs="Arial"/>
          <w:kern w:val="0"/>
          <w:szCs w:val="21"/>
        </w:rPr>
        <w:t xml:space="preserve"> </w:t>
      </w:r>
      <w:r w:rsidRPr="00FD3803">
        <w:rPr>
          <w:rFonts w:ascii="宋体" w:hAnsi="宋体" w:cs="Arial" w:hint="eastAsia"/>
          <w:b/>
          <w:kern w:val="0"/>
          <w:szCs w:val="21"/>
        </w:rPr>
        <w:t>四十年赞歌——纪念改革开放四十周年</w:t>
      </w:r>
    </w:p>
    <w:p w:rsidR="00193A07" w:rsidRPr="00FD3803" w:rsidP="00193A07">
      <w:pPr>
        <w:rPr>
          <w:rFonts w:ascii="宋体" w:hAnsi="宋体" w:cs="Arial"/>
          <w:kern w:val="0"/>
          <w:szCs w:val="21"/>
        </w:rPr>
      </w:pPr>
      <w:r w:rsidRPr="00FD3803">
        <w:rPr>
          <w:rFonts w:ascii="宋体" w:hAnsi="宋体" w:cs="Arial" w:hint="eastAsia"/>
          <w:kern w:val="0"/>
          <w:szCs w:val="21"/>
        </w:rPr>
        <w:t xml:space="preserve">四十年岁月如歌 </w:t>
      </w:r>
    </w:p>
    <w:p w:rsidR="00193A07" w:rsidRPr="00FD3803" w:rsidP="00193A07">
      <w:pPr>
        <w:rPr>
          <w:rFonts w:ascii="宋体" w:hAnsi="宋体" w:cs="Arial"/>
          <w:kern w:val="0"/>
          <w:szCs w:val="21"/>
        </w:rPr>
      </w:pPr>
      <w:r w:rsidRPr="00FD3803">
        <w:rPr>
          <w:rFonts w:ascii="宋体" w:hAnsi="宋体" w:cs="Arial" w:hint="eastAsia"/>
          <w:kern w:val="0"/>
          <w:szCs w:val="21"/>
        </w:rPr>
        <w:t>四十年矢志不渝</w:t>
      </w:r>
    </w:p>
    <w:p w:rsidR="00193A07" w:rsidRPr="00FD3803" w:rsidP="00193A07">
      <w:pPr>
        <w:rPr>
          <w:rFonts w:ascii="宋体" w:hAnsi="宋体" w:cs="Arial"/>
          <w:kern w:val="0"/>
          <w:szCs w:val="21"/>
        </w:rPr>
      </w:pPr>
      <w:r w:rsidRPr="00FD3803">
        <w:rPr>
          <w:rFonts w:ascii="宋体" w:hAnsi="宋体" w:cs="Arial" w:hint="eastAsia"/>
          <w:kern w:val="0"/>
          <w:szCs w:val="21"/>
        </w:rPr>
        <w:t>物质匮乏的日子一去不复返</w:t>
      </w:r>
    </w:p>
    <w:p w:rsidR="00193A07" w:rsidRPr="00FD3803" w:rsidP="00193A07">
      <w:pPr>
        <w:rPr>
          <w:rFonts w:ascii="宋体" w:hAnsi="宋体" w:cs="Arial"/>
          <w:kern w:val="0"/>
          <w:szCs w:val="21"/>
        </w:rPr>
      </w:pPr>
      <w:r w:rsidRPr="00FD3803">
        <w:rPr>
          <w:rFonts w:ascii="宋体" w:hAnsi="宋体" w:cs="Arial" w:hint="eastAsia"/>
          <w:kern w:val="0"/>
          <w:szCs w:val="21"/>
        </w:rPr>
        <w:t>荒芜与贫穷了无踪迹</w:t>
      </w:r>
    </w:p>
    <w:p w:rsidR="00193A07" w:rsidRPr="00FD3803" w:rsidP="00193A07">
      <w:pPr>
        <w:rPr>
          <w:rFonts w:ascii="宋体" w:hAnsi="宋体" w:cs="Arial"/>
          <w:kern w:val="0"/>
          <w:szCs w:val="21"/>
        </w:rPr>
      </w:pPr>
      <w:r w:rsidRPr="00FD3803">
        <w:rPr>
          <w:rFonts w:ascii="宋体" w:hAnsi="宋体" w:cs="Arial" w:hint="eastAsia"/>
          <w:kern w:val="0"/>
          <w:szCs w:val="21"/>
        </w:rPr>
        <w:t>四十年，</w:t>
      </w:r>
      <w:r w:rsidRPr="00FD3803">
        <w:rPr>
          <w:rFonts w:ascii="宋体" w:hAnsi="宋体" w:cs="Arial" w:hint="eastAsia"/>
          <w:b/>
          <w:kern w:val="0"/>
          <w:szCs w:val="21"/>
          <w:u w:val="single"/>
        </w:rPr>
        <w:t>沧海桑田</w:t>
      </w:r>
      <w:r w:rsidRPr="00FD3803">
        <w:rPr>
          <w:rFonts w:ascii="宋体" w:hAnsi="宋体" w:cs="Arial" w:hint="eastAsia"/>
          <w:kern w:val="0"/>
          <w:szCs w:val="21"/>
        </w:rPr>
        <w:t>，日新月异</w:t>
      </w:r>
    </w:p>
    <w:p w:rsidR="00193A07" w:rsidRPr="00FD3803" w:rsidP="00193A07">
      <w:pPr>
        <w:rPr>
          <w:rFonts w:ascii="宋体" w:hAnsi="宋体" w:cs="Arial"/>
          <w:kern w:val="0"/>
          <w:szCs w:val="21"/>
        </w:rPr>
      </w:pPr>
    </w:p>
    <w:p w:rsidR="00193A07" w:rsidRPr="00FD3803" w:rsidP="00193A07">
      <w:pPr>
        <w:rPr>
          <w:rFonts w:ascii="宋体" w:hAnsi="宋体" w:cs="Arial"/>
          <w:kern w:val="0"/>
          <w:szCs w:val="21"/>
        </w:rPr>
      </w:pPr>
      <w:r w:rsidRPr="00FD3803">
        <w:rPr>
          <w:rFonts w:ascii="宋体" w:hAnsi="宋体" w:cs="Arial" w:hint="eastAsia"/>
          <w:kern w:val="0"/>
          <w:szCs w:val="21"/>
        </w:rPr>
        <w:t>当三峡大坝云蒸霞蔚的雄起</w:t>
      </w:r>
    </w:p>
    <w:p w:rsidR="00193A07" w:rsidRPr="00FD3803" w:rsidP="00193A07">
      <w:pPr>
        <w:rPr>
          <w:rFonts w:ascii="宋体" w:hAnsi="宋体" w:cs="Arial"/>
          <w:kern w:val="0"/>
          <w:szCs w:val="21"/>
        </w:rPr>
      </w:pPr>
      <w:r w:rsidRPr="00FD3803">
        <w:rPr>
          <w:rFonts w:ascii="宋体" w:hAnsi="宋体" w:cs="Arial" w:hint="eastAsia"/>
          <w:kern w:val="0"/>
          <w:szCs w:val="21"/>
        </w:rPr>
        <w:t>当一带一路见证互利共赢的情谊</w:t>
      </w:r>
    </w:p>
    <w:p w:rsidR="00193A07" w:rsidRPr="00FD3803" w:rsidP="00193A07">
      <w:pPr>
        <w:rPr>
          <w:rFonts w:ascii="宋体" w:hAnsi="宋体" w:cs="Arial"/>
          <w:kern w:val="0"/>
          <w:szCs w:val="21"/>
        </w:rPr>
      </w:pPr>
      <w:r w:rsidRPr="00FD3803">
        <w:rPr>
          <w:rFonts w:ascii="宋体" w:hAnsi="宋体" w:cs="Arial" w:hint="eastAsia"/>
          <w:kern w:val="0"/>
          <w:szCs w:val="21"/>
        </w:rPr>
        <w:t>当跨海大桥架起蔚蓝色的跑道</w:t>
      </w:r>
    </w:p>
    <w:p w:rsidR="00193A07" w:rsidRPr="00FD3803" w:rsidP="00193A07">
      <w:pPr>
        <w:rPr>
          <w:rFonts w:ascii="宋体" w:hAnsi="宋体" w:cs="Arial"/>
          <w:kern w:val="0"/>
          <w:szCs w:val="21"/>
        </w:rPr>
      </w:pPr>
      <w:r w:rsidRPr="00FD3803">
        <w:rPr>
          <w:rFonts w:ascii="宋体" w:hAnsi="宋体" w:cs="Arial" w:hint="eastAsia"/>
          <w:kern w:val="0"/>
          <w:szCs w:val="21"/>
        </w:rPr>
        <w:t>当南水北调构建起四横三纵的格局</w:t>
      </w:r>
    </w:p>
    <w:p w:rsidR="00193A07" w:rsidRPr="00FD3803" w:rsidP="00193A07">
      <w:pPr>
        <w:rPr>
          <w:rFonts w:ascii="宋体" w:hAnsi="宋体" w:cs="Arial"/>
          <w:kern w:val="0"/>
          <w:szCs w:val="21"/>
        </w:rPr>
      </w:pPr>
    </w:p>
    <w:p w:rsidR="00193A07" w:rsidRPr="00FD3803" w:rsidP="00193A07">
      <w:pPr>
        <w:rPr>
          <w:rFonts w:ascii="宋体" w:hAnsi="宋体" w:cs="Arial"/>
          <w:kern w:val="0"/>
          <w:szCs w:val="21"/>
        </w:rPr>
      </w:pPr>
      <w:r w:rsidRPr="00FD3803">
        <w:rPr>
          <w:rFonts w:ascii="宋体" w:hAnsi="宋体" w:cs="Arial" w:hint="eastAsia"/>
          <w:kern w:val="0"/>
          <w:szCs w:val="21"/>
        </w:rPr>
        <w:t>祖国啊，祖国</w:t>
      </w:r>
    </w:p>
    <w:p w:rsidR="00193A07" w:rsidRPr="00FD3803" w:rsidP="00193A07">
      <w:pPr>
        <w:rPr>
          <w:rFonts w:ascii="宋体" w:hAnsi="宋体" w:cs="Arial"/>
          <w:kern w:val="0"/>
          <w:szCs w:val="21"/>
        </w:rPr>
      </w:pPr>
      <w:r w:rsidRPr="00FD3803">
        <w:rPr>
          <w:rFonts w:ascii="宋体" w:hAnsi="宋体" w:cs="Arial" w:hint="eastAsia"/>
          <w:kern w:val="0"/>
          <w:szCs w:val="21"/>
        </w:rPr>
        <w:t>你用行动向世界证明</w:t>
      </w:r>
    </w:p>
    <w:p w:rsidR="00193A07" w:rsidRPr="00FD3803" w:rsidP="00193A07">
      <w:pPr>
        <w:rPr>
          <w:rFonts w:ascii="宋体" w:hAnsi="宋体" w:cs="Arial"/>
          <w:kern w:val="0"/>
          <w:szCs w:val="21"/>
        </w:rPr>
      </w:pPr>
      <w:r w:rsidRPr="00FD3803">
        <w:rPr>
          <w:rFonts w:ascii="宋体" w:hAnsi="宋体" w:cs="Arial" w:hint="eastAsia"/>
          <w:kern w:val="0"/>
          <w:szCs w:val="21"/>
        </w:rPr>
        <w:t>什么是不忘初心</w:t>
      </w:r>
    </w:p>
    <w:p w:rsidR="00193A07" w:rsidRPr="00FD3803" w:rsidP="00193A07">
      <w:pPr>
        <w:rPr>
          <w:rFonts w:ascii="宋体" w:hAnsi="宋体" w:cs="Arial"/>
          <w:kern w:val="0"/>
          <w:szCs w:val="21"/>
        </w:rPr>
      </w:pPr>
      <w:r w:rsidRPr="00FD3803">
        <w:rPr>
          <w:rFonts w:ascii="宋体" w:hAnsi="宋体" w:cs="Arial" w:hint="eastAsia"/>
          <w:kern w:val="0"/>
          <w:szCs w:val="21"/>
        </w:rPr>
        <w:t>什么是前赴后继</w:t>
      </w:r>
    </w:p>
    <w:p w:rsidR="00193A07" w:rsidRPr="00FD3803" w:rsidP="00193A07">
      <w:pPr>
        <w:rPr>
          <w:rFonts w:ascii="宋体" w:hAnsi="宋体" w:cs="Arial"/>
          <w:kern w:val="0"/>
          <w:szCs w:val="21"/>
        </w:rPr>
      </w:pPr>
      <w:r w:rsidRPr="00FD3803">
        <w:rPr>
          <w:rFonts w:ascii="宋体" w:hAnsi="宋体" w:cs="Arial" w:hint="eastAsia"/>
          <w:kern w:val="0"/>
          <w:szCs w:val="21"/>
        </w:rPr>
        <w:t>什么是不屈的</w:t>
      </w:r>
      <w:r w:rsidRPr="00FD3803">
        <w:rPr>
          <w:rFonts w:ascii="宋体" w:hAnsi="宋体" w:cs="Arial" w:hint="eastAsia"/>
          <w:b/>
          <w:kern w:val="0"/>
          <w:szCs w:val="21"/>
          <w:em w:val="dot"/>
        </w:rPr>
        <w:t>脊</w:t>
      </w:r>
      <w:r w:rsidRPr="00FD3803">
        <w:rPr>
          <w:rFonts w:ascii="宋体" w:hAnsi="宋体" w:cs="Arial" w:hint="eastAsia"/>
          <w:kern w:val="0"/>
          <w:szCs w:val="21"/>
        </w:rPr>
        <w:t>梁</w:t>
      </w:r>
    </w:p>
    <w:p w:rsidR="00193A07" w:rsidRPr="00FD3803" w:rsidP="00193A07">
      <w:pPr>
        <w:rPr>
          <w:rFonts w:ascii="宋体" w:hAnsi="宋体" w:cs="Arial"/>
          <w:kern w:val="0"/>
          <w:szCs w:val="21"/>
        </w:rPr>
      </w:pPr>
      <w:r w:rsidRPr="00FD3803">
        <w:rPr>
          <w:rFonts w:ascii="宋体" w:hAnsi="宋体" w:cs="Arial" w:hint="eastAsia"/>
          <w:kern w:val="0"/>
          <w:szCs w:val="21"/>
        </w:rPr>
        <w:t>什么是大国重器</w:t>
      </w:r>
    </w:p>
    <w:p w:rsidR="00193A07" w:rsidRPr="00FD3803" w:rsidP="00193A07">
      <w:pPr>
        <w:rPr>
          <w:rFonts w:ascii="宋体" w:hAnsi="宋体" w:cs="Arial"/>
          <w:kern w:val="0"/>
          <w:szCs w:val="21"/>
        </w:rPr>
      </w:pPr>
    </w:p>
    <w:p w:rsidR="00193A07" w:rsidRPr="00FD3803" w:rsidP="00193A07">
      <w:pPr>
        <w:rPr>
          <w:rFonts w:ascii="宋体" w:hAnsi="宋体" w:cs="Arial"/>
          <w:kern w:val="0"/>
          <w:szCs w:val="21"/>
        </w:rPr>
      </w:pPr>
      <w:r w:rsidRPr="00FD3803">
        <w:rPr>
          <w:rFonts w:ascii="宋体" w:hAnsi="宋体" w:cs="Arial" w:hint="eastAsia"/>
          <w:kern w:val="0"/>
          <w:szCs w:val="21"/>
        </w:rPr>
        <w:t>伟大的变</w:t>
      </w:r>
      <w:r w:rsidRPr="00FD3803">
        <w:rPr>
          <w:rFonts w:ascii="宋体" w:hAnsi="宋体" w:cs="Arial" w:hint="eastAsia"/>
          <w:b/>
          <w:kern w:val="0"/>
          <w:szCs w:val="21"/>
          <w:em w:val="dot"/>
        </w:rPr>
        <w:t>革</w:t>
      </w:r>
      <w:r w:rsidRPr="00FD3803">
        <w:rPr>
          <w:rFonts w:ascii="宋体" w:hAnsi="宋体" w:cs="Arial" w:hint="eastAsia"/>
          <w:kern w:val="0"/>
          <w:szCs w:val="21"/>
        </w:rPr>
        <w:t>，伟大的梦想</w:t>
      </w:r>
    </w:p>
    <w:p w:rsidR="00193A07" w:rsidRPr="00FD3803" w:rsidP="00193A07">
      <w:pPr>
        <w:rPr>
          <w:rFonts w:ascii="宋体" w:hAnsi="宋体" w:cs="Arial"/>
          <w:kern w:val="0"/>
          <w:szCs w:val="21"/>
        </w:rPr>
      </w:pPr>
      <w:r w:rsidRPr="00FD3803">
        <w:rPr>
          <w:rFonts w:ascii="宋体" w:hAnsi="宋体" w:cs="Arial" w:hint="eastAsia"/>
          <w:kern w:val="0"/>
          <w:szCs w:val="21"/>
        </w:rPr>
        <w:t>祖国啊</w:t>
      </w:r>
    </w:p>
    <w:p w:rsidR="00193A07" w:rsidRPr="00FD3803" w:rsidP="00193A07">
      <w:pPr>
        <w:rPr>
          <w:rFonts w:ascii="宋体" w:hAnsi="宋体" w:cs="Arial"/>
          <w:kern w:val="0"/>
          <w:szCs w:val="21"/>
        </w:rPr>
      </w:pPr>
      <w:r w:rsidRPr="00FD3803">
        <w:rPr>
          <w:rFonts w:ascii="宋体" w:hAnsi="宋体" w:cs="Arial" w:hint="eastAsia"/>
          <w:kern w:val="0"/>
          <w:szCs w:val="21"/>
        </w:rPr>
        <w:t>你气壮山河的步伐从未停息</w:t>
      </w:r>
    </w:p>
    <w:p w:rsidR="00193A07" w:rsidRPr="00FD3803" w:rsidP="00193A07">
      <w:pPr>
        <w:rPr>
          <w:rFonts w:ascii="宋体" w:hAnsi="宋体" w:cs="Arial"/>
          <w:kern w:val="0"/>
          <w:szCs w:val="21"/>
        </w:rPr>
      </w:pPr>
      <w:r w:rsidRPr="00FD3803">
        <w:rPr>
          <w:rFonts w:ascii="宋体" w:hAnsi="宋体" w:cs="Arial" w:hint="eastAsia"/>
          <w:kern w:val="0"/>
          <w:szCs w:val="21"/>
        </w:rPr>
        <w:t>与时j</w:t>
      </w:r>
      <w:r w:rsidRPr="00FD3803">
        <w:rPr>
          <w:rFonts w:ascii="宋体" w:hAnsi="宋体" w:cs="Arial"/>
          <w:kern w:val="0"/>
          <w:szCs w:val="21"/>
        </w:rPr>
        <w:t>ù</w:t>
      </w:r>
      <w:r w:rsidRPr="00FD3803">
        <w:rPr>
          <w:rFonts w:ascii="宋体" w:hAnsi="宋体" w:cs="Arial"/>
          <w:kern w:val="0"/>
          <w:szCs w:val="21"/>
          <w:u w:val="single"/>
        </w:rPr>
        <w:t xml:space="preserve">   </w:t>
      </w:r>
      <w:r w:rsidRPr="00FD3803">
        <w:rPr>
          <w:rFonts w:ascii="宋体" w:hAnsi="宋体" w:cs="Arial" w:hint="eastAsia"/>
          <w:kern w:val="0"/>
          <w:szCs w:val="21"/>
        </w:rPr>
        <w:t>进，开拓进取</w:t>
      </w:r>
    </w:p>
    <w:p w:rsidR="00193A07" w:rsidRPr="00FD3803" w:rsidP="00193A07">
      <w:pPr>
        <w:ind w:firstLine="210" w:firstLineChars="100"/>
        <w:rPr>
          <w:rFonts w:ascii="宋体" w:hAnsi="宋体" w:cs="Arial"/>
          <w:kern w:val="0"/>
          <w:szCs w:val="21"/>
        </w:rPr>
      </w:pPr>
      <w:r w:rsidRPr="00FD3803">
        <w:rPr>
          <w:rFonts w:ascii="宋体" w:hAnsi="宋体" w:cs="Arial" w:hint="eastAsia"/>
          <w:kern w:val="0"/>
          <w:szCs w:val="21"/>
        </w:rPr>
        <w:t>复兴之路上必将续写更加辉煌的传奇</w:t>
      </w:r>
      <w:r w:rsidRPr="00FD3803">
        <w:rPr>
          <w:rFonts w:ascii="宋体" w:hAnsi="宋体" w:cs="Arial"/>
          <w:kern w:val="0"/>
          <w:szCs w:val="21"/>
        </w:rPr>
        <w:t xml:space="preserve"> </w:t>
      </w:r>
      <w:r w:rsidRPr="00FD3803" w:rsidR="00172C59">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1 \* GB2</w:instrText>
      </w:r>
      <w:r w:rsidRPr="00FD3803">
        <w:rPr>
          <w:rFonts w:ascii="宋体" w:hAnsi="宋体" w:cs="Arial"/>
          <w:kern w:val="0"/>
          <w:szCs w:val="21"/>
        </w:rPr>
        <w:instrText xml:space="preserve"> </w:instrText>
      </w:r>
      <w:r w:rsidRPr="00FD3803" w:rsidR="00172C59">
        <w:rPr>
          <w:rFonts w:ascii="宋体" w:hAnsi="宋体" w:cs="Arial"/>
          <w:kern w:val="0"/>
          <w:szCs w:val="21"/>
        </w:rPr>
        <w:fldChar w:fldCharType="separate"/>
      </w:r>
      <w:r w:rsidRPr="00FD3803">
        <w:rPr>
          <w:rFonts w:ascii="宋体" w:hAnsi="宋体" w:cs="Arial" w:hint="eastAsia"/>
          <w:noProof/>
          <w:kern w:val="0"/>
          <w:szCs w:val="21"/>
        </w:rPr>
        <w:t>⑴</w:t>
      </w:r>
      <w:r w:rsidRPr="00FD3803" w:rsidR="00172C59">
        <w:rPr>
          <w:rFonts w:ascii="宋体" w:hAnsi="宋体" w:cs="Arial"/>
          <w:kern w:val="0"/>
          <w:szCs w:val="21"/>
        </w:rPr>
        <w:fldChar w:fldCharType="end"/>
      </w:r>
      <w:r w:rsidRPr="00FD3803">
        <w:rPr>
          <w:rFonts w:ascii="宋体" w:hAnsi="宋体" w:cs="Arial" w:hint="eastAsia"/>
          <w:kern w:val="0"/>
          <w:szCs w:val="21"/>
        </w:rPr>
        <w:t>文段中加点字的注音、笔顺和横线处填入的汉字</w:t>
      </w:r>
      <w:r w:rsidRPr="00FD3803">
        <w:rPr>
          <w:rFonts w:ascii="宋体" w:hAnsi="宋体" w:cs="Arial" w:hint="eastAsia"/>
          <w:kern w:val="0"/>
          <w:szCs w:val="21"/>
        </w:rPr>
        <w:t xml:space="preserve">全都正确的一项是（2分） </w:t>
      </w:r>
    </w:p>
    <w:p w:rsidR="00193A07" w:rsidRPr="00FD3803" w:rsidP="00193A07">
      <w:pPr>
        <w:ind w:firstLine="210" w:firstLineChars="100"/>
        <w:rPr>
          <w:rFonts w:ascii="宋体" w:hAnsi="宋体" w:cs="Arial"/>
          <w:kern w:val="0"/>
          <w:szCs w:val="21"/>
        </w:rPr>
      </w:pPr>
      <w:r w:rsidRPr="00FD3803">
        <w:rPr>
          <w:rFonts w:ascii="宋体" w:hAnsi="宋体" w:cs="Arial" w:hint="eastAsia"/>
          <w:kern w:val="0"/>
          <w:szCs w:val="21"/>
        </w:rPr>
        <w:t xml:space="preserve">A.脊 </w:t>
      </w:r>
      <w:r w:rsidRPr="00FD3803">
        <w:rPr>
          <w:rFonts w:ascii="宋体" w:hAnsi="宋体" w:cs="Arial"/>
          <w:kern w:val="0"/>
          <w:szCs w:val="21"/>
        </w:rPr>
        <w:t>(jí)  “</w:t>
      </w:r>
      <w:r w:rsidRPr="00FD3803">
        <w:rPr>
          <w:rFonts w:ascii="宋体" w:hAnsi="宋体" w:cs="Arial" w:hint="eastAsia"/>
          <w:kern w:val="0"/>
          <w:szCs w:val="21"/>
        </w:rPr>
        <w:t>革</w:t>
      </w:r>
      <w:r w:rsidRPr="00FD3803">
        <w:rPr>
          <w:rFonts w:ascii="宋体" w:hAnsi="宋体" w:cs="Arial"/>
          <w:kern w:val="0"/>
          <w:szCs w:val="21"/>
        </w:rPr>
        <w:t>”</w:t>
      </w:r>
      <w:r w:rsidRPr="00FD3803">
        <w:rPr>
          <w:rFonts w:ascii="宋体" w:hAnsi="宋体" w:cs="Arial" w:hint="eastAsia"/>
          <w:kern w:val="0"/>
          <w:szCs w:val="21"/>
        </w:rPr>
        <w:t xml:space="preserve"> 的第四笔是竖   具  </w:t>
      </w:r>
      <w:r w:rsidRPr="00FD3803">
        <w:rPr>
          <w:rFonts w:ascii="宋体" w:hAnsi="宋体" w:cs="Arial"/>
          <w:kern w:val="0"/>
          <w:szCs w:val="21"/>
        </w:rPr>
        <w:t xml:space="preserve">         </w:t>
      </w:r>
      <w:r w:rsidRPr="00FD3803">
        <w:rPr>
          <w:rFonts w:ascii="宋体" w:hAnsi="宋体" w:cs="Arial" w:hint="eastAsia"/>
          <w:kern w:val="0"/>
          <w:szCs w:val="21"/>
        </w:rPr>
        <w:t xml:space="preserve">B. 脊 </w:t>
      </w:r>
      <w:r w:rsidRPr="00FD3803">
        <w:rPr>
          <w:rFonts w:ascii="宋体" w:hAnsi="宋体" w:cs="Arial"/>
          <w:kern w:val="0"/>
          <w:szCs w:val="21"/>
        </w:rPr>
        <w:t>(jí)  “</w:t>
      </w:r>
      <w:r w:rsidRPr="00FD3803">
        <w:rPr>
          <w:rFonts w:ascii="宋体" w:hAnsi="宋体" w:cs="Arial" w:hint="eastAsia"/>
          <w:kern w:val="0"/>
          <w:szCs w:val="21"/>
        </w:rPr>
        <w:t>革</w:t>
      </w:r>
      <w:r w:rsidRPr="00FD3803">
        <w:rPr>
          <w:rFonts w:ascii="宋体" w:hAnsi="宋体" w:cs="Arial"/>
          <w:kern w:val="0"/>
          <w:szCs w:val="21"/>
        </w:rPr>
        <w:t>”</w:t>
      </w:r>
      <w:r w:rsidRPr="00FD3803">
        <w:rPr>
          <w:rFonts w:ascii="宋体" w:hAnsi="宋体" w:cs="Arial" w:hint="eastAsia"/>
          <w:kern w:val="0"/>
          <w:szCs w:val="21"/>
        </w:rPr>
        <w:t xml:space="preserve"> 的第四笔是竖   </w:t>
      </w:r>
      <w:r w:rsidRPr="00FD3803">
        <w:rPr>
          <w:rFonts w:ascii="宋体" w:hAnsi="宋体" w:cs="Arial"/>
          <w:kern w:val="0"/>
          <w:szCs w:val="21"/>
        </w:rPr>
        <w:t xml:space="preserve"> </w:t>
      </w:r>
      <w:r w:rsidRPr="00FD3803">
        <w:rPr>
          <w:rFonts w:ascii="宋体" w:hAnsi="宋体" w:cs="Arial" w:hint="eastAsia"/>
          <w:kern w:val="0"/>
          <w:szCs w:val="21"/>
        </w:rPr>
        <w:t>俱</w:t>
      </w:r>
    </w:p>
    <w:p w:rsidR="00193A07" w:rsidRPr="00FD3803" w:rsidP="00193A07">
      <w:pPr>
        <w:ind w:firstLine="210" w:firstLineChars="100"/>
        <w:rPr>
          <w:rFonts w:ascii="宋体" w:hAnsi="宋体" w:cs="Arial"/>
          <w:kern w:val="0"/>
          <w:szCs w:val="21"/>
        </w:rPr>
      </w:pPr>
      <w:r w:rsidRPr="00FD3803">
        <w:rPr>
          <w:rFonts w:ascii="宋体" w:hAnsi="宋体" w:cs="Arial" w:hint="eastAsia"/>
          <w:kern w:val="0"/>
          <w:szCs w:val="21"/>
        </w:rPr>
        <w:t xml:space="preserve">C.脊 </w:t>
      </w:r>
      <w:r w:rsidRPr="00FD3803">
        <w:rPr>
          <w:rFonts w:ascii="宋体" w:hAnsi="宋体" w:cs="Arial"/>
          <w:kern w:val="0"/>
          <w:szCs w:val="21"/>
        </w:rPr>
        <w:t>(jǐ</w:t>
      </w:r>
      <w:r w:rsidRPr="00FD3803">
        <w:rPr>
          <w:rFonts w:ascii="宋体" w:hAnsi="宋体" w:cs="Arial" w:hint="eastAsia"/>
          <w:kern w:val="0"/>
          <w:szCs w:val="21"/>
        </w:rPr>
        <w:t>)</w:t>
      </w:r>
      <w:r w:rsidRPr="00FD3803">
        <w:rPr>
          <w:rFonts w:ascii="宋体" w:hAnsi="宋体" w:cs="Arial"/>
          <w:kern w:val="0"/>
          <w:szCs w:val="21"/>
        </w:rPr>
        <w:t xml:space="preserve">  “</w:t>
      </w:r>
      <w:r w:rsidRPr="00FD3803">
        <w:rPr>
          <w:rFonts w:ascii="宋体" w:hAnsi="宋体" w:cs="Arial" w:hint="eastAsia"/>
          <w:kern w:val="0"/>
          <w:szCs w:val="21"/>
        </w:rPr>
        <w:t>革</w:t>
      </w:r>
      <w:r w:rsidRPr="00FD3803">
        <w:rPr>
          <w:rFonts w:ascii="宋体" w:hAnsi="宋体" w:cs="Arial"/>
          <w:kern w:val="0"/>
          <w:szCs w:val="21"/>
        </w:rPr>
        <w:t>”</w:t>
      </w:r>
      <w:r w:rsidRPr="00FD3803">
        <w:rPr>
          <w:rFonts w:ascii="宋体" w:hAnsi="宋体" w:cs="Arial" w:hint="eastAsia"/>
          <w:kern w:val="0"/>
          <w:szCs w:val="21"/>
        </w:rPr>
        <w:t xml:space="preserve"> 的第四笔是横   俱 </w:t>
      </w:r>
      <w:r w:rsidRPr="00FD3803">
        <w:rPr>
          <w:rFonts w:ascii="宋体" w:hAnsi="宋体" w:cs="Arial"/>
          <w:kern w:val="0"/>
          <w:szCs w:val="21"/>
        </w:rPr>
        <w:t xml:space="preserve">       </w:t>
      </w:r>
      <w:r w:rsidRPr="00FD3803">
        <w:rPr>
          <w:rFonts w:ascii="宋体" w:hAnsi="宋体" w:cs="Arial" w:hint="eastAsia"/>
          <w:kern w:val="0"/>
          <w:szCs w:val="21"/>
        </w:rPr>
        <w:t xml:space="preserve"> </w:t>
      </w:r>
      <w:r w:rsidRPr="00FD3803">
        <w:rPr>
          <w:rFonts w:ascii="宋体" w:hAnsi="宋体" w:cs="Arial"/>
          <w:kern w:val="0"/>
          <w:szCs w:val="21"/>
        </w:rPr>
        <w:t xml:space="preserve">  </w:t>
      </w:r>
      <w:r w:rsidRPr="00FD3803">
        <w:rPr>
          <w:rFonts w:ascii="宋体" w:hAnsi="宋体" w:cs="Arial" w:hint="eastAsia"/>
          <w:kern w:val="0"/>
          <w:szCs w:val="21"/>
        </w:rPr>
        <w:t xml:space="preserve">D. 脊 </w:t>
      </w:r>
      <w:r w:rsidRPr="00FD3803">
        <w:rPr>
          <w:rFonts w:ascii="宋体" w:hAnsi="宋体" w:cs="Arial"/>
          <w:kern w:val="0"/>
          <w:szCs w:val="21"/>
        </w:rPr>
        <w:t>(jǐ)   “</w:t>
      </w:r>
      <w:r w:rsidRPr="00FD3803">
        <w:rPr>
          <w:rFonts w:ascii="宋体" w:hAnsi="宋体" w:cs="Arial" w:hint="eastAsia"/>
          <w:kern w:val="0"/>
          <w:szCs w:val="21"/>
        </w:rPr>
        <w:t>革</w:t>
      </w:r>
      <w:r w:rsidRPr="00FD3803">
        <w:rPr>
          <w:rFonts w:ascii="宋体" w:hAnsi="宋体" w:cs="Arial"/>
          <w:kern w:val="0"/>
          <w:szCs w:val="21"/>
        </w:rPr>
        <w:t>”</w:t>
      </w:r>
      <w:r w:rsidRPr="00FD3803">
        <w:rPr>
          <w:rFonts w:ascii="宋体" w:hAnsi="宋体" w:cs="Arial" w:hint="eastAsia"/>
          <w:kern w:val="0"/>
          <w:szCs w:val="21"/>
        </w:rPr>
        <w:t xml:space="preserve"> 的第四笔是横   具</w:t>
      </w:r>
    </w:p>
    <w:p w:rsidR="00193A07" w:rsidRPr="00FD3803" w:rsidP="00193A07">
      <w:pPr>
        <w:ind w:firstLine="210" w:firstLineChars="100"/>
        <w:rPr>
          <w:rFonts w:ascii="宋体" w:hAnsi="宋体" w:cs="Arial"/>
          <w:kern w:val="0"/>
          <w:szCs w:val="21"/>
        </w:rPr>
      </w:pPr>
      <w:r w:rsidRPr="00FD3803">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2 \* GB2</w:instrText>
      </w:r>
      <w:r w:rsidRPr="00FD3803">
        <w:rPr>
          <w:rFonts w:ascii="宋体" w:hAnsi="宋体" w:cs="Arial"/>
          <w:kern w:val="0"/>
          <w:szCs w:val="21"/>
        </w:rPr>
        <w:instrText xml:space="preserve"> </w:instrText>
      </w:r>
      <w:r w:rsidRPr="00FD3803">
        <w:rPr>
          <w:rFonts w:ascii="宋体" w:hAnsi="宋体" w:cs="Arial"/>
          <w:kern w:val="0"/>
          <w:szCs w:val="21"/>
        </w:rPr>
        <w:fldChar w:fldCharType="separate"/>
      </w:r>
      <w:r w:rsidRPr="00FD3803">
        <w:rPr>
          <w:rFonts w:ascii="宋体" w:hAnsi="宋体" w:cs="Arial" w:hint="eastAsia"/>
          <w:noProof/>
          <w:kern w:val="0"/>
          <w:szCs w:val="21"/>
        </w:rPr>
        <w:t>⑵</w:t>
      </w:r>
      <w:r w:rsidRPr="00FD3803">
        <w:rPr>
          <w:rFonts w:ascii="宋体" w:hAnsi="宋体" w:cs="Arial"/>
          <w:kern w:val="0"/>
          <w:szCs w:val="21"/>
        </w:rPr>
        <w:fldChar w:fldCharType="end"/>
      </w:r>
      <w:r w:rsidRPr="00FD3803">
        <w:rPr>
          <w:rFonts w:ascii="宋体" w:hAnsi="宋体" w:cs="Arial" w:hint="eastAsia"/>
          <w:kern w:val="0"/>
          <w:szCs w:val="21"/>
        </w:rPr>
        <w:t>结合文字内容，</w:t>
      </w:r>
      <w:r w:rsidRPr="00FD3803">
        <w:rPr>
          <w:rFonts w:ascii="宋体" w:hAnsi="宋体" w:cs="Arial"/>
          <w:kern w:val="0"/>
          <w:szCs w:val="21"/>
        </w:rPr>
        <w:t>解释</w:t>
      </w:r>
      <w:r w:rsidRPr="00FD3803">
        <w:rPr>
          <w:rFonts w:ascii="宋体" w:hAnsi="宋体" w:cs="Arial" w:hint="eastAsia"/>
          <w:kern w:val="0"/>
          <w:szCs w:val="21"/>
        </w:rPr>
        <w:t>文中“沧海桑田</w:t>
      </w:r>
      <w:r w:rsidRPr="00FD3803">
        <w:rPr>
          <w:rFonts w:ascii="宋体" w:hAnsi="宋体" w:cs="Arial"/>
          <w:kern w:val="0"/>
          <w:szCs w:val="21"/>
        </w:rPr>
        <w:t>”</w:t>
      </w:r>
      <w:r w:rsidRPr="00FD3803">
        <w:rPr>
          <w:rFonts w:ascii="宋体" w:hAnsi="宋体" w:cs="Arial" w:hint="eastAsia"/>
          <w:kern w:val="0"/>
          <w:szCs w:val="21"/>
        </w:rPr>
        <w:t>一词的意思（2分</w:t>
      </w:r>
      <w:r w:rsidRPr="00FD3803">
        <w:rPr>
          <w:rFonts w:ascii="宋体" w:hAnsi="宋体" w:cs="Arial"/>
          <w:kern w:val="0"/>
          <w:szCs w:val="21"/>
        </w:rPr>
        <w:t>）</w:t>
      </w:r>
    </w:p>
    <w:p w:rsidR="00193A07" w:rsidRPr="00FD3803" w:rsidP="00193A07">
      <w:pPr>
        <w:ind w:firstLine="420" w:firstLineChars="200"/>
        <w:rPr>
          <w:rFonts w:ascii="宋体" w:hAnsi="宋体" w:cs="Arial"/>
          <w:szCs w:val="21"/>
          <w:u w:val="single"/>
          <w:shd w:val="clear" w:color="auto" w:fill="FFFFFF"/>
        </w:rPr>
      </w:pPr>
      <w:r w:rsidRPr="00FD3803">
        <w:rPr>
          <w:rFonts w:ascii="宋体" w:hAnsi="宋体" w:cs="Arial" w:hint="eastAsia"/>
          <w:szCs w:val="21"/>
          <w:shd w:val="clear" w:color="auto" w:fill="FFFFFF"/>
        </w:rPr>
        <w:t>答：</w:t>
      </w:r>
      <w:r w:rsidRPr="00FD3803">
        <w:rPr>
          <w:rFonts w:ascii="宋体" w:hAnsi="宋体" w:cs="Arial" w:hint="eastAsia"/>
          <w:szCs w:val="21"/>
          <w:u w:val="single"/>
          <w:shd w:val="clear" w:color="auto" w:fill="FFFFFF"/>
        </w:rPr>
        <w:t xml:space="preserve">                                                                       </w:t>
      </w:r>
    </w:p>
    <w:p w:rsidR="00193A07" w:rsidRPr="00FD3803" w:rsidP="00193A07">
      <w:pPr>
        <w:rPr>
          <w:rFonts w:ascii="宋体" w:hAnsi="宋体" w:cs="Arial"/>
          <w:kern w:val="0"/>
          <w:szCs w:val="21"/>
        </w:rPr>
      </w:pPr>
      <w:r w:rsidRPr="00FD3803">
        <w:rPr>
          <w:rFonts w:ascii="宋体" w:hAnsi="宋体" w:cs="Arial"/>
          <w:kern w:val="0"/>
          <w:szCs w:val="21"/>
        </w:rPr>
        <w:t xml:space="preserve">2. </w:t>
      </w:r>
      <w:r w:rsidRPr="00FD3803" w:rsidR="00172C59">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1 \* GB2</w:instrText>
      </w:r>
      <w:r w:rsidRPr="00FD3803">
        <w:rPr>
          <w:rFonts w:ascii="宋体" w:hAnsi="宋体" w:cs="Arial"/>
          <w:kern w:val="0"/>
          <w:szCs w:val="21"/>
        </w:rPr>
        <w:instrText xml:space="preserve"> </w:instrText>
      </w:r>
      <w:r w:rsidRPr="00FD3803" w:rsidR="00172C59">
        <w:rPr>
          <w:rFonts w:ascii="宋体" w:hAnsi="宋体" w:cs="Arial"/>
          <w:kern w:val="0"/>
          <w:szCs w:val="21"/>
        </w:rPr>
        <w:fldChar w:fldCharType="separate"/>
      </w:r>
      <w:r w:rsidRPr="00FD3803">
        <w:rPr>
          <w:rFonts w:ascii="宋体" w:hAnsi="宋体" w:cs="Arial" w:hint="eastAsia"/>
          <w:noProof/>
          <w:kern w:val="0"/>
          <w:szCs w:val="21"/>
        </w:rPr>
        <w:t>⑴</w:t>
      </w:r>
      <w:r w:rsidRPr="00FD3803" w:rsidR="00172C59">
        <w:rPr>
          <w:rFonts w:ascii="宋体" w:hAnsi="宋体" w:cs="Arial"/>
          <w:kern w:val="0"/>
          <w:szCs w:val="21"/>
        </w:rPr>
        <w:fldChar w:fldCharType="end"/>
      </w:r>
      <w:r w:rsidRPr="00FD3803">
        <w:rPr>
          <w:rFonts w:ascii="宋体" w:hAnsi="宋体" w:cs="Arial" w:hint="eastAsia"/>
          <w:kern w:val="0"/>
          <w:szCs w:val="21"/>
        </w:rPr>
        <w:t>下面是参观“伟大的变革—改革开放四十年大型展览</w:t>
      </w:r>
      <w:r w:rsidRPr="00FD3803">
        <w:rPr>
          <w:rFonts w:ascii="宋体" w:hAnsi="宋体" w:cs="Arial"/>
          <w:kern w:val="0"/>
          <w:szCs w:val="21"/>
        </w:rPr>
        <w:t>”</w:t>
      </w:r>
      <w:r w:rsidRPr="00FD3803">
        <w:rPr>
          <w:rFonts w:ascii="宋体" w:hAnsi="宋体" w:cs="Arial" w:hint="eastAsia"/>
          <w:kern w:val="0"/>
          <w:szCs w:val="21"/>
        </w:rPr>
        <w:t>的“大国气象</w:t>
      </w:r>
      <w:r w:rsidRPr="00FD3803">
        <w:rPr>
          <w:rFonts w:ascii="宋体" w:hAnsi="宋体" w:cs="Arial"/>
          <w:kern w:val="0"/>
          <w:szCs w:val="21"/>
        </w:rPr>
        <w:t>”</w:t>
      </w:r>
      <w:r w:rsidRPr="00FD3803">
        <w:rPr>
          <w:rFonts w:ascii="宋体" w:hAnsi="宋体" w:cs="Arial" w:hint="eastAsia"/>
          <w:kern w:val="0"/>
          <w:szCs w:val="21"/>
        </w:rPr>
        <w:t>展区之后，一位同学写在任务单上的一段话。其中有一处标点符号使用不当，一个句子表达欠妥。请你分别找出来并加以修改。</w:t>
      </w:r>
      <w:r w:rsidRPr="00FD3803">
        <w:rPr>
          <w:rFonts w:ascii="宋体" w:hAnsi="宋体" w:cs="Arial"/>
          <w:kern w:val="0"/>
          <w:szCs w:val="21"/>
        </w:rPr>
        <w:t>（</w:t>
      </w:r>
      <w:r w:rsidRPr="00FD3803">
        <w:rPr>
          <w:rFonts w:ascii="宋体" w:hAnsi="宋体" w:cs="Arial" w:hint="eastAsia"/>
          <w:kern w:val="0"/>
          <w:szCs w:val="21"/>
        </w:rPr>
        <w:t>3分）</w:t>
      </w:r>
    </w:p>
    <w:p w:rsidR="00193A07" w:rsidRPr="00FD3803" w:rsidP="00193A07">
      <w:pPr>
        <w:ind w:firstLine="420" w:firstLineChars="200"/>
        <w:rPr>
          <w:rFonts w:ascii="宋体" w:hAnsi="宋体" w:cs="Arial"/>
          <w:kern w:val="0"/>
          <w:szCs w:val="21"/>
        </w:rPr>
      </w:pPr>
      <w:r w:rsidRPr="00FD3803">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1 \* GB3</w:instrText>
      </w:r>
      <w:r w:rsidRPr="00FD3803">
        <w:rPr>
          <w:rFonts w:ascii="宋体" w:hAnsi="宋体" w:cs="Arial"/>
          <w:kern w:val="0"/>
          <w:szCs w:val="21"/>
        </w:rPr>
        <w:instrText xml:space="preserve"> </w:instrText>
      </w:r>
      <w:r w:rsidRPr="00FD3803">
        <w:rPr>
          <w:rFonts w:ascii="宋体" w:hAnsi="宋体" w:cs="Arial"/>
          <w:kern w:val="0"/>
          <w:szCs w:val="21"/>
        </w:rPr>
        <w:fldChar w:fldCharType="separate"/>
      </w:r>
      <w:r w:rsidRPr="00FD3803">
        <w:rPr>
          <w:rFonts w:ascii="宋体" w:hAnsi="宋体" w:cs="Arial" w:hint="eastAsia"/>
          <w:noProof/>
          <w:kern w:val="0"/>
          <w:szCs w:val="21"/>
        </w:rPr>
        <w:t>①</w:t>
      </w:r>
      <w:r w:rsidRPr="00FD3803">
        <w:rPr>
          <w:rFonts w:ascii="宋体" w:hAnsi="宋体" w:cs="Arial"/>
          <w:kern w:val="0"/>
          <w:szCs w:val="21"/>
        </w:rPr>
        <w:fldChar w:fldCharType="end"/>
      </w:r>
      <w:r w:rsidRPr="00FD3803">
        <w:rPr>
          <w:rFonts w:ascii="宋体" w:hAnsi="宋体" w:cs="Arial" w:hint="eastAsia"/>
          <w:kern w:val="0"/>
          <w:szCs w:val="21"/>
        </w:rPr>
        <w:t>展览中的图片视频，沙盘模型吸引着我的目光。</w:t>
      </w:r>
      <w:r w:rsidRPr="00FD3803">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2 \* GB3</w:instrText>
      </w:r>
      <w:r w:rsidRPr="00FD3803">
        <w:rPr>
          <w:rFonts w:ascii="宋体" w:hAnsi="宋体" w:cs="Arial"/>
          <w:kern w:val="0"/>
          <w:szCs w:val="21"/>
        </w:rPr>
        <w:instrText xml:space="preserve"> </w:instrText>
      </w:r>
      <w:r w:rsidRPr="00FD3803">
        <w:rPr>
          <w:rFonts w:ascii="宋体" w:hAnsi="宋体" w:cs="Arial"/>
          <w:kern w:val="0"/>
          <w:szCs w:val="21"/>
        </w:rPr>
        <w:fldChar w:fldCharType="separate"/>
      </w:r>
      <w:r w:rsidRPr="00FD3803">
        <w:rPr>
          <w:rFonts w:ascii="宋体" w:hAnsi="宋体" w:cs="Arial" w:hint="eastAsia"/>
          <w:noProof/>
          <w:kern w:val="0"/>
          <w:szCs w:val="21"/>
        </w:rPr>
        <w:t>②</w:t>
      </w:r>
      <w:r w:rsidRPr="00FD3803">
        <w:rPr>
          <w:rFonts w:ascii="宋体" w:hAnsi="宋体" w:cs="Arial"/>
          <w:kern w:val="0"/>
          <w:szCs w:val="21"/>
        </w:rPr>
        <w:fldChar w:fldCharType="end"/>
      </w:r>
      <w:r w:rsidRPr="00FD3803">
        <w:rPr>
          <w:rFonts w:ascii="宋体" w:hAnsi="宋体" w:cs="Arial" w:hint="eastAsia"/>
          <w:kern w:val="0"/>
          <w:szCs w:val="21"/>
        </w:rPr>
        <w:t>其中有深圳最高建筑群拔地而起的雄姿，有三峡水利工程泄洪的壮观场景，更有悬崖上的网络基站传递着四川彝族自治州的讯息。</w:t>
      </w:r>
      <w:r w:rsidRPr="00FD3803">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3 \* GB3</w:instrText>
      </w:r>
      <w:r w:rsidRPr="00FD3803">
        <w:rPr>
          <w:rFonts w:ascii="宋体" w:hAnsi="宋体" w:cs="Arial"/>
          <w:kern w:val="0"/>
          <w:szCs w:val="21"/>
        </w:rPr>
        <w:instrText xml:space="preserve"> </w:instrText>
      </w:r>
      <w:r w:rsidRPr="00FD3803">
        <w:rPr>
          <w:rFonts w:ascii="宋体" w:hAnsi="宋体" w:cs="Arial"/>
          <w:kern w:val="0"/>
          <w:szCs w:val="21"/>
        </w:rPr>
        <w:fldChar w:fldCharType="separate"/>
      </w:r>
      <w:r w:rsidRPr="00FD3803">
        <w:rPr>
          <w:rFonts w:ascii="宋体" w:hAnsi="宋体" w:cs="Arial" w:hint="eastAsia"/>
          <w:noProof/>
          <w:kern w:val="0"/>
          <w:szCs w:val="21"/>
        </w:rPr>
        <w:t>③</w:t>
      </w:r>
      <w:r w:rsidRPr="00FD3803">
        <w:rPr>
          <w:rFonts w:ascii="宋体" w:hAnsi="宋体" w:cs="Arial"/>
          <w:kern w:val="0"/>
          <w:szCs w:val="21"/>
        </w:rPr>
        <w:fldChar w:fldCharType="end"/>
      </w:r>
      <w:r w:rsidRPr="00FD3803">
        <w:rPr>
          <w:rFonts w:ascii="宋体" w:hAnsi="宋体" w:cs="Arial" w:hint="eastAsia"/>
          <w:kern w:val="0"/>
          <w:szCs w:val="21"/>
        </w:rPr>
        <w:t>中国制造的创新产品令人心潮澎湃，基础设施建设的突飞猛进同样令人热血沸腾。</w:t>
      </w:r>
      <w:r w:rsidRPr="00FD3803">
        <w:rPr>
          <w:rFonts w:ascii="宋体" w:hAnsi="宋体" w:cs="Arial"/>
          <w:kern w:val="0"/>
          <w:szCs w:val="21"/>
        </w:rPr>
        <w:fldChar w:fldCharType="begin"/>
      </w:r>
      <w:r w:rsidRPr="00FD3803">
        <w:rPr>
          <w:rFonts w:ascii="宋体" w:hAnsi="宋体" w:cs="Arial"/>
          <w:kern w:val="0"/>
          <w:szCs w:val="21"/>
        </w:rPr>
        <w:instrText xml:space="preserve"> </w:instrText>
      </w:r>
      <w:r w:rsidRPr="00FD3803">
        <w:rPr>
          <w:rFonts w:ascii="宋体" w:hAnsi="宋体" w:cs="Arial" w:hint="eastAsia"/>
          <w:kern w:val="0"/>
          <w:szCs w:val="21"/>
        </w:rPr>
        <w:instrText>= 4 \* GB3</w:instrText>
      </w:r>
      <w:r w:rsidRPr="00FD3803">
        <w:rPr>
          <w:rFonts w:ascii="宋体" w:hAnsi="宋体" w:cs="Arial"/>
          <w:kern w:val="0"/>
          <w:szCs w:val="21"/>
        </w:rPr>
        <w:instrText xml:space="preserve"> </w:instrText>
      </w:r>
      <w:r w:rsidRPr="00FD3803">
        <w:rPr>
          <w:rFonts w:ascii="宋体" w:hAnsi="宋体" w:cs="Arial"/>
          <w:kern w:val="0"/>
          <w:szCs w:val="21"/>
        </w:rPr>
        <w:fldChar w:fldCharType="separate"/>
      </w:r>
      <w:r w:rsidRPr="00FD3803">
        <w:rPr>
          <w:rFonts w:ascii="宋体" w:hAnsi="宋体" w:cs="Arial" w:hint="eastAsia"/>
          <w:noProof/>
          <w:kern w:val="0"/>
          <w:szCs w:val="21"/>
        </w:rPr>
        <w:t>④</w:t>
      </w:r>
      <w:r w:rsidRPr="00FD3803">
        <w:rPr>
          <w:rFonts w:ascii="宋体" w:hAnsi="宋体" w:cs="Arial"/>
          <w:kern w:val="0"/>
          <w:szCs w:val="21"/>
        </w:rPr>
        <w:fldChar w:fldCharType="end"/>
      </w:r>
      <w:r w:rsidRPr="00FD3803">
        <w:rPr>
          <w:rFonts w:ascii="宋体" w:hAnsi="宋体" w:cs="Arial" w:hint="eastAsia"/>
          <w:kern w:val="0"/>
          <w:szCs w:val="21"/>
        </w:rPr>
        <w:t>外骨骼机器人给了瘫痪在床的残障人士重新站立行走的动力，柔性显示屏仿佛使我看到了把手机卷成一团塞进口袋的未来，勇士号载人潜水器则引领着我们深入探索海洋的无穷奥秘。</w:t>
      </w:r>
    </w:p>
    <w:p w:rsidR="00193A07" w:rsidRPr="00FD3803" w:rsidP="00193A07">
      <w:pPr>
        <w:rPr>
          <w:rFonts w:ascii="宋体" w:hAnsi="宋体" w:cs="Arial"/>
          <w:kern w:val="0"/>
          <w:szCs w:val="21"/>
        </w:rPr>
      </w:pPr>
      <w:r w:rsidRPr="00FD3803">
        <w:rPr>
          <w:rFonts w:ascii="宋体" w:hAnsi="宋体" w:cs="Arial" w:hint="eastAsia"/>
          <w:kern w:val="0"/>
          <w:szCs w:val="21"/>
        </w:rPr>
        <w:t>标点符号修改：</w:t>
      </w:r>
      <w:r w:rsidRPr="00FD3803">
        <w:rPr>
          <w:rFonts w:ascii="宋体" w:hAnsi="宋体" w:cs="Arial" w:hint="eastAsia"/>
          <w:kern w:val="0"/>
          <w:szCs w:val="21"/>
          <w:u w:val="single"/>
        </w:rPr>
        <w:t xml:space="preserve">                                                              </w:t>
      </w:r>
      <w:r w:rsidRPr="00FD3803">
        <w:rPr>
          <w:rFonts w:ascii="宋体" w:hAnsi="宋体" w:cs="Arial" w:hint="eastAsia"/>
          <w:kern w:val="0"/>
          <w:szCs w:val="21"/>
        </w:rPr>
        <w:t xml:space="preserve">  </w:t>
      </w:r>
    </w:p>
    <w:p w:rsidR="00193A07" w:rsidRPr="00FD3803" w:rsidP="00193A07">
      <w:pPr>
        <w:rPr>
          <w:rFonts w:ascii="宋体" w:hAnsi="宋体" w:cs="Arial"/>
          <w:kern w:val="0"/>
          <w:szCs w:val="21"/>
        </w:rPr>
      </w:pPr>
      <w:r w:rsidRPr="00FD3803">
        <w:rPr>
          <w:rFonts w:ascii="宋体" w:hAnsi="宋体" w:cs="Arial" w:hint="eastAsia"/>
          <w:kern w:val="0"/>
          <w:szCs w:val="21"/>
        </w:rPr>
        <w:t>句子修改：</w:t>
      </w:r>
      <w:r w:rsidRPr="00FD3803">
        <w:rPr>
          <w:rFonts w:ascii="宋体" w:hAnsi="宋体" w:cs="Arial" w:hint="eastAsia"/>
          <w:kern w:val="0"/>
          <w:szCs w:val="21"/>
          <w:u w:val="single"/>
        </w:rPr>
        <w:t xml:space="preserve">                                                                  </w:t>
      </w:r>
    </w:p>
    <w:p w:rsidR="00193A07" w:rsidRPr="00FD3803" w:rsidP="00193A07">
      <w:pPr>
        <w:rPr>
          <w:rFonts w:ascii="宋体" w:hAnsi="宋体" w:cs="Arial"/>
          <w:kern w:val="0"/>
          <w:szCs w:val="21"/>
        </w:rPr>
      </w:pPr>
      <w:r w:rsidRPr="00FD3803">
        <w:rPr>
          <w:rFonts w:ascii="宋体" w:hAnsi="宋体" w:cs="Arial" w:hint="eastAsia"/>
          <w:kern w:val="0"/>
          <w:szCs w:val="21"/>
        </w:rPr>
        <w:t>3．学校橱窗中改革开放前的照片拉近了同学们与这一伟大变革的距离。</w:t>
      </w:r>
      <w:r w:rsidRPr="00FD3803">
        <w:rPr>
          <w:rFonts w:ascii="宋体" w:hAnsi="宋体" w:cs="Arial"/>
          <w:kern w:val="0"/>
          <w:szCs w:val="21"/>
        </w:rPr>
        <w:t>请你</w:t>
      </w:r>
      <w:r w:rsidRPr="00FD3803">
        <w:rPr>
          <w:rFonts w:ascii="宋体" w:hAnsi="宋体" w:cs="Arial" w:hint="eastAsia"/>
          <w:kern w:val="0"/>
          <w:szCs w:val="21"/>
        </w:rPr>
        <w:t>结合以下老照片和自己现在的生活，</w:t>
      </w:r>
      <w:r w:rsidRPr="00FD3803">
        <w:rPr>
          <w:rFonts w:ascii="宋体" w:hAnsi="宋体" w:cs="Arial"/>
          <w:kern w:val="0"/>
          <w:szCs w:val="21"/>
        </w:rPr>
        <w:t>在</w:t>
      </w:r>
      <w:r w:rsidRPr="00FD3803">
        <w:rPr>
          <w:rFonts w:ascii="宋体" w:hAnsi="宋体" w:cs="Arial" w:hint="eastAsia"/>
          <w:kern w:val="0"/>
          <w:szCs w:val="21"/>
        </w:rPr>
        <w:t>“追往昔，话巨变</w:t>
      </w:r>
      <w:r w:rsidRPr="00FD3803">
        <w:rPr>
          <w:rFonts w:ascii="宋体" w:hAnsi="宋体" w:cs="Arial"/>
          <w:kern w:val="0"/>
          <w:szCs w:val="21"/>
        </w:rPr>
        <w:t>”</w:t>
      </w:r>
      <w:r w:rsidRPr="00FD3803">
        <w:rPr>
          <w:rFonts w:ascii="宋体" w:hAnsi="宋体" w:cs="Arial" w:hint="eastAsia"/>
          <w:kern w:val="0"/>
          <w:szCs w:val="21"/>
        </w:rPr>
        <w:t>班级留言板上留言。</w:t>
      </w:r>
      <w:r w:rsidRPr="00FD3803">
        <w:rPr>
          <w:rFonts w:ascii="宋体" w:hAnsi="宋体" w:cs="Arial"/>
          <w:kern w:val="0"/>
          <w:szCs w:val="21"/>
        </w:rPr>
        <w:t>（</w:t>
      </w:r>
      <w:r w:rsidRPr="00FD3803">
        <w:rPr>
          <w:rFonts w:ascii="宋体" w:hAnsi="宋体" w:cs="Arial" w:hint="eastAsia"/>
          <w:kern w:val="0"/>
          <w:szCs w:val="21"/>
        </w:rPr>
        <w:t>要求：有对比，有感受，运用修辞或成语，80字左右。）(3分)</w:t>
      </w:r>
    </w:p>
    <w:p w:rsidR="00193A07" w:rsidRPr="00FD3803" w:rsidP="00193A07">
      <w:pPr>
        <w:rPr>
          <w:rFonts w:ascii="宋体" w:hAnsi="宋体" w:cs="Arial"/>
          <w:kern w:val="0"/>
          <w:szCs w:val="21"/>
        </w:rPr>
      </w:pPr>
      <w:r w:rsidRPr="00FD3803">
        <w:rPr>
          <w:rFonts w:ascii="宋体" w:hAnsi="宋体" w:cs="Arial"/>
          <w:kern w:val="0"/>
          <w:szCs w:val="21"/>
        </w:rPr>
        <w:t xml:space="preserve">   </w:t>
      </w:r>
      <w:r w:rsidRPr="00FD3803">
        <w:rPr>
          <w:rFonts w:ascii="宋体" w:hAnsi="宋体" w:cs="Arial"/>
          <w:noProof/>
          <w:kern w:val="0"/>
          <w:szCs w:val="21"/>
        </w:rPr>
        <w:drawing>
          <wp:inline distT="0" distB="0" distL="0" distR="0">
            <wp:extent cx="1362075" cy="981075"/>
            <wp:effectExtent l="19050" t="0" r="9525"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25176" name="Picture 141" descr="可用2"/>
                    <pic:cNvPicPr>
                      <a:picLocks noChangeAspect="1" noChangeArrowheads="1"/>
                    </pic:cNvPicPr>
                  </pic:nvPicPr>
                  <pic:blipFill>
                    <a:blip xmlns:r="http://schemas.openxmlformats.org/officeDocument/2006/relationships" r:embed="rId47" cstate="print">
                      <a:clrChange>
                        <a:clrFrom>
                          <a:srgbClr val="FEFDFC"/>
                        </a:clrFrom>
                        <a:clrTo>
                          <a:srgbClr val="FEFDFC">
                            <a:alpha val="0"/>
                          </a:srgbClr>
                        </a:clrTo>
                      </a:clrChange>
                      <a:lum/>
                    </a:blip>
                    <a:stretch>
                      <a:fillRect/>
                    </a:stretch>
                  </pic:blipFill>
                  <pic:spPr bwMode="auto">
                    <a:xfrm>
                      <a:off x="0" y="0"/>
                      <a:ext cx="1362075" cy="981075"/>
                    </a:xfrm>
                    <a:prstGeom prst="rect">
                      <a:avLst/>
                    </a:prstGeom>
                    <a:noFill/>
                    <a:ln w="9525">
                      <a:noFill/>
                      <a:miter lim="800000"/>
                      <a:headEnd/>
                      <a:tailEnd/>
                    </a:ln>
                  </pic:spPr>
                </pic:pic>
              </a:graphicData>
            </a:graphic>
          </wp:inline>
        </w:drawing>
      </w:r>
      <w:r w:rsidRPr="00FD3803">
        <w:rPr>
          <w:rFonts w:ascii="宋体" w:hAnsi="宋体" w:cs="Arial"/>
          <w:kern w:val="0"/>
          <w:szCs w:val="21"/>
        </w:rPr>
        <w:t xml:space="preserve">    </w:t>
      </w:r>
      <w:r w:rsidRPr="00FD3803">
        <w:rPr>
          <w:rFonts w:ascii="宋体" w:hAnsi="宋体" w:cs="Arial" w:hint="eastAsia"/>
          <w:noProof/>
          <w:kern w:val="0"/>
          <w:szCs w:val="21"/>
        </w:rPr>
        <w:drawing>
          <wp:inline distT="0" distB="0" distL="0" distR="0">
            <wp:extent cx="1543050" cy="962025"/>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46299" name="Picture 142" descr="微信图片_20181227085941"/>
                    <pic:cNvPicPr>
                      <a:picLocks noChangeAspect="1" noChangeArrowheads="1"/>
                    </pic:cNvPicPr>
                  </pic:nvPicPr>
                  <pic:blipFill>
                    <a:blip xmlns:r="http://schemas.openxmlformats.org/officeDocument/2006/relationships" r:embed="rId48" cstate="print">
                      <a:clrChange>
                        <a:clrFrom>
                          <a:srgbClr val="FEFDFC"/>
                        </a:clrFrom>
                        <a:clrTo>
                          <a:srgbClr val="FEFDFC">
                            <a:alpha val="0"/>
                          </a:srgbClr>
                        </a:clrTo>
                      </a:clrChange>
                      <a:lum/>
                    </a:blip>
                    <a:stretch>
                      <a:fillRect/>
                    </a:stretch>
                  </pic:blipFill>
                  <pic:spPr bwMode="auto">
                    <a:xfrm>
                      <a:off x="0" y="0"/>
                      <a:ext cx="1543050" cy="962025"/>
                    </a:xfrm>
                    <a:prstGeom prst="rect">
                      <a:avLst/>
                    </a:prstGeom>
                    <a:noFill/>
                    <a:ln w="9525">
                      <a:noFill/>
                      <a:miter lim="800000"/>
                      <a:headEnd/>
                      <a:tailEnd/>
                    </a:ln>
                  </pic:spPr>
                </pic:pic>
              </a:graphicData>
            </a:graphic>
          </wp:inline>
        </w:drawing>
      </w:r>
    </w:p>
    <w:p w:rsidR="00193A07" w:rsidRPr="00FD3803" w:rsidP="00193A07">
      <w:pPr>
        <w:rPr>
          <w:rFonts w:ascii="宋体" w:hAnsi="宋体" w:cs="Arial"/>
          <w:kern w:val="0"/>
          <w:szCs w:val="21"/>
        </w:rPr>
      </w:pPr>
      <w:r w:rsidRPr="00FD3803">
        <w:rPr>
          <w:rFonts w:ascii="宋体" w:hAnsi="宋体" w:cs="Arial"/>
          <w:kern w:val="0"/>
          <w:szCs w:val="21"/>
        </w:rPr>
        <w:t xml:space="preserve"> </w:t>
      </w:r>
      <w:r w:rsidRPr="00FD3803">
        <w:rPr>
          <w:rFonts w:ascii="宋体" w:hAnsi="宋体" w:cs="Arial"/>
          <w:noProof/>
          <w:kern w:val="0"/>
          <w:szCs w:val="21"/>
        </w:rPr>
        <w:drawing>
          <wp:inline distT="0" distB="0" distL="0" distR="0">
            <wp:extent cx="1581150" cy="981075"/>
            <wp:effectExtent l="1905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16709" name="Picture 143" descr="乒乓球"/>
                    <pic:cNvPicPr>
                      <a:picLocks noChangeAspect="1" noChangeArrowheads="1"/>
                    </pic:cNvPicPr>
                  </pic:nvPicPr>
                  <pic:blipFill>
                    <a:blip xmlns:r="http://schemas.openxmlformats.org/officeDocument/2006/relationships" r:embed="rId49" cstate="print">
                      <a:clrChange>
                        <a:clrFrom>
                          <a:srgbClr val="FEFDFC"/>
                        </a:clrFrom>
                        <a:clrTo>
                          <a:srgbClr val="FEFDFC">
                            <a:alpha val="0"/>
                          </a:srgbClr>
                        </a:clrTo>
                      </a:clrChange>
                      <a:lum/>
                    </a:blip>
                    <a:srcRect b="6120"/>
                    <a:stretch>
                      <a:fillRect/>
                    </a:stretch>
                  </pic:blipFill>
                  <pic:spPr bwMode="auto">
                    <a:xfrm>
                      <a:off x="0" y="0"/>
                      <a:ext cx="1581150" cy="981075"/>
                    </a:xfrm>
                    <a:prstGeom prst="rect">
                      <a:avLst/>
                    </a:prstGeom>
                    <a:noFill/>
                    <a:ln w="9525">
                      <a:noFill/>
                      <a:miter lim="800000"/>
                      <a:headEnd/>
                      <a:tailEnd/>
                    </a:ln>
                  </pic:spPr>
                </pic:pic>
              </a:graphicData>
            </a:graphic>
          </wp:inline>
        </w:drawing>
      </w:r>
      <w:r w:rsidRPr="00FD3803">
        <w:rPr>
          <w:rFonts w:ascii="宋体" w:hAnsi="宋体" w:cs="Arial"/>
          <w:kern w:val="0"/>
          <w:szCs w:val="21"/>
        </w:rPr>
        <w:t xml:space="preserve"> </w:t>
      </w:r>
      <w:r w:rsidRPr="00FD3803">
        <w:rPr>
          <w:rFonts w:ascii="宋体" w:hAnsi="宋体" w:cs="Arial"/>
          <w:noProof/>
          <w:kern w:val="0"/>
          <w:szCs w:val="21"/>
        </w:rPr>
        <w:drawing>
          <wp:inline distT="0" distB="0" distL="0" distR="0">
            <wp:extent cx="1819275" cy="933450"/>
            <wp:effectExtent l="19050" t="0" r="952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55404" name="Picture 144" descr="可用4"/>
                    <pic:cNvPicPr>
                      <a:picLocks noChangeAspect="1" noChangeArrowheads="1"/>
                    </pic:cNvPicPr>
                  </pic:nvPicPr>
                  <pic:blipFill>
                    <a:blip xmlns:r="http://schemas.openxmlformats.org/officeDocument/2006/relationships" r:embed="rId50" cstate="print">
                      <a:clrChange>
                        <a:clrFrom>
                          <a:srgbClr val="FEFDFC"/>
                        </a:clrFrom>
                        <a:clrTo>
                          <a:srgbClr val="FEFDFC">
                            <a:alpha val="0"/>
                          </a:srgbClr>
                        </a:clrTo>
                      </a:clrChange>
                      <a:lum/>
                    </a:blip>
                    <a:srcRect r="-1236" b="6590"/>
                    <a:stretch>
                      <a:fillRect/>
                    </a:stretch>
                  </pic:blipFill>
                  <pic:spPr bwMode="auto">
                    <a:xfrm>
                      <a:off x="0" y="0"/>
                      <a:ext cx="1819275" cy="933450"/>
                    </a:xfrm>
                    <a:prstGeom prst="rect">
                      <a:avLst/>
                    </a:prstGeom>
                    <a:noFill/>
                    <a:ln w="9525">
                      <a:noFill/>
                      <a:miter lim="800000"/>
                      <a:headEnd/>
                      <a:tailEnd/>
                    </a:ln>
                  </pic:spPr>
                </pic:pic>
              </a:graphicData>
            </a:graphic>
          </wp:inline>
        </w:drawing>
      </w:r>
      <w:r w:rsidRPr="00FD3803">
        <w:rPr>
          <w:rFonts w:ascii="宋体" w:hAnsi="宋体" w:cs="Arial"/>
          <w:kern w:val="0"/>
          <w:szCs w:val="21"/>
        </w:rPr>
        <w:t xml:space="preserve">  </w:t>
      </w:r>
      <w:r w:rsidRPr="00FD3803">
        <w:rPr>
          <w:rFonts w:ascii="宋体" w:hAnsi="宋体" w:cs="Arial" w:hint="eastAsia"/>
          <w:kern w:val="0"/>
          <w:szCs w:val="21"/>
        </w:rPr>
        <w:t xml:space="preserve">  </w:t>
      </w:r>
    </w:p>
    <w:p w:rsidR="00193A07" w:rsidRPr="00FD3803" w:rsidP="00193A07">
      <w:pPr>
        <w:rPr>
          <w:rFonts w:ascii="宋体" w:hAnsi="宋体" w:cs="Arial"/>
          <w:kern w:val="0"/>
          <w:szCs w:val="21"/>
          <w:u w:val="single"/>
        </w:rPr>
      </w:pPr>
      <w:r w:rsidRPr="00FD3803">
        <w:rPr>
          <w:rFonts w:ascii="宋体" w:hAnsi="宋体" w:cs="Arial" w:hint="eastAsia"/>
          <w:kern w:val="0"/>
          <w:szCs w:val="21"/>
        </w:rPr>
        <w:t>答：</w:t>
      </w:r>
      <w:r w:rsidRPr="00FD3803">
        <w:rPr>
          <w:rFonts w:ascii="宋体" w:hAnsi="宋体" w:cs="Arial" w:hint="eastAsia"/>
          <w:kern w:val="0"/>
          <w:szCs w:val="21"/>
          <w:u w:val="single"/>
        </w:rPr>
        <w:t xml:space="preserve">                                              </w:t>
      </w:r>
    </w:p>
    <w:p w:rsidR="00193A07" w:rsidRPr="00FD3803" w:rsidP="00193A07">
      <w:pPr>
        <w:spacing w:line="276" w:lineRule="auto"/>
        <w:rPr>
          <w:rFonts w:ascii="宋体" w:hAnsi="宋体"/>
          <w:b/>
          <w:szCs w:val="21"/>
        </w:rPr>
      </w:pPr>
      <w:r w:rsidRPr="00FD3803">
        <w:rPr>
          <w:rFonts w:ascii="宋体" w:hAnsi="宋体" w:hint="eastAsia"/>
          <w:b/>
          <w:szCs w:val="21"/>
        </w:rPr>
        <w:t>一、基础·运用（10分）</w:t>
      </w:r>
    </w:p>
    <w:p w:rsidR="00193A07" w:rsidRPr="00FD3803" w:rsidP="00193A07">
      <w:pPr>
        <w:ind w:firstLine="420" w:firstLineChars="200"/>
        <w:rPr>
          <w:rFonts w:ascii="宋体" w:hAnsi="宋体" w:cs="宋体"/>
          <w:b/>
          <w:kern w:val="0"/>
          <w:szCs w:val="21"/>
        </w:rPr>
      </w:pPr>
      <w:r w:rsidRPr="00FD3803">
        <w:rPr>
          <w:rFonts w:ascii="宋体" w:hAnsi="宋体" w:cs="宋体" w:hint="eastAsia"/>
          <w:b/>
          <w:kern w:val="0"/>
          <w:szCs w:val="21"/>
        </w:rPr>
        <w:t>1.</w:t>
      </w:r>
      <w:r w:rsidRPr="00FD3803">
        <w:rPr>
          <w:rFonts w:ascii="宋体" w:hAnsi="宋体" w:cs="Arial" w:hint="eastAsia"/>
          <w:b/>
          <w:kern w:val="0"/>
          <w:szCs w:val="21"/>
        </w:rPr>
        <w:t xml:space="preserve"> </w:t>
      </w:r>
      <w:r w:rsidRPr="00FD3803">
        <w:rPr>
          <w:rFonts w:ascii="宋体" w:hAnsi="宋体" w:cs="宋体" w:hint="eastAsia"/>
          <w:b/>
          <w:kern w:val="0"/>
          <w:szCs w:val="21"/>
        </w:rPr>
        <w:t>(1)</w:t>
      </w:r>
      <w:r w:rsidRPr="00FD3803">
        <w:rPr>
          <w:rFonts w:ascii="宋体" w:hAnsi="宋体" w:hint="eastAsia"/>
          <w:b/>
          <w:szCs w:val="21"/>
        </w:rPr>
        <w:t xml:space="preserve"> (2分)</w:t>
      </w:r>
      <w:r w:rsidRPr="00FD3803">
        <w:rPr>
          <w:rFonts w:ascii="宋体" w:hAnsi="宋体" w:cs="宋体" w:hint="eastAsia"/>
          <w:b/>
          <w:kern w:val="0"/>
          <w:szCs w:val="21"/>
        </w:rPr>
        <w:t xml:space="preserve"> C    </w:t>
      </w:r>
    </w:p>
    <w:p w:rsidR="00193A07" w:rsidRPr="00FD3803" w:rsidP="00193A07">
      <w:pPr>
        <w:ind w:firstLine="630" w:firstLineChars="300"/>
        <w:rPr>
          <w:rFonts w:ascii="宋体" w:hAnsi="宋体" w:cs="宋体"/>
          <w:b/>
          <w:kern w:val="0"/>
          <w:szCs w:val="21"/>
        </w:rPr>
      </w:pPr>
      <w:r w:rsidRPr="00FD3803">
        <w:rPr>
          <w:rFonts w:ascii="宋体" w:hAnsi="宋体" w:hint="eastAsia"/>
          <w:b/>
          <w:szCs w:val="21"/>
        </w:rPr>
        <w:t>（2）(2分)</w:t>
      </w:r>
      <w:r w:rsidRPr="00FD3803">
        <w:rPr>
          <w:rFonts w:ascii="宋体" w:hAnsi="宋体" w:cs="宋体" w:hint="eastAsia"/>
          <w:b/>
          <w:kern w:val="0"/>
          <w:szCs w:val="21"/>
        </w:rPr>
        <w:t xml:space="preserve"> 形容改革开放给中国带来了巨大的变化。 </w:t>
      </w:r>
    </w:p>
    <w:p w:rsidR="00193A07" w:rsidRPr="00FD3803" w:rsidP="00193A07">
      <w:pPr>
        <w:ind w:firstLine="420" w:firstLineChars="200"/>
        <w:rPr>
          <w:rFonts w:ascii="宋体" w:hAnsi="宋体" w:cs="宋体"/>
          <w:b/>
          <w:kern w:val="0"/>
          <w:szCs w:val="21"/>
        </w:rPr>
      </w:pPr>
      <w:r w:rsidRPr="00FD3803">
        <w:rPr>
          <w:rFonts w:ascii="宋体" w:hAnsi="宋体" w:cs="宋体" w:hint="eastAsia"/>
          <w:b/>
          <w:kern w:val="0"/>
          <w:szCs w:val="21"/>
        </w:rPr>
        <w:t>2. (1)（3分）</w:t>
      </w:r>
    </w:p>
    <w:p w:rsidR="00193A07" w:rsidRPr="00FD3803" w:rsidP="00193A07">
      <w:pPr>
        <w:ind w:firstLine="1050" w:firstLineChars="500"/>
        <w:rPr>
          <w:rFonts w:ascii="宋体" w:hAnsi="宋体"/>
          <w:b/>
          <w:szCs w:val="21"/>
        </w:rPr>
      </w:pPr>
      <w:r w:rsidRPr="00FD3803">
        <w:rPr>
          <w:rFonts w:ascii="宋体" w:hAnsi="宋体" w:cs="宋体" w:hint="eastAsia"/>
          <w:b/>
          <w:kern w:val="0"/>
          <w:szCs w:val="21"/>
        </w:rPr>
        <w:t>标点修改：（1分）将</w:t>
      </w:r>
      <w:r w:rsidRPr="00FD3803" w:rsidR="00172C59">
        <w:rPr>
          <w:rFonts w:ascii="宋体" w:hAnsi="宋体" w:hint="eastAsia"/>
          <w:b/>
          <w:szCs w:val="21"/>
        </w:rPr>
        <w:fldChar w:fldCharType="begin"/>
      </w:r>
      <w:r w:rsidRPr="00FD3803">
        <w:rPr>
          <w:rFonts w:ascii="宋体" w:hAnsi="宋体" w:hint="eastAsia"/>
          <w:b/>
          <w:szCs w:val="21"/>
        </w:rPr>
        <w:instrText xml:space="preserve"> = 1 \* GB3 </w:instrText>
      </w:r>
      <w:r w:rsidRPr="00FD3803" w:rsidR="00172C59">
        <w:rPr>
          <w:rFonts w:ascii="宋体" w:hAnsi="宋体" w:hint="eastAsia"/>
          <w:b/>
          <w:szCs w:val="21"/>
        </w:rPr>
        <w:fldChar w:fldCharType="separate"/>
      </w:r>
      <w:r w:rsidRPr="00FD3803">
        <w:rPr>
          <w:rFonts w:ascii="宋体" w:hAnsi="宋体" w:hint="eastAsia"/>
          <w:b/>
          <w:noProof/>
          <w:szCs w:val="21"/>
        </w:rPr>
        <w:t>①</w:t>
      </w:r>
      <w:r w:rsidRPr="00FD3803" w:rsidR="00172C59">
        <w:rPr>
          <w:rFonts w:ascii="宋体" w:hAnsi="宋体" w:hint="eastAsia"/>
          <w:b/>
          <w:szCs w:val="21"/>
        </w:rPr>
        <w:fldChar w:fldCharType="end"/>
      </w:r>
      <w:r w:rsidRPr="00FD3803">
        <w:rPr>
          <w:rFonts w:ascii="宋体" w:hAnsi="宋体" w:hint="eastAsia"/>
          <w:b/>
          <w:szCs w:val="21"/>
        </w:rPr>
        <w:t>的“，”改为“、”。</w:t>
      </w:r>
    </w:p>
    <w:p w:rsidR="00193A07" w:rsidRPr="00FD3803" w:rsidP="00193A07">
      <w:pPr>
        <w:ind w:left="1995" w:hanging="945" w:leftChars="500" w:hangingChars="450"/>
        <w:rPr>
          <w:rFonts w:ascii="宋体" w:hAnsi="宋体" w:cs="宋体"/>
          <w:b/>
          <w:kern w:val="0"/>
          <w:szCs w:val="21"/>
        </w:rPr>
      </w:pPr>
      <w:r w:rsidRPr="00FD3803">
        <w:rPr>
          <w:rFonts w:ascii="宋体" w:hAnsi="宋体" w:cs="宋体" w:hint="eastAsia"/>
          <w:b/>
          <w:kern w:val="0"/>
          <w:szCs w:val="21"/>
        </w:rPr>
        <w:t>句子修改：（2分）将</w:t>
      </w:r>
      <w:r w:rsidRPr="00FD3803" w:rsidR="00172C59">
        <w:rPr>
          <w:rFonts w:ascii="宋体" w:hAnsi="宋体" w:cs="Arial" w:hint="eastAsia"/>
          <w:b/>
          <w:kern w:val="0"/>
          <w:szCs w:val="21"/>
        </w:rPr>
        <w:fldChar w:fldCharType="begin"/>
      </w:r>
      <w:r w:rsidRPr="00FD3803">
        <w:rPr>
          <w:rFonts w:ascii="宋体" w:hAnsi="宋体" w:cs="Arial" w:hint="eastAsia"/>
          <w:b/>
          <w:kern w:val="0"/>
          <w:szCs w:val="21"/>
        </w:rPr>
        <w:instrText xml:space="preserve"> = 3 \* GB3 </w:instrText>
      </w:r>
      <w:r w:rsidRPr="00FD3803" w:rsidR="00172C59">
        <w:rPr>
          <w:rFonts w:ascii="宋体" w:hAnsi="宋体" w:cs="Arial" w:hint="eastAsia"/>
          <w:b/>
          <w:kern w:val="0"/>
          <w:szCs w:val="21"/>
        </w:rPr>
        <w:fldChar w:fldCharType="separate"/>
      </w:r>
      <w:r w:rsidRPr="00FD3803">
        <w:rPr>
          <w:rFonts w:ascii="宋体" w:hAnsi="宋体" w:cs="Arial" w:hint="eastAsia"/>
          <w:b/>
          <w:noProof/>
          <w:kern w:val="0"/>
          <w:szCs w:val="21"/>
        </w:rPr>
        <w:t>③</w:t>
      </w:r>
      <w:r w:rsidRPr="00FD3803" w:rsidR="00172C59">
        <w:rPr>
          <w:rFonts w:ascii="宋体" w:hAnsi="宋体" w:cs="Arial" w:hint="eastAsia"/>
          <w:b/>
          <w:kern w:val="0"/>
          <w:szCs w:val="21"/>
        </w:rPr>
        <w:fldChar w:fldCharType="end"/>
      </w:r>
      <w:r w:rsidRPr="00FD3803">
        <w:rPr>
          <w:rFonts w:ascii="宋体" w:hAnsi="宋体" w:cs="Arial" w:hint="eastAsia"/>
          <w:b/>
          <w:kern w:val="0"/>
          <w:szCs w:val="21"/>
        </w:rPr>
        <w:t>将“中国制造的创新产品”与“基础设施建设的突飞猛进”调换位置。</w:t>
      </w:r>
      <w:r w:rsidRPr="00FD3803">
        <w:rPr>
          <w:rFonts w:ascii="宋体" w:hAnsi="宋体" w:cs="宋体" w:hint="eastAsia"/>
          <w:b/>
          <w:kern w:val="0"/>
          <w:szCs w:val="21"/>
        </w:rPr>
        <w:t xml:space="preserve">   </w:t>
      </w:r>
    </w:p>
    <w:p w:rsidR="00193A07" w:rsidRPr="00FD3803" w:rsidP="00193A07">
      <w:pPr>
        <w:ind w:firstLine="315" w:firstLineChars="150"/>
        <w:rPr>
          <w:rFonts w:ascii="宋体" w:hAnsi="宋体" w:cs="宋体"/>
          <w:b/>
          <w:kern w:val="0"/>
          <w:szCs w:val="21"/>
        </w:rPr>
      </w:pPr>
      <w:r w:rsidRPr="00FD3803">
        <w:rPr>
          <w:rFonts w:ascii="宋体" w:hAnsi="宋体" w:cs="宋体" w:hint="eastAsia"/>
          <w:b/>
          <w:kern w:val="0"/>
          <w:szCs w:val="21"/>
        </w:rPr>
        <w:t>3.</w:t>
      </w:r>
      <w:r w:rsidRPr="00FD3803">
        <w:rPr>
          <w:rFonts w:ascii="宋体" w:hAnsi="宋体" w:hint="eastAsia"/>
          <w:b/>
          <w:szCs w:val="21"/>
        </w:rPr>
        <w:t xml:space="preserve"> (3分。对比 1分，感受1分，运用修辞或成语1分。)</w:t>
      </w:r>
      <w:r w:rsidRPr="00FD3803">
        <w:rPr>
          <w:rFonts w:ascii="宋体" w:hAnsi="宋体" w:cs="宋体" w:hint="eastAsia"/>
          <w:b/>
          <w:kern w:val="0"/>
          <w:szCs w:val="21"/>
        </w:rPr>
        <w:t xml:space="preserve"> </w:t>
      </w:r>
    </w:p>
    <w:p w:rsidR="00193A07" w:rsidRPr="00FD3803" w:rsidP="00193A07">
      <w:pPr>
        <w:rPr>
          <w:rFonts w:ascii="宋体" w:hAnsi="宋体"/>
          <w:color w:val="00B050"/>
          <w:szCs w:val="21"/>
        </w:rPr>
      </w:pPr>
    </w:p>
    <w:p w:rsidR="00AA195C" w:rsidRPr="00FD3803" w:rsidP="00193A07">
      <w:pPr>
        <w:rPr>
          <w:rFonts w:ascii="宋体" w:hAnsi="宋体"/>
          <w:szCs w:val="21"/>
        </w:rPr>
      </w:pPr>
    </w:p>
    <w:p w:rsidR="00AA195C" w:rsidRPr="00FD3803" w:rsidP="002B00F0">
      <w:pPr>
        <w:rPr>
          <w:rFonts w:ascii="宋体" w:hAnsi="宋体"/>
        </w:rPr>
      </w:pPr>
    </w:p>
    <w:sectPr w:rsidSect="008E78B8">
      <w:footerReference w:type="even" r:id="rId51"/>
      <w:footerReference w:type="default" r:id="rId52"/>
      <w:pgSz w:w="11906" w:h="16838"/>
      <w:pgMar w:top="1440" w:right="1797" w:bottom="1440" w:left="1797"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方正黑体简体">
    <w:altName w:val="微软雅黑"/>
    <w:charset w:val="86"/>
    <w:family w:val="auto"/>
    <w:pitch w:val="default"/>
    <w:sig w:usb0="00000000" w:usb1="080E0000" w:usb2="00000000" w:usb3="00000000" w:csb0="0004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NEU-BZ-S92">
    <w:altName w:val="SimSun-ExtB"/>
    <w:panose1 w:val="00000000000000000000"/>
    <w:charset w:val="86"/>
    <w:family w:val="script"/>
    <w:notTrueType/>
    <w:pitch w:val="variable"/>
    <w:sig w:usb0="00000001" w:usb1="080E0000" w:usb2="00000010" w:usb3="00000000" w:csb0="00040000" w:csb1="00000000"/>
  </w:font>
  <w:font w:name="方正书宋_GBK">
    <w:altName w:val="微软雅黑"/>
    <w:panose1 w:val="00000000000000000000"/>
    <w:charset w:val="86"/>
    <w:family w:val="script"/>
    <w:notTrueType/>
    <w:pitch w:val="fixed"/>
    <w:sig w:usb0="00000001" w:usb1="080E0000" w:usb2="00000010" w:usb3="00000000" w:csb0="00040000" w:csb1="00000000"/>
  </w:font>
  <w:font w:name=".pingfang sc">
    <w:altName w:val="Times New Roman"/>
    <w:charset w:val="00"/>
    <w:family w:val="auto"/>
    <w:pitch w:val="default"/>
    <w:sig w:usb0="00000000" w:usb1="00000000" w:usb2="00000000" w:usb3="00000000" w:csb0="00000000" w:csb1="00000000"/>
  </w:font>
  <w:font w:name="仿宋">
    <w:panose1 w:val="02010609060101010101"/>
    <w:charset w:val="86"/>
    <w:family w:val="modern"/>
    <w:pitch w:val="fixed"/>
    <w:sig w:usb0="800002BF" w:usb1="38CF7CFA" w:usb2="00000016" w:usb3="00000000" w:csb0="00040001" w:csb1="00000000"/>
  </w:font>
  <w:font w:name="DengXian">
    <w:altName w:val="微软雅黑"/>
    <w:charset w:val="86"/>
    <w:family w:val="auto"/>
    <w:pitch w:val="variable"/>
    <w:sig w:usb0="00000000" w:usb1="38CF7CFA" w:usb2="00000016" w:usb3="00000000" w:csb0="0004000F" w:csb1="00000000"/>
  </w:font>
  <w:font w:name="汉仪中黑简a渀.">
    <w:altName w:val="微软雅黑"/>
    <w:charset w:val="86"/>
    <w:family w:val="swiss"/>
    <w:pitch w:val="default"/>
    <w:sig w:usb0="00000000" w:usb1="00000000" w:usb2="00000010" w:usb3="00000000" w:csb0="0004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95C" w:rsidP="00793D2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AA195C" w:rsidP="00AA195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95C" w:rsidP="00793D2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D3803">
      <w:rPr>
        <w:rStyle w:val="PageNumber"/>
        <w:noProof/>
      </w:rPr>
      <w:t>35</w:t>
    </w:r>
    <w:r>
      <w:rPr>
        <w:rStyle w:val="PageNumber"/>
      </w:rPr>
      <w:fldChar w:fldCharType="end"/>
    </w:r>
  </w:p>
  <w:p w:rsidR="00AA195C" w:rsidP="00AA195C">
    <w:pPr>
      <w:pStyle w:val="Footer"/>
      <w:ind w:right="360"/>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A9FF91F"/>
    <w:multiLevelType w:val="singleLevel"/>
    <w:tmpl w:val="EA9FF91F"/>
    <w:lvl w:ilvl="0">
      <w:start w:val="1"/>
      <w:numFmt w:val="decimal"/>
      <w:suff w:val="space"/>
      <w:lvlText w:val="(%1)"/>
      <w:lvlJc w:val="left"/>
    </w:lvl>
  </w:abstractNum>
  <w:abstractNum w:abstractNumId="1">
    <w:nsid w:val="0A69190A"/>
    <w:multiLevelType w:val="hybridMultilevel"/>
    <w:tmpl w:val="3FB69D06"/>
    <w:lvl w:ilvl="0">
      <w:start w:val="1"/>
      <w:numFmt w:val="japaneseCounting"/>
      <w:lvlText w:val="%1、"/>
      <w:lvlJc w:val="left"/>
      <w:pPr>
        <w:ind w:left="261" w:hanging="456"/>
      </w:pPr>
      <w:rPr>
        <w:rFonts w:hint="default"/>
      </w:rPr>
    </w:lvl>
    <w:lvl w:ilvl="1" w:tentative="1">
      <w:start w:val="1"/>
      <w:numFmt w:val="lowerLetter"/>
      <w:lvlText w:val="%2)"/>
      <w:lvlJc w:val="left"/>
      <w:pPr>
        <w:ind w:left="645" w:hanging="420"/>
      </w:pPr>
    </w:lvl>
    <w:lvl w:ilvl="2" w:tentative="1">
      <w:start w:val="1"/>
      <w:numFmt w:val="lowerRoman"/>
      <w:lvlText w:val="%3."/>
      <w:lvlJc w:val="right"/>
      <w:pPr>
        <w:ind w:left="1065" w:hanging="420"/>
      </w:pPr>
    </w:lvl>
    <w:lvl w:ilvl="3" w:tentative="1">
      <w:start w:val="1"/>
      <w:numFmt w:val="decimal"/>
      <w:lvlText w:val="%4."/>
      <w:lvlJc w:val="left"/>
      <w:pPr>
        <w:ind w:left="1485" w:hanging="420"/>
      </w:pPr>
    </w:lvl>
    <w:lvl w:ilvl="4" w:tentative="1">
      <w:start w:val="1"/>
      <w:numFmt w:val="lowerLetter"/>
      <w:lvlText w:val="%5)"/>
      <w:lvlJc w:val="left"/>
      <w:pPr>
        <w:ind w:left="1905" w:hanging="420"/>
      </w:pPr>
    </w:lvl>
    <w:lvl w:ilvl="5" w:tentative="1">
      <w:start w:val="1"/>
      <w:numFmt w:val="lowerRoman"/>
      <w:lvlText w:val="%6."/>
      <w:lvlJc w:val="right"/>
      <w:pPr>
        <w:ind w:left="2325" w:hanging="420"/>
      </w:pPr>
    </w:lvl>
    <w:lvl w:ilvl="6" w:tentative="1">
      <w:start w:val="1"/>
      <w:numFmt w:val="decimal"/>
      <w:lvlText w:val="%7."/>
      <w:lvlJc w:val="left"/>
      <w:pPr>
        <w:ind w:left="2745" w:hanging="420"/>
      </w:pPr>
    </w:lvl>
    <w:lvl w:ilvl="7" w:tentative="1">
      <w:start w:val="1"/>
      <w:numFmt w:val="lowerLetter"/>
      <w:lvlText w:val="%8)"/>
      <w:lvlJc w:val="left"/>
      <w:pPr>
        <w:ind w:left="3165" w:hanging="420"/>
      </w:pPr>
    </w:lvl>
    <w:lvl w:ilvl="8" w:tentative="1">
      <w:start w:val="1"/>
      <w:numFmt w:val="lowerRoman"/>
      <w:lvlText w:val="%9."/>
      <w:lvlJc w:val="right"/>
      <w:pPr>
        <w:ind w:left="3585" w:hanging="420"/>
      </w:pPr>
    </w:lvl>
  </w:abstractNum>
  <w:abstractNum w:abstractNumId="2">
    <w:nsid w:val="4C633587"/>
    <w:multiLevelType w:val="hybridMultilevel"/>
    <w:tmpl w:val="3D508412"/>
    <w:lvl w:ilvl="0">
      <w:start w:val="1"/>
      <w:numFmt w:val="japaneseCounting"/>
      <w:lvlText w:val="%1、"/>
      <w:lvlJc w:val="left"/>
      <w:pPr>
        <w:tabs>
          <w:tab w:val="num" w:pos="420"/>
        </w:tabs>
        <w:ind w:left="420" w:hanging="420"/>
      </w:pPr>
      <w:rPr>
        <w:rFonts w:ascii="Times New Roman" w:eastAsia="Times New Roman" w:hAnsi="Times New Roman" w:cs="Times New Roman"/>
      </w:rPr>
    </w:lvl>
    <w:lvl w:ilvl="1">
      <w:start w:val="1"/>
      <w:numFmt w:val="japaneseCounting"/>
      <w:lvlText w:val="（%2）"/>
      <w:lvlJc w:val="left"/>
      <w:pPr>
        <w:tabs>
          <w:tab w:val="num" w:pos="720"/>
        </w:tabs>
        <w:ind w:left="720" w:hanging="720"/>
      </w:pPr>
      <w:rPr>
        <w:rFonts w:hAnsi="宋体" w:hint="default"/>
      </w:rPr>
    </w:lvl>
    <w:lvl w:ilvl="2">
      <w:start w:val="18"/>
      <w:numFmt w:val="decimal"/>
      <w:lvlText w:val="%3．"/>
      <w:lvlJc w:val="left"/>
      <w:pPr>
        <w:ind w:left="1260" w:hanging="420"/>
      </w:pPr>
      <w:rPr>
        <w:rFonts w:hint="default"/>
      </w:r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3">
    <w:nsid w:val="54476B24"/>
    <w:multiLevelType w:val="multilevel"/>
    <w:tmpl w:val="54476B24"/>
    <w:lvl w:ilvl="0" w:tentative="1">
      <w:start w:val="1"/>
      <w:numFmt w:val="bullet"/>
      <w:pStyle w:val="ListBullet"/>
      <w:lvlText w:val=""/>
      <w:lvlJc w:val="left"/>
      <w:pPr>
        <w:tabs>
          <w:tab w:val="left" w:pos="360"/>
        </w:tabs>
        <w:ind w:left="720" w:hanging="360"/>
      </w:pPr>
      <w:rPr>
        <w:rFonts w:ascii="Symbol" w:hAnsi="Symbol" w:hint="default"/>
        <w:color w:val="auto"/>
      </w:rPr>
    </w:lvl>
    <w:lvl w:ilvl="1" w:tentative="1">
      <w:start w:val="1"/>
      <w:numFmt w:val="bullet"/>
      <w:pStyle w:val="ListBullet2"/>
      <w:lvlText w:val="o"/>
      <w:lvlJc w:val="left"/>
      <w:pPr>
        <w:tabs>
          <w:tab w:val="left" w:pos="720"/>
        </w:tabs>
        <w:ind w:left="1080" w:hanging="360"/>
      </w:pPr>
      <w:rPr>
        <w:rFonts w:ascii="Courier New" w:hAnsi="Courier New" w:hint="default"/>
      </w:rPr>
    </w:lvl>
    <w:lvl w:ilvl="2" w:tentative="1">
      <w:start w:val="1"/>
      <w:numFmt w:val="bullet"/>
      <w:pStyle w:val="ListBullet3"/>
      <w:lvlText w:val=""/>
      <w:lvlJc w:val="left"/>
      <w:pPr>
        <w:tabs>
          <w:tab w:val="left" w:pos="1080"/>
        </w:tabs>
        <w:ind w:left="1440" w:hanging="360"/>
      </w:pPr>
      <w:rPr>
        <w:rFonts w:ascii="Wingdings" w:hAnsi="Wingdings" w:hint="default"/>
      </w:rPr>
    </w:lvl>
    <w:lvl w:ilvl="3" w:tentative="1">
      <w:start w:val="1"/>
      <w:numFmt w:val="bullet"/>
      <w:pStyle w:val="ListBullet4"/>
      <w:lvlText w:val=""/>
      <w:lvlJc w:val="left"/>
      <w:pPr>
        <w:tabs>
          <w:tab w:val="left" w:pos="1440"/>
        </w:tabs>
        <w:ind w:left="1800" w:hanging="360"/>
      </w:pPr>
      <w:rPr>
        <w:rFonts w:ascii="Wingdings" w:hAnsi="Wingdings" w:hint="default"/>
      </w:rPr>
    </w:lvl>
    <w:lvl w:ilvl="4" w:tentative="1">
      <w:start w:val="1"/>
      <w:numFmt w:val="bullet"/>
      <w:pStyle w:val="ListBullet5"/>
      <w:lvlText w:val=""/>
      <w:lvlJc w:val="left"/>
      <w:pPr>
        <w:tabs>
          <w:tab w:val="left" w:pos="1800"/>
        </w:tabs>
        <w:ind w:left="2160" w:hanging="360"/>
      </w:pPr>
      <w:rPr>
        <w:rFonts w:ascii="Wingdings" w:hAnsi="Wingdings" w:hint="default"/>
      </w:rPr>
    </w:lvl>
    <w:lvl w:ilvl="5" w:tentative="1">
      <w:start w:val="1"/>
      <w:numFmt w:val="none"/>
      <w:lvlJc w:val="left"/>
      <w:pPr>
        <w:tabs>
          <w:tab w:val="left" w:pos="2160"/>
        </w:tabs>
        <w:ind w:left="2520" w:hanging="360"/>
      </w:pPr>
      <w:rPr>
        <w:rFonts w:hint="default"/>
      </w:rPr>
    </w:lvl>
    <w:lvl w:ilvl="6" w:tentative="1">
      <w:start w:val="1"/>
      <w:numFmt w:val="none"/>
      <w:lvlText w:val="%7"/>
      <w:lvlJc w:val="left"/>
      <w:pPr>
        <w:tabs>
          <w:tab w:val="left" w:pos="2520"/>
        </w:tabs>
        <w:ind w:left="2880" w:hanging="360"/>
      </w:pPr>
      <w:rPr>
        <w:rFonts w:hint="default"/>
      </w:rPr>
    </w:lvl>
    <w:lvl w:ilvl="7" w:tentative="1">
      <w:start w:val="1"/>
      <w:numFmt w:val="none"/>
      <w:lvlJc w:val="left"/>
      <w:pPr>
        <w:tabs>
          <w:tab w:val="left" w:pos="2880"/>
        </w:tabs>
        <w:ind w:left="3240" w:hanging="360"/>
      </w:pPr>
      <w:rPr>
        <w:rFonts w:hint="default"/>
      </w:rPr>
    </w:lvl>
    <w:lvl w:ilvl="8" w:tentative="1">
      <w:start w:val="1"/>
      <w:numFmt w:val="none"/>
      <w:lvlJc w:val="left"/>
      <w:pPr>
        <w:tabs>
          <w:tab w:val="left" w:pos="3240"/>
        </w:tabs>
        <w:ind w:left="3600" w:hanging="360"/>
      </w:pPr>
      <w:rPr>
        <w:rFonts w:hint="default"/>
      </w:rPr>
    </w:lvl>
  </w:abstractNum>
  <w:abstractNum w:abstractNumId="4">
    <w:nsid w:val="5C18100D"/>
    <w:multiLevelType w:val="singleLevel"/>
    <w:tmpl w:val="5C18100D"/>
    <w:lvl w:ilvl="0">
      <w:start w:val="3"/>
      <w:numFmt w:val="decimal"/>
      <w:suff w:val="nothing"/>
      <w:lvlText w:val="%1."/>
      <w:lvlJc w:val="left"/>
    </w:lvl>
  </w:abstractNum>
  <w:abstractNum w:abstractNumId="5">
    <w:nsid w:val="5C1D952F"/>
    <w:multiLevelType w:val="singleLevel"/>
    <w:tmpl w:val="5C1D952F"/>
    <w:lvl w:ilvl="0">
      <w:start w:val="1"/>
      <w:numFmt w:val="decimal"/>
      <w:suff w:val="nothing"/>
      <w:lvlText w:val="%1."/>
      <w:lvlJc w:val="left"/>
    </w:lvl>
  </w:abstractNum>
  <w:abstractNum w:abstractNumId="6">
    <w:nsid w:val="5C1DA192"/>
    <w:multiLevelType w:val="singleLevel"/>
    <w:tmpl w:val="5C1DA192"/>
    <w:lvl w:ilvl="0">
      <w:start w:val="2"/>
      <w:numFmt w:val="decimal"/>
      <w:suff w:val="nothing"/>
      <w:lvlText w:val="（%1）"/>
      <w:lvlJc w:val="left"/>
    </w:lvl>
  </w:abstractNum>
  <w:abstractNum w:abstractNumId="7">
    <w:nsid w:val="5C1FFC1E"/>
    <w:multiLevelType w:val="singleLevel"/>
    <w:tmpl w:val="5C1FFC1E"/>
    <w:lvl w:ilvl="0">
      <w:start w:val="3"/>
      <w:numFmt w:val="decimal"/>
      <w:suff w:val="nothing"/>
      <w:lvlText w:val="%1."/>
      <w:lvlJc w:val="left"/>
    </w:lvl>
  </w:abstractNum>
  <w:abstractNum w:abstractNumId="8">
    <w:nsid w:val="60167FC8"/>
    <w:multiLevelType w:val="multilevel"/>
    <w:tmpl w:val="60167FC8"/>
    <w:lvl w:ilvl="0">
      <w:start w:val="1"/>
      <w:numFmt w:val="japaneseCounting"/>
      <w:lvlText w:val="%1、"/>
      <w:lvlJc w:val="left"/>
      <w:pPr>
        <w:ind w:left="450" w:hanging="450"/>
      </w:pPr>
      <w:rPr>
        <w:rFonts w:ascii="黑体" w:eastAsia="黑体" w:hAnsi="Times New Roman"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
  </w:num>
  <w:num w:numId="2">
    <w:abstractNumId w:val="7"/>
  </w:num>
  <w:num w:numId="3">
    <w:abstractNumId w:val="5"/>
  </w:num>
  <w:num w:numId="4">
    <w:abstractNumId w:val="6"/>
  </w:num>
  <w:num w:numId="5">
    <w:abstractNumId w:val="4"/>
  </w:num>
  <w:num w:numId="6">
    <w:abstractNumId w:val="2"/>
  </w:num>
  <w:num w:numId="7">
    <w:abstractNumId w:val="8"/>
  </w:num>
  <w:num w:numId="8">
    <w:abstractNumId w:val="0"/>
  </w:num>
  <w:num w:numId="9">
    <w:abstractNumId w:val="1"/>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applyBreakingRules/>
    <w:useFELayout/>
  </w:compat>
  <w:rsids>
    <w:rsidRoot w:val="00BD6F92"/>
    <w:rsid w:val="0000065F"/>
    <w:rsid w:val="0000093B"/>
    <w:rsid w:val="00003F53"/>
    <w:rsid w:val="0000769F"/>
    <w:rsid w:val="00007F61"/>
    <w:rsid w:val="0001076D"/>
    <w:rsid w:val="00010985"/>
    <w:rsid w:val="00012F70"/>
    <w:rsid w:val="00014345"/>
    <w:rsid w:val="0001767F"/>
    <w:rsid w:val="000251A3"/>
    <w:rsid w:val="00026A9A"/>
    <w:rsid w:val="00032F57"/>
    <w:rsid w:val="00034669"/>
    <w:rsid w:val="00037752"/>
    <w:rsid w:val="00037D67"/>
    <w:rsid w:val="00042242"/>
    <w:rsid w:val="000469CA"/>
    <w:rsid w:val="000473D3"/>
    <w:rsid w:val="00047B2E"/>
    <w:rsid w:val="000518F9"/>
    <w:rsid w:val="00056A21"/>
    <w:rsid w:val="00057C3B"/>
    <w:rsid w:val="0006040E"/>
    <w:rsid w:val="00060865"/>
    <w:rsid w:val="00062308"/>
    <w:rsid w:val="00063459"/>
    <w:rsid w:val="00065C57"/>
    <w:rsid w:val="000726B3"/>
    <w:rsid w:val="00075A86"/>
    <w:rsid w:val="00077758"/>
    <w:rsid w:val="000821A4"/>
    <w:rsid w:val="00082C03"/>
    <w:rsid w:val="00084B0D"/>
    <w:rsid w:val="00084CB2"/>
    <w:rsid w:val="00090A17"/>
    <w:rsid w:val="00093573"/>
    <w:rsid w:val="00096AF5"/>
    <w:rsid w:val="00097FFD"/>
    <w:rsid w:val="000A0CAF"/>
    <w:rsid w:val="000A42CC"/>
    <w:rsid w:val="000A42FC"/>
    <w:rsid w:val="000A5CC8"/>
    <w:rsid w:val="000B55E9"/>
    <w:rsid w:val="000C3707"/>
    <w:rsid w:val="000C4EB2"/>
    <w:rsid w:val="000C783A"/>
    <w:rsid w:val="000D494F"/>
    <w:rsid w:val="000D538E"/>
    <w:rsid w:val="000D5C9E"/>
    <w:rsid w:val="000E05DB"/>
    <w:rsid w:val="000E12D7"/>
    <w:rsid w:val="000E1E14"/>
    <w:rsid w:val="000E26D1"/>
    <w:rsid w:val="000E2DF5"/>
    <w:rsid w:val="000E6CD5"/>
    <w:rsid w:val="000E7EC1"/>
    <w:rsid w:val="000F0D42"/>
    <w:rsid w:val="000F15AA"/>
    <w:rsid w:val="000F2029"/>
    <w:rsid w:val="000F220F"/>
    <w:rsid w:val="000F415B"/>
    <w:rsid w:val="000F5034"/>
    <w:rsid w:val="000F5F8A"/>
    <w:rsid w:val="000F792E"/>
    <w:rsid w:val="000F7CF8"/>
    <w:rsid w:val="0010117E"/>
    <w:rsid w:val="0010177B"/>
    <w:rsid w:val="00103149"/>
    <w:rsid w:val="001043DF"/>
    <w:rsid w:val="001052E6"/>
    <w:rsid w:val="00106B9A"/>
    <w:rsid w:val="00106BE9"/>
    <w:rsid w:val="00107510"/>
    <w:rsid w:val="00110A74"/>
    <w:rsid w:val="00110B10"/>
    <w:rsid w:val="00112A2F"/>
    <w:rsid w:val="00114186"/>
    <w:rsid w:val="001142BF"/>
    <w:rsid w:val="00125BD7"/>
    <w:rsid w:val="001265DE"/>
    <w:rsid w:val="001269FE"/>
    <w:rsid w:val="00126B23"/>
    <w:rsid w:val="00132158"/>
    <w:rsid w:val="001336E0"/>
    <w:rsid w:val="00135866"/>
    <w:rsid w:val="0013770D"/>
    <w:rsid w:val="001500B1"/>
    <w:rsid w:val="001513A9"/>
    <w:rsid w:val="001539BE"/>
    <w:rsid w:val="00153CEF"/>
    <w:rsid w:val="001559CE"/>
    <w:rsid w:val="0016023F"/>
    <w:rsid w:val="0016136D"/>
    <w:rsid w:val="0016284A"/>
    <w:rsid w:val="00162C72"/>
    <w:rsid w:val="001632F6"/>
    <w:rsid w:val="00164D18"/>
    <w:rsid w:val="00170013"/>
    <w:rsid w:val="00172C59"/>
    <w:rsid w:val="0017319F"/>
    <w:rsid w:val="00174947"/>
    <w:rsid w:val="00174B96"/>
    <w:rsid w:val="00175470"/>
    <w:rsid w:val="00176844"/>
    <w:rsid w:val="00185223"/>
    <w:rsid w:val="00185A02"/>
    <w:rsid w:val="00185B17"/>
    <w:rsid w:val="00185DD3"/>
    <w:rsid w:val="00186CED"/>
    <w:rsid w:val="00186F97"/>
    <w:rsid w:val="001911AD"/>
    <w:rsid w:val="00191C56"/>
    <w:rsid w:val="00192D7F"/>
    <w:rsid w:val="00193232"/>
    <w:rsid w:val="001933BB"/>
    <w:rsid w:val="00193A07"/>
    <w:rsid w:val="00195D20"/>
    <w:rsid w:val="0019705A"/>
    <w:rsid w:val="00197649"/>
    <w:rsid w:val="001A4E94"/>
    <w:rsid w:val="001A576F"/>
    <w:rsid w:val="001A5FB5"/>
    <w:rsid w:val="001A6731"/>
    <w:rsid w:val="001A7A2F"/>
    <w:rsid w:val="001B0245"/>
    <w:rsid w:val="001B2D79"/>
    <w:rsid w:val="001B3C88"/>
    <w:rsid w:val="001B413E"/>
    <w:rsid w:val="001B55F7"/>
    <w:rsid w:val="001B63D1"/>
    <w:rsid w:val="001B7418"/>
    <w:rsid w:val="001C052E"/>
    <w:rsid w:val="001C44D6"/>
    <w:rsid w:val="001C5ADF"/>
    <w:rsid w:val="001C6957"/>
    <w:rsid w:val="001D0E2E"/>
    <w:rsid w:val="001D136E"/>
    <w:rsid w:val="001D1915"/>
    <w:rsid w:val="001D3089"/>
    <w:rsid w:val="001D65F4"/>
    <w:rsid w:val="001D76F2"/>
    <w:rsid w:val="001D7AB2"/>
    <w:rsid w:val="001E082E"/>
    <w:rsid w:val="001E099E"/>
    <w:rsid w:val="001E260D"/>
    <w:rsid w:val="001E2B2E"/>
    <w:rsid w:val="001E3BA2"/>
    <w:rsid w:val="001E4954"/>
    <w:rsid w:val="001E6096"/>
    <w:rsid w:val="001E6F63"/>
    <w:rsid w:val="001E78D0"/>
    <w:rsid w:val="001F083C"/>
    <w:rsid w:val="001F16C4"/>
    <w:rsid w:val="001F2D3B"/>
    <w:rsid w:val="001F389D"/>
    <w:rsid w:val="001F4379"/>
    <w:rsid w:val="001F71B2"/>
    <w:rsid w:val="001F7509"/>
    <w:rsid w:val="001F78F8"/>
    <w:rsid w:val="00200083"/>
    <w:rsid w:val="00200D32"/>
    <w:rsid w:val="0020185A"/>
    <w:rsid w:val="00205377"/>
    <w:rsid w:val="00205CF7"/>
    <w:rsid w:val="002104E4"/>
    <w:rsid w:val="00211B38"/>
    <w:rsid w:val="00211E5D"/>
    <w:rsid w:val="002123A8"/>
    <w:rsid w:val="0021722C"/>
    <w:rsid w:val="002211C1"/>
    <w:rsid w:val="00221407"/>
    <w:rsid w:val="00221D47"/>
    <w:rsid w:val="00221D7F"/>
    <w:rsid w:val="002235CC"/>
    <w:rsid w:val="00232482"/>
    <w:rsid w:val="00232F2E"/>
    <w:rsid w:val="00235355"/>
    <w:rsid w:val="002436E0"/>
    <w:rsid w:val="002452E6"/>
    <w:rsid w:val="002467BB"/>
    <w:rsid w:val="002502A2"/>
    <w:rsid w:val="00251195"/>
    <w:rsid w:val="00252575"/>
    <w:rsid w:val="00253F7D"/>
    <w:rsid w:val="00254544"/>
    <w:rsid w:val="00254D9D"/>
    <w:rsid w:val="00255F3F"/>
    <w:rsid w:val="002567CD"/>
    <w:rsid w:val="00260B8C"/>
    <w:rsid w:val="00260E5F"/>
    <w:rsid w:val="00263CAF"/>
    <w:rsid w:val="0026555A"/>
    <w:rsid w:val="00265899"/>
    <w:rsid w:val="00271B79"/>
    <w:rsid w:val="0027277E"/>
    <w:rsid w:val="00273894"/>
    <w:rsid w:val="002750CA"/>
    <w:rsid w:val="00275E0C"/>
    <w:rsid w:val="002769C3"/>
    <w:rsid w:val="002804BF"/>
    <w:rsid w:val="00282C96"/>
    <w:rsid w:val="0028378C"/>
    <w:rsid w:val="00284070"/>
    <w:rsid w:val="00285330"/>
    <w:rsid w:val="00285739"/>
    <w:rsid w:val="002865E0"/>
    <w:rsid w:val="00287EDA"/>
    <w:rsid w:val="00290FA6"/>
    <w:rsid w:val="00292597"/>
    <w:rsid w:val="00292A2F"/>
    <w:rsid w:val="0029385C"/>
    <w:rsid w:val="00293E45"/>
    <w:rsid w:val="00297DDB"/>
    <w:rsid w:val="002A2E39"/>
    <w:rsid w:val="002A3990"/>
    <w:rsid w:val="002B00F0"/>
    <w:rsid w:val="002B1BB8"/>
    <w:rsid w:val="002B4414"/>
    <w:rsid w:val="002B789E"/>
    <w:rsid w:val="002C02BC"/>
    <w:rsid w:val="002C0D2E"/>
    <w:rsid w:val="002C3C72"/>
    <w:rsid w:val="002C485F"/>
    <w:rsid w:val="002C4981"/>
    <w:rsid w:val="002C5CB5"/>
    <w:rsid w:val="002C7008"/>
    <w:rsid w:val="002D0BDF"/>
    <w:rsid w:val="002E08A9"/>
    <w:rsid w:val="002E4C57"/>
    <w:rsid w:val="002F0CA3"/>
    <w:rsid w:val="002F1174"/>
    <w:rsid w:val="002F17F3"/>
    <w:rsid w:val="002F5041"/>
    <w:rsid w:val="003019B3"/>
    <w:rsid w:val="00303281"/>
    <w:rsid w:val="003056AC"/>
    <w:rsid w:val="00307B30"/>
    <w:rsid w:val="00312760"/>
    <w:rsid w:val="0031392D"/>
    <w:rsid w:val="00313A0D"/>
    <w:rsid w:val="0031448A"/>
    <w:rsid w:val="00316F32"/>
    <w:rsid w:val="00320288"/>
    <w:rsid w:val="00325F8E"/>
    <w:rsid w:val="00327285"/>
    <w:rsid w:val="0033000B"/>
    <w:rsid w:val="003313D9"/>
    <w:rsid w:val="003345F5"/>
    <w:rsid w:val="003403C0"/>
    <w:rsid w:val="003403DD"/>
    <w:rsid w:val="003442A3"/>
    <w:rsid w:val="0035098F"/>
    <w:rsid w:val="003509EF"/>
    <w:rsid w:val="00350E69"/>
    <w:rsid w:val="00352819"/>
    <w:rsid w:val="0035384F"/>
    <w:rsid w:val="003608A0"/>
    <w:rsid w:val="00360F63"/>
    <w:rsid w:val="00363653"/>
    <w:rsid w:val="0036470C"/>
    <w:rsid w:val="00364F9B"/>
    <w:rsid w:val="00370B51"/>
    <w:rsid w:val="00375192"/>
    <w:rsid w:val="00376FBD"/>
    <w:rsid w:val="0038127E"/>
    <w:rsid w:val="003826DD"/>
    <w:rsid w:val="003843F8"/>
    <w:rsid w:val="00384B22"/>
    <w:rsid w:val="00386EF0"/>
    <w:rsid w:val="0039156F"/>
    <w:rsid w:val="003915D1"/>
    <w:rsid w:val="003919CE"/>
    <w:rsid w:val="00392E81"/>
    <w:rsid w:val="00393999"/>
    <w:rsid w:val="00394310"/>
    <w:rsid w:val="00394A6C"/>
    <w:rsid w:val="00396F17"/>
    <w:rsid w:val="003976D0"/>
    <w:rsid w:val="003A02F7"/>
    <w:rsid w:val="003A0A4B"/>
    <w:rsid w:val="003A307E"/>
    <w:rsid w:val="003A32F6"/>
    <w:rsid w:val="003A6DC2"/>
    <w:rsid w:val="003A6FC6"/>
    <w:rsid w:val="003B5237"/>
    <w:rsid w:val="003C3C27"/>
    <w:rsid w:val="003D0153"/>
    <w:rsid w:val="003D043F"/>
    <w:rsid w:val="003D074D"/>
    <w:rsid w:val="003D34B0"/>
    <w:rsid w:val="003D7B9E"/>
    <w:rsid w:val="003E2503"/>
    <w:rsid w:val="003E39D8"/>
    <w:rsid w:val="003E513D"/>
    <w:rsid w:val="003E76A2"/>
    <w:rsid w:val="003E7D4E"/>
    <w:rsid w:val="003F44E7"/>
    <w:rsid w:val="003F6A2D"/>
    <w:rsid w:val="003F76E8"/>
    <w:rsid w:val="00400013"/>
    <w:rsid w:val="00402A98"/>
    <w:rsid w:val="00405298"/>
    <w:rsid w:val="004057F7"/>
    <w:rsid w:val="004127C7"/>
    <w:rsid w:val="00414608"/>
    <w:rsid w:val="00415519"/>
    <w:rsid w:val="004155F8"/>
    <w:rsid w:val="00417CB0"/>
    <w:rsid w:val="00417CFD"/>
    <w:rsid w:val="00420CCC"/>
    <w:rsid w:val="0042464A"/>
    <w:rsid w:val="004257AC"/>
    <w:rsid w:val="00425E35"/>
    <w:rsid w:val="004266B4"/>
    <w:rsid w:val="00430916"/>
    <w:rsid w:val="00430BE8"/>
    <w:rsid w:val="004331DE"/>
    <w:rsid w:val="00436E4F"/>
    <w:rsid w:val="004421FC"/>
    <w:rsid w:val="00444CF5"/>
    <w:rsid w:val="004478D0"/>
    <w:rsid w:val="0045122D"/>
    <w:rsid w:val="0045329F"/>
    <w:rsid w:val="00453582"/>
    <w:rsid w:val="00460818"/>
    <w:rsid w:val="00460EA0"/>
    <w:rsid w:val="00461394"/>
    <w:rsid w:val="00462229"/>
    <w:rsid w:val="00463B9C"/>
    <w:rsid w:val="00464800"/>
    <w:rsid w:val="00466511"/>
    <w:rsid w:val="00470EB0"/>
    <w:rsid w:val="00471C35"/>
    <w:rsid w:val="00476BBA"/>
    <w:rsid w:val="004816BA"/>
    <w:rsid w:val="00483CFB"/>
    <w:rsid w:val="00485F87"/>
    <w:rsid w:val="00486E9B"/>
    <w:rsid w:val="00490ACF"/>
    <w:rsid w:val="00493BEA"/>
    <w:rsid w:val="0049489F"/>
    <w:rsid w:val="004957B4"/>
    <w:rsid w:val="00495E17"/>
    <w:rsid w:val="00497279"/>
    <w:rsid w:val="004A24BB"/>
    <w:rsid w:val="004A3398"/>
    <w:rsid w:val="004A48BA"/>
    <w:rsid w:val="004A4B6A"/>
    <w:rsid w:val="004B0ECE"/>
    <w:rsid w:val="004B4B0A"/>
    <w:rsid w:val="004B5913"/>
    <w:rsid w:val="004B5A81"/>
    <w:rsid w:val="004B5D89"/>
    <w:rsid w:val="004C0436"/>
    <w:rsid w:val="004C368A"/>
    <w:rsid w:val="004C64BD"/>
    <w:rsid w:val="004D0C06"/>
    <w:rsid w:val="004D19FE"/>
    <w:rsid w:val="004D2576"/>
    <w:rsid w:val="004D25B4"/>
    <w:rsid w:val="004D2F08"/>
    <w:rsid w:val="004D389F"/>
    <w:rsid w:val="004D656B"/>
    <w:rsid w:val="004D7EB6"/>
    <w:rsid w:val="004E091A"/>
    <w:rsid w:val="004E09B6"/>
    <w:rsid w:val="004E131F"/>
    <w:rsid w:val="004E1DF9"/>
    <w:rsid w:val="004E1F45"/>
    <w:rsid w:val="004E3878"/>
    <w:rsid w:val="004E5D68"/>
    <w:rsid w:val="004E6B93"/>
    <w:rsid w:val="004E6CB4"/>
    <w:rsid w:val="004F01A2"/>
    <w:rsid w:val="004F0F27"/>
    <w:rsid w:val="004F1DAE"/>
    <w:rsid w:val="004F499E"/>
    <w:rsid w:val="00500E0D"/>
    <w:rsid w:val="005012E0"/>
    <w:rsid w:val="00501F77"/>
    <w:rsid w:val="00502430"/>
    <w:rsid w:val="00502638"/>
    <w:rsid w:val="0051086B"/>
    <w:rsid w:val="00512534"/>
    <w:rsid w:val="005137B7"/>
    <w:rsid w:val="005145BA"/>
    <w:rsid w:val="00515178"/>
    <w:rsid w:val="00515FE7"/>
    <w:rsid w:val="00522AC6"/>
    <w:rsid w:val="00523B5E"/>
    <w:rsid w:val="00524891"/>
    <w:rsid w:val="005271DB"/>
    <w:rsid w:val="00534F6E"/>
    <w:rsid w:val="00535B6C"/>
    <w:rsid w:val="0053755E"/>
    <w:rsid w:val="00540314"/>
    <w:rsid w:val="00540DBB"/>
    <w:rsid w:val="005430A9"/>
    <w:rsid w:val="00545D4B"/>
    <w:rsid w:val="005468CC"/>
    <w:rsid w:val="0054722F"/>
    <w:rsid w:val="005523F7"/>
    <w:rsid w:val="00553A49"/>
    <w:rsid w:val="00556BB3"/>
    <w:rsid w:val="00563317"/>
    <w:rsid w:val="00563366"/>
    <w:rsid w:val="005643EF"/>
    <w:rsid w:val="00564ED5"/>
    <w:rsid w:val="00564F70"/>
    <w:rsid w:val="005733F9"/>
    <w:rsid w:val="0057501E"/>
    <w:rsid w:val="00577675"/>
    <w:rsid w:val="0058074F"/>
    <w:rsid w:val="00582DE0"/>
    <w:rsid w:val="00585D38"/>
    <w:rsid w:val="00587042"/>
    <w:rsid w:val="00590DB9"/>
    <w:rsid w:val="00594409"/>
    <w:rsid w:val="005969E6"/>
    <w:rsid w:val="005A1948"/>
    <w:rsid w:val="005A2056"/>
    <w:rsid w:val="005A3DA5"/>
    <w:rsid w:val="005A51AB"/>
    <w:rsid w:val="005A5DBA"/>
    <w:rsid w:val="005B3977"/>
    <w:rsid w:val="005B6329"/>
    <w:rsid w:val="005B7809"/>
    <w:rsid w:val="005C001B"/>
    <w:rsid w:val="005C46A5"/>
    <w:rsid w:val="005D2433"/>
    <w:rsid w:val="005D333E"/>
    <w:rsid w:val="005D6D84"/>
    <w:rsid w:val="005D6F53"/>
    <w:rsid w:val="005D72D3"/>
    <w:rsid w:val="005E16A8"/>
    <w:rsid w:val="005E3BC4"/>
    <w:rsid w:val="005F0F78"/>
    <w:rsid w:val="005F3F3B"/>
    <w:rsid w:val="005F68D6"/>
    <w:rsid w:val="0060080C"/>
    <w:rsid w:val="006015FC"/>
    <w:rsid w:val="00602BC6"/>
    <w:rsid w:val="00604248"/>
    <w:rsid w:val="006134F4"/>
    <w:rsid w:val="0061391F"/>
    <w:rsid w:val="006162D9"/>
    <w:rsid w:val="00616ADB"/>
    <w:rsid w:val="00617224"/>
    <w:rsid w:val="0061788C"/>
    <w:rsid w:val="00620454"/>
    <w:rsid w:val="00620AF6"/>
    <w:rsid w:val="00623F8A"/>
    <w:rsid w:val="00631E1C"/>
    <w:rsid w:val="00635DB4"/>
    <w:rsid w:val="006427F5"/>
    <w:rsid w:val="006432FB"/>
    <w:rsid w:val="006443F7"/>
    <w:rsid w:val="006444CC"/>
    <w:rsid w:val="006444EF"/>
    <w:rsid w:val="006469C3"/>
    <w:rsid w:val="00647033"/>
    <w:rsid w:val="0064799E"/>
    <w:rsid w:val="006479AE"/>
    <w:rsid w:val="006509C7"/>
    <w:rsid w:val="00651C17"/>
    <w:rsid w:val="00652F42"/>
    <w:rsid w:val="00654FF6"/>
    <w:rsid w:val="006556B2"/>
    <w:rsid w:val="0065644F"/>
    <w:rsid w:val="00661AC4"/>
    <w:rsid w:val="0066362A"/>
    <w:rsid w:val="00664580"/>
    <w:rsid w:val="00666E46"/>
    <w:rsid w:val="00672C27"/>
    <w:rsid w:val="00674EF5"/>
    <w:rsid w:val="00675BA9"/>
    <w:rsid w:val="00676749"/>
    <w:rsid w:val="00685395"/>
    <w:rsid w:val="006856D2"/>
    <w:rsid w:val="006866D2"/>
    <w:rsid w:val="006872B6"/>
    <w:rsid w:val="00693001"/>
    <w:rsid w:val="006A181A"/>
    <w:rsid w:val="006A1CBF"/>
    <w:rsid w:val="006A36B3"/>
    <w:rsid w:val="006A4086"/>
    <w:rsid w:val="006A5E74"/>
    <w:rsid w:val="006B2B27"/>
    <w:rsid w:val="006B326E"/>
    <w:rsid w:val="006B619C"/>
    <w:rsid w:val="006B6240"/>
    <w:rsid w:val="006C116F"/>
    <w:rsid w:val="006C2B5C"/>
    <w:rsid w:val="006C5767"/>
    <w:rsid w:val="006C7D7A"/>
    <w:rsid w:val="006D23D0"/>
    <w:rsid w:val="006E5EDE"/>
    <w:rsid w:val="006E686C"/>
    <w:rsid w:val="006E6FD0"/>
    <w:rsid w:val="006E72C7"/>
    <w:rsid w:val="006F0030"/>
    <w:rsid w:val="006F09E8"/>
    <w:rsid w:val="006F3E7C"/>
    <w:rsid w:val="006F4627"/>
    <w:rsid w:val="006F7D1E"/>
    <w:rsid w:val="0070004E"/>
    <w:rsid w:val="007062A1"/>
    <w:rsid w:val="0070773A"/>
    <w:rsid w:val="0070786E"/>
    <w:rsid w:val="0071397C"/>
    <w:rsid w:val="00713E2A"/>
    <w:rsid w:val="007149D2"/>
    <w:rsid w:val="007170AB"/>
    <w:rsid w:val="00720CD5"/>
    <w:rsid w:val="00721C94"/>
    <w:rsid w:val="00726232"/>
    <w:rsid w:val="00733BBC"/>
    <w:rsid w:val="00734DF2"/>
    <w:rsid w:val="007377F9"/>
    <w:rsid w:val="00740548"/>
    <w:rsid w:val="00742037"/>
    <w:rsid w:val="007441B0"/>
    <w:rsid w:val="00744C06"/>
    <w:rsid w:val="0074516C"/>
    <w:rsid w:val="00747726"/>
    <w:rsid w:val="00750C73"/>
    <w:rsid w:val="00751154"/>
    <w:rsid w:val="00751333"/>
    <w:rsid w:val="00762CB8"/>
    <w:rsid w:val="00767A7F"/>
    <w:rsid w:val="00770D1A"/>
    <w:rsid w:val="007746B3"/>
    <w:rsid w:val="007800F0"/>
    <w:rsid w:val="007831F3"/>
    <w:rsid w:val="007835AD"/>
    <w:rsid w:val="00785FC7"/>
    <w:rsid w:val="00787EF3"/>
    <w:rsid w:val="00793D21"/>
    <w:rsid w:val="00794262"/>
    <w:rsid w:val="007A167B"/>
    <w:rsid w:val="007A1FB6"/>
    <w:rsid w:val="007A7B48"/>
    <w:rsid w:val="007B0BB1"/>
    <w:rsid w:val="007B0EA9"/>
    <w:rsid w:val="007B462D"/>
    <w:rsid w:val="007B4949"/>
    <w:rsid w:val="007B5850"/>
    <w:rsid w:val="007C2093"/>
    <w:rsid w:val="007C37A4"/>
    <w:rsid w:val="007C385C"/>
    <w:rsid w:val="007C4C0C"/>
    <w:rsid w:val="007C528C"/>
    <w:rsid w:val="007C542D"/>
    <w:rsid w:val="007C7C4D"/>
    <w:rsid w:val="007D2267"/>
    <w:rsid w:val="007D27A7"/>
    <w:rsid w:val="007D31DD"/>
    <w:rsid w:val="007D387C"/>
    <w:rsid w:val="007E187E"/>
    <w:rsid w:val="007E22EF"/>
    <w:rsid w:val="007E266C"/>
    <w:rsid w:val="007F001A"/>
    <w:rsid w:val="007F0A56"/>
    <w:rsid w:val="007F1BF3"/>
    <w:rsid w:val="007F1E7D"/>
    <w:rsid w:val="007F2DE1"/>
    <w:rsid w:val="007F514C"/>
    <w:rsid w:val="007F7884"/>
    <w:rsid w:val="007F7941"/>
    <w:rsid w:val="00810C84"/>
    <w:rsid w:val="0081107E"/>
    <w:rsid w:val="0081163B"/>
    <w:rsid w:val="008118AA"/>
    <w:rsid w:val="0081298C"/>
    <w:rsid w:val="00814D7B"/>
    <w:rsid w:val="00815B46"/>
    <w:rsid w:val="00816820"/>
    <w:rsid w:val="00820601"/>
    <w:rsid w:val="008221B2"/>
    <w:rsid w:val="00823333"/>
    <w:rsid w:val="008245EC"/>
    <w:rsid w:val="00827191"/>
    <w:rsid w:val="008276B1"/>
    <w:rsid w:val="008352CB"/>
    <w:rsid w:val="00837B57"/>
    <w:rsid w:val="008412F6"/>
    <w:rsid w:val="00843DE5"/>
    <w:rsid w:val="00843E13"/>
    <w:rsid w:val="0084451D"/>
    <w:rsid w:val="0085038B"/>
    <w:rsid w:val="0085257B"/>
    <w:rsid w:val="008526CC"/>
    <w:rsid w:val="00852A43"/>
    <w:rsid w:val="008537DF"/>
    <w:rsid w:val="008566B1"/>
    <w:rsid w:val="00861B9B"/>
    <w:rsid w:val="0086300B"/>
    <w:rsid w:val="008647DB"/>
    <w:rsid w:val="0087081D"/>
    <w:rsid w:val="00882604"/>
    <w:rsid w:val="00883170"/>
    <w:rsid w:val="00885B32"/>
    <w:rsid w:val="00886B8C"/>
    <w:rsid w:val="008878BF"/>
    <w:rsid w:val="00890E84"/>
    <w:rsid w:val="00891F20"/>
    <w:rsid w:val="00896EE2"/>
    <w:rsid w:val="008A43E9"/>
    <w:rsid w:val="008A5997"/>
    <w:rsid w:val="008A5D7C"/>
    <w:rsid w:val="008A78AB"/>
    <w:rsid w:val="008B497E"/>
    <w:rsid w:val="008B53D1"/>
    <w:rsid w:val="008B553A"/>
    <w:rsid w:val="008B66B1"/>
    <w:rsid w:val="008B775D"/>
    <w:rsid w:val="008C247A"/>
    <w:rsid w:val="008C5A3B"/>
    <w:rsid w:val="008C7258"/>
    <w:rsid w:val="008D27E1"/>
    <w:rsid w:val="008D2967"/>
    <w:rsid w:val="008D2E68"/>
    <w:rsid w:val="008D3B80"/>
    <w:rsid w:val="008D6921"/>
    <w:rsid w:val="008E1F61"/>
    <w:rsid w:val="008E2020"/>
    <w:rsid w:val="008E3593"/>
    <w:rsid w:val="008E4FB3"/>
    <w:rsid w:val="008E55F1"/>
    <w:rsid w:val="008E5E6C"/>
    <w:rsid w:val="008E62E0"/>
    <w:rsid w:val="008E715C"/>
    <w:rsid w:val="008E78B8"/>
    <w:rsid w:val="008F141C"/>
    <w:rsid w:val="008F43EE"/>
    <w:rsid w:val="008F6444"/>
    <w:rsid w:val="008F644A"/>
    <w:rsid w:val="0090066D"/>
    <w:rsid w:val="00903EEC"/>
    <w:rsid w:val="00922701"/>
    <w:rsid w:val="00923DD9"/>
    <w:rsid w:val="009244B2"/>
    <w:rsid w:val="00925467"/>
    <w:rsid w:val="009272F3"/>
    <w:rsid w:val="00930774"/>
    <w:rsid w:val="00931B5B"/>
    <w:rsid w:val="00933C31"/>
    <w:rsid w:val="00933F53"/>
    <w:rsid w:val="00937CE0"/>
    <w:rsid w:val="00940F76"/>
    <w:rsid w:val="00945258"/>
    <w:rsid w:val="00945391"/>
    <w:rsid w:val="009536EE"/>
    <w:rsid w:val="0096071C"/>
    <w:rsid w:val="00961645"/>
    <w:rsid w:val="00961FE4"/>
    <w:rsid w:val="0096434B"/>
    <w:rsid w:val="00965AC4"/>
    <w:rsid w:val="009676A1"/>
    <w:rsid w:val="009700FA"/>
    <w:rsid w:val="009702DF"/>
    <w:rsid w:val="00970E18"/>
    <w:rsid w:val="00973031"/>
    <w:rsid w:val="00973E51"/>
    <w:rsid w:val="00974F0F"/>
    <w:rsid w:val="009754BF"/>
    <w:rsid w:val="00975799"/>
    <w:rsid w:val="009764DC"/>
    <w:rsid w:val="00976517"/>
    <w:rsid w:val="0098000B"/>
    <w:rsid w:val="00981863"/>
    <w:rsid w:val="00986E07"/>
    <w:rsid w:val="00987C0F"/>
    <w:rsid w:val="0099191C"/>
    <w:rsid w:val="009A19F6"/>
    <w:rsid w:val="009A1C68"/>
    <w:rsid w:val="009A32E0"/>
    <w:rsid w:val="009B11EE"/>
    <w:rsid w:val="009B2624"/>
    <w:rsid w:val="009B678B"/>
    <w:rsid w:val="009C39E8"/>
    <w:rsid w:val="009C40B9"/>
    <w:rsid w:val="009C7703"/>
    <w:rsid w:val="009D0320"/>
    <w:rsid w:val="009D06B2"/>
    <w:rsid w:val="009D654A"/>
    <w:rsid w:val="009D66E6"/>
    <w:rsid w:val="009D787D"/>
    <w:rsid w:val="009E47C0"/>
    <w:rsid w:val="009E4CDE"/>
    <w:rsid w:val="009F25B4"/>
    <w:rsid w:val="009F2BA2"/>
    <w:rsid w:val="009F37D8"/>
    <w:rsid w:val="009F49A1"/>
    <w:rsid w:val="009F5F20"/>
    <w:rsid w:val="00A0050B"/>
    <w:rsid w:val="00A00FA3"/>
    <w:rsid w:val="00A01904"/>
    <w:rsid w:val="00A047CF"/>
    <w:rsid w:val="00A07528"/>
    <w:rsid w:val="00A07E8F"/>
    <w:rsid w:val="00A1266F"/>
    <w:rsid w:val="00A1793E"/>
    <w:rsid w:val="00A17B95"/>
    <w:rsid w:val="00A21E72"/>
    <w:rsid w:val="00A23552"/>
    <w:rsid w:val="00A27792"/>
    <w:rsid w:val="00A27CE9"/>
    <w:rsid w:val="00A322B8"/>
    <w:rsid w:val="00A355F2"/>
    <w:rsid w:val="00A366E3"/>
    <w:rsid w:val="00A45772"/>
    <w:rsid w:val="00A46B68"/>
    <w:rsid w:val="00A475D5"/>
    <w:rsid w:val="00A516E3"/>
    <w:rsid w:val="00A54759"/>
    <w:rsid w:val="00A55676"/>
    <w:rsid w:val="00A55AF7"/>
    <w:rsid w:val="00A56CCE"/>
    <w:rsid w:val="00A601CD"/>
    <w:rsid w:val="00A60450"/>
    <w:rsid w:val="00A6327A"/>
    <w:rsid w:val="00A644AA"/>
    <w:rsid w:val="00A67449"/>
    <w:rsid w:val="00A70D43"/>
    <w:rsid w:val="00A71870"/>
    <w:rsid w:val="00A75650"/>
    <w:rsid w:val="00A76849"/>
    <w:rsid w:val="00A77753"/>
    <w:rsid w:val="00A80C0F"/>
    <w:rsid w:val="00A82970"/>
    <w:rsid w:val="00A900A3"/>
    <w:rsid w:val="00A90959"/>
    <w:rsid w:val="00A917BB"/>
    <w:rsid w:val="00A930EF"/>
    <w:rsid w:val="00A93BC1"/>
    <w:rsid w:val="00A968DF"/>
    <w:rsid w:val="00AA01F0"/>
    <w:rsid w:val="00AA05E2"/>
    <w:rsid w:val="00AA195C"/>
    <w:rsid w:val="00AA1A13"/>
    <w:rsid w:val="00AA3B4D"/>
    <w:rsid w:val="00AA43EB"/>
    <w:rsid w:val="00AA53B5"/>
    <w:rsid w:val="00AA667A"/>
    <w:rsid w:val="00AA6B0A"/>
    <w:rsid w:val="00AA717F"/>
    <w:rsid w:val="00AA7583"/>
    <w:rsid w:val="00AB622A"/>
    <w:rsid w:val="00AB720B"/>
    <w:rsid w:val="00AC1906"/>
    <w:rsid w:val="00AC2D60"/>
    <w:rsid w:val="00AC3A2A"/>
    <w:rsid w:val="00AC4552"/>
    <w:rsid w:val="00AC509C"/>
    <w:rsid w:val="00AC6D92"/>
    <w:rsid w:val="00AD7612"/>
    <w:rsid w:val="00AE012A"/>
    <w:rsid w:val="00AE0262"/>
    <w:rsid w:val="00AE262D"/>
    <w:rsid w:val="00AE492E"/>
    <w:rsid w:val="00AF35E3"/>
    <w:rsid w:val="00AF4510"/>
    <w:rsid w:val="00AF5F78"/>
    <w:rsid w:val="00AF75AC"/>
    <w:rsid w:val="00AF79E9"/>
    <w:rsid w:val="00B054F4"/>
    <w:rsid w:val="00B079D6"/>
    <w:rsid w:val="00B079FA"/>
    <w:rsid w:val="00B107EF"/>
    <w:rsid w:val="00B11CBA"/>
    <w:rsid w:val="00B16314"/>
    <w:rsid w:val="00B215F6"/>
    <w:rsid w:val="00B2162D"/>
    <w:rsid w:val="00B233D6"/>
    <w:rsid w:val="00B244A9"/>
    <w:rsid w:val="00B25D10"/>
    <w:rsid w:val="00B33D3B"/>
    <w:rsid w:val="00B366D0"/>
    <w:rsid w:val="00B37DF0"/>
    <w:rsid w:val="00B426A2"/>
    <w:rsid w:val="00B43B39"/>
    <w:rsid w:val="00B46F37"/>
    <w:rsid w:val="00B47685"/>
    <w:rsid w:val="00B50406"/>
    <w:rsid w:val="00B50DDF"/>
    <w:rsid w:val="00B51991"/>
    <w:rsid w:val="00B531E0"/>
    <w:rsid w:val="00B5480B"/>
    <w:rsid w:val="00B5637E"/>
    <w:rsid w:val="00B56BDD"/>
    <w:rsid w:val="00B5706E"/>
    <w:rsid w:val="00B60F96"/>
    <w:rsid w:val="00B62132"/>
    <w:rsid w:val="00B6455A"/>
    <w:rsid w:val="00B730CF"/>
    <w:rsid w:val="00B74DD1"/>
    <w:rsid w:val="00B74E8C"/>
    <w:rsid w:val="00B7677C"/>
    <w:rsid w:val="00B76C54"/>
    <w:rsid w:val="00B77294"/>
    <w:rsid w:val="00B8001D"/>
    <w:rsid w:val="00B8493E"/>
    <w:rsid w:val="00B852C5"/>
    <w:rsid w:val="00B85409"/>
    <w:rsid w:val="00B85828"/>
    <w:rsid w:val="00B86B59"/>
    <w:rsid w:val="00B9116B"/>
    <w:rsid w:val="00B92B58"/>
    <w:rsid w:val="00B96AF2"/>
    <w:rsid w:val="00BA0DA9"/>
    <w:rsid w:val="00BA11F1"/>
    <w:rsid w:val="00BA23BB"/>
    <w:rsid w:val="00BA3F13"/>
    <w:rsid w:val="00BA4500"/>
    <w:rsid w:val="00BA5EE9"/>
    <w:rsid w:val="00BA5F9F"/>
    <w:rsid w:val="00BB1508"/>
    <w:rsid w:val="00BB4221"/>
    <w:rsid w:val="00BB558C"/>
    <w:rsid w:val="00BB7E7D"/>
    <w:rsid w:val="00BC401C"/>
    <w:rsid w:val="00BC4640"/>
    <w:rsid w:val="00BC4865"/>
    <w:rsid w:val="00BD27F3"/>
    <w:rsid w:val="00BD5F4E"/>
    <w:rsid w:val="00BD6F92"/>
    <w:rsid w:val="00BD731F"/>
    <w:rsid w:val="00BD7D81"/>
    <w:rsid w:val="00BE1740"/>
    <w:rsid w:val="00BE4424"/>
    <w:rsid w:val="00BE6139"/>
    <w:rsid w:val="00BE64B2"/>
    <w:rsid w:val="00BF0308"/>
    <w:rsid w:val="00BF6503"/>
    <w:rsid w:val="00C0213F"/>
    <w:rsid w:val="00C03430"/>
    <w:rsid w:val="00C0749D"/>
    <w:rsid w:val="00C1091D"/>
    <w:rsid w:val="00C1286D"/>
    <w:rsid w:val="00C14118"/>
    <w:rsid w:val="00C15325"/>
    <w:rsid w:val="00C17283"/>
    <w:rsid w:val="00C17657"/>
    <w:rsid w:val="00C17BE5"/>
    <w:rsid w:val="00C21858"/>
    <w:rsid w:val="00C2427E"/>
    <w:rsid w:val="00C2713F"/>
    <w:rsid w:val="00C27A44"/>
    <w:rsid w:val="00C3099D"/>
    <w:rsid w:val="00C31EC7"/>
    <w:rsid w:val="00C32717"/>
    <w:rsid w:val="00C33AEC"/>
    <w:rsid w:val="00C33B3D"/>
    <w:rsid w:val="00C35EB2"/>
    <w:rsid w:val="00C37264"/>
    <w:rsid w:val="00C37949"/>
    <w:rsid w:val="00C37CCB"/>
    <w:rsid w:val="00C37EFC"/>
    <w:rsid w:val="00C42C8E"/>
    <w:rsid w:val="00C47D83"/>
    <w:rsid w:val="00C51909"/>
    <w:rsid w:val="00C52B14"/>
    <w:rsid w:val="00C55BB8"/>
    <w:rsid w:val="00C6136B"/>
    <w:rsid w:val="00C61F9D"/>
    <w:rsid w:val="00C62262"/>
    <w:rsid w:val="00C629CD"/>
    <w:rsid w:val="00C63C8E"/>
    <w:rsid w:val="00C65766"/>
    <w:rsid w:val="00C657A6"/>
    <w:rsid w:val="00C6665C"/>
    <w:rsid w:val="00C70272"/>
    <w:rsid w:val="00C70CE4"/>
    <w:rsid w:val="00C71E9B"/>
    <w:rsid w:val="00C77100"/>
    <w:rsid w:val="00C7760F"/>
    <w:rsid w:val="00C817F0"/>
    <w:rsid w:val="00C8386C"/>
    <w:rsid w:val="00C855AA"/>
    <w:rsid w:val="00C86633"/>
    <w:rsid w:val="00C87350"/>
    <w:rsid w:val="00C9103F"/>
    <w:rsid w:val="00C92286"/>
    <w:rsid w:val="00C935DD"/>
    <w:rsid w:val="00C948C6"/>
    <w:rsid w:val="00C94FDA"/>
    <w:rsid w:val="00C95611"/>
    <w:rsid w:val="00C95A8E"/>
    <w:rsid w:val="00C96C88"/>
    <w:rsid w:val="00CA031B"/>
    <w:rsid w:val="00CA2D5F"/>
    <w:rsid w:val="00CA60E8"/>
    <w:rsid w:val="00CB66A5"/>
    <w:rsid w:val="00CB6BF9"/>
    <w:rsid w:val="00CB7B1F"/>
    <w:rsid w:val="00CC0C52"/>
    <w:rsid w:val="00CC143B"/>
    <w:rsid w:val="00CC160B"/>
    <w:rsid w:val="00CC209B"/>
    <w:rsid w:val="00CC2497"/>
    <w:rsid w:val="00CC3D5E"/>
    <w:rsid w:val="00CC5324"/>
    <w:rsid w:val="00CC6BEF"/>
    <w:rsid w:val="00CC7DB0"/>
    <w:rsid w:val="00CD2876"/>
    <w:rsid w:val="00CD477C"/>
    <w:rsid w:val="00CE3C26"/>
    <w:rsid w:val="00CE4368"/>
    <w:rsid w:val="00CE4E4B"/>
    <w:rsid w:val="00CE615F"/>
    <w:rsid w:val="00CF1C18"/>
    <w:rsid w:val="00CF215B"/>
    <w:rsid w:val="00CF2641"/>
    <w:rsid w:val="00CF4556"/>
    <w:rsid w:val="00CF4B71"/>
    <w:rsid w:val="00CF7EE5"/>
    <w:rsid w:val="00D02501"/>
    <w:rsid w:val="00D025E8"/>
    <w:rsid w:val="00D06277"/>
    <w:rsid w:val="00D07C08"/>
    <w:rsid w:val="00D115BE"/>
    <w:rsid w:val="00D120A3"/>
    <w:rsid w:val="00D12B84"/>
    <w:rsid w:val="00D131F2"/>
    <w:rsid w:val="00D14316"/>
    <w:rsid w:val="00D1443A"/>
    <w:rsid w:val="00D15866"/>
    <w:rsid w:val="00D1643E"/>
    <w:rsid w:val="00D173D6"/>
    <w:rsid w:val="00D177A2"/>
    <w:rsid w:val="00D2294A"/>
    <w:rsid w:val="00D23EA1"/>
    <w:rsid w:val="00D24517"/>
    <w:rsid w:val="00D25CBB"/>
    <w:rsid w:val="00D301B6"/>
    <w:rsid w:val="00D3082F"/>
    <w:rsid w:val="00D30CC7"/>
    <w:rsid w:val="00D32BB6"/>
    <w:rsid w:val="00D35ADC"/>
    <w:rsid w:val="00D3607B"/>
    <w:rsid w:val="00D407C5"/>
    <w:rsid w:val="00D42BA0"/>
    <w:rsid w:val="00D44AF1"/>
    <w:rsid w:val="00D44B47"/>
    <w:rsid w:val="00D45D89"/>
    <w:rsid w:val="00D4628B"/>
    <w:rsid w:val="00D471EC"/>
    <w:rsid w:val="00D50391"/>
    <w:rsid w:val="00D526CA"/>
    <w:rsid w:val="00D52C0A"/>
    <w:rsid w:val="00D54571"/>
    <w:rsid w:val="00D54A0D"/>
    <w:rsid w:val="00D67024"/>
    <w:rsid w:val="00D670BE"/>
    <w:rsid w:val="00D678EC"/>
    <w:rsid w:val="00D67F2D"/>
    <w:rsid w:val="00D706AC"/>
    <w:rsid w:val="00D70904"/>
    <w:rsid w:val="00D73550"/>
    <w:rsid w:val="00D76465"/>
    <w:rsid w:val="00D8066A"/>
    <w:rsid w:val="00D8524C"/>
    <w:rsid w:val="00D85C1A"/>
    <w:rsid w:val="00D87659"/>
    <w:rsid w:val="00D9005F"/>
    <w:rsid w:val="00D935E3"/>
    <w:rsid w:val="00D93A3D"/>
    <w:rsid w:val="00DA0504"/>
    <w:rsid w:val="00DA12BF"/>
    <w:rsid w:val="00DA2B57"/>
    <w:rsid w:val="00DA3D6E"/>
    <w:rsid w:val="00DA3F77"/>
    <w:rsid w:val="00DA45EF"/>
    <w:rsid w:val="00DA589B"/>
    <w:rsid w:val="00DA58DF"/>
    <w:rsid w:val="00DA6262"/>
    <w:rsid w:val="00DA7707"/>
    <w:rsid w:val="00DB0188"/>
    <w:rsid w:val="00DB08CF"/>
    <w:rsid w:val="00DB2BBE"/>
    <w:rsid w:val="00DB738C"/>
    <w:rsid w:val="00DC0C17"/>
    <w:rsid w:val="00DC2944"/>
    <w:rsid w:val="00DC554B"/>
    <w:rsid w:val="00DD0118"/>
    <w:rsid w:val="00DD2027"/>
    <w:rsid w:val="00DD2EC1"/>
    <w:rsid w:val="00DE10CB"/>
    <w:rsid w:val="00DE45EC"/>
    <w:rsid w:val="00DE70D7"/>
    <w:rsid w:val="00DF07D2"/>
    <w:rsid w:val="00DF22E3"/>
    <w:rsid w:val="00DF3019"/>
    <w:rsid w:val="00DF3DC3"/>
    <w:rsid w:val="00DF5F08"/>
    <w:rsid w:val="00DF6ACB"/>
    <w:rsid w:val="00DF7D9C"/>
    <w:rsid w:val="00E01BC3"/>
    <w:rsid w:val="00E042B0"/>
    <w:rsid w:val="00E07E75"/>
    <w:rsid w:val="00E12B3E"/>
    <w:rsid w:val="00E17337"/>
    <w:rsid w:val="00E2080A"/>
    <w:rsid w:val="00E21323"/>
    <w:rsid w:val="00E2213A"/>
    <w:rsid w:val="00E22850"/>
    <w:rsid w:val="00E24370"/>
    <w:rsid w:val="00E27125"/>
    <w:rsid w:val="00E31CB4"/>
    <w:rsid w:val="00E34B65"/>
    <w:rsid w:val="00E351CC"/>
    <w:rsid w:val="00E364DE"/>
    <w:rsid w:val="00E37087"/>
    <w:rsid w:val="00E371C6"/>
    <w:rsid w:val="00E40FB0"/>
    <w:rsid w:val="00E44946"/>
    <w:rsid w:val="00E460D6"/>
    <w:rsid w:val="00E50352"/>
    <w:rsid w:val="00E5167A"/>
    <w:rsid w:val="00E522C5"/>
    <w:rsid w:val="00E609B4"/>
    <w:rsid w:val="00E60D10"/>
    <w:rsid w:val="00E620FF"/>
    <w:rsid w:val="00E64510"/>
    <w:rsid w:val="00E67413"/>
    <w:rsid w:val="00E7119C"/>
    <w:rsid w:val="00E71982"/>
    <w:rsid w:val="00E732FF"/>
    <w:rsid w:val="00E75ABA"/>
    <w:rsid w:val="00E81B4D"/>
    <w:rsid w:val="00E81C60"/>
    <w:rsid w:val="00E825D4"/>
    <w:rsid w:val="00E83D03"/>
    <w:rsid w:val="00E858B2"/>
    <w:rsid w:val="00E87060"/>
    <w:rsid w:val="00E9128F"/>
    <w:rsid w:val="00E9297D"/>
    <w:rsid w:val="00E92DBF"/>
    <w:rsid w:val="00E92F54"/>
    <w:rsid w:val="00E930E9"/>
    <w:rsid w:val="00E93EB5"/>
    <w:rsid w:val="00E93FE0"/>
    <w:rsid w:val="00E951AD"/>
    <w:rsid w:val="00E956C6"/>
    <w:rsid w:val="00E97ACD"/>
    <w:rsid w:val="00EA0DA9"/>
    <w:rsid w:val="00EA5BAD"/>
    <w:rsid w:val="00EB0362"/>
    <w:rsid w:val="00EB118F"/>
    <w:rsid w:val="00EB4F4B"/>
    <w:rsid w:val="00EB5EEA"/>
    <w:rsid w:val="00EC00CB"/>
    <w:rsid w:val="00EC1074"/>
    <w:rsid w:val="00EC163E"/>
    <w:rsid w:val="00EC1D0C"/>
    <w:rsid w:val="00EC2A01"/>
    <w:rsid w:val="00EC2AB1"/>
    <w:rsid w:val="00EC4A1D"/>
    <w:rsid w:val="00EC73E8"/>
    <w:rsid w:val="00ED03BB"/>
    <w:rsid w:val="00ED0D56"/>
    <w:rsid w:val="00ED1FDB"/>
    <w:rsid w:val="00ED22AD"/>
    <w:rsid w:val="00ED57CA"/>
    <w:rsid w:val="00ED77B8"/>
    <w:rsid w:val="00EE3EEF"/>
    <w:rsid w:val="00EE4C1E"/>
    <w:rsid w:val="00EE7FC5"/>
    <w:rsid w:val="00EF3275"/>
    <w:rsid w:val="00F01F9A"/>
    <w:rsid w:val="00F01FB7"/>
    <w:rsid w:val="00F0397F"/>
    <w:rsid w:val="00F05146"/>
    <w:rsid w:val="00F06BE1"/>
    <w:rsid w:val="00F07552"/>
    <w:rsid w:val="00F102BC"/>
    <w:rsid w:val="00F148BB"/>
    <w:rsid w:val="00F1502C"/>
    <w:rsid w:val="00F160FF"/>
    <w:rsid w:val="00F1642C"/>
    <w:rsid w:val="00F21192"/>
    <w:rsid w:val="00F2206C"/>
    <w:rsid w:val="00F24935"/>
    <w:rsid w:val="00F25B24"/>
    <w:rsid w:val="00F268E8"/>
    <w:rsid w:val="00F27249"/>
    <w:rsid w:val="00F30EE5"/>
    <w:rsid w:val="00F3282C"/>
    <w:rsid w:val="00F3423C"/>
    <w:rsid w:val="00F4580B"/>
    <w:rsid w:val="00F47E14"/>
    <w:rsid w:val="00F52DEF"/>
    <w:rsid w:val="00F545EA"/>
    <w:rsid w:val="00F547C3"/>
    <w:rsid w:val="00F64237"/>
    <w:rsid w:val="00F64698"/>
    <w:rsid w:val="00F65B79"/>
    <w:rsid w:val="00F65C15"/>
    <w:rsid w:val="00F6655A"/>
    <w:rsid w:val="00F66EFE"/>
    <w:rsid w:val="00F675A0"/>
    <w:rsid w:val="00F67C2A"/>
    <w:rsid w:val="00F7085B"/>
    <w:rsid w:val="00F71221"/>
    <w:rsid w:val="00F7459E"/>
    <w:rsid w:val="00F772C0"/>
    <w:rsid w:val="00F773CF"/>
    <w:rsid w:val="00F77BFE"/>
    <w:rsid w:val="00F80241"/>
    <w:rsid w:val="00F82B8D"/>
    <w:rsid w:val="00F82F76"/>
    <w:rsid w:val="00F86502"/>
    <w:rsid w:val="00F90958"/>
    <w:rsid w:val="00F90C30"/>
    <w:rsid w:val="00F90C8D"/>
    <w:rsid w:val="00F91CC8"/>
    <w:rsid w:val="00F92170"/>
    <w:rsid w:val="00F92573"/>
    <w:rsid w:val="00F93BA0"/>
    <w:rsid w:val="00F93EFF"/>
    <w:rsid w:val="00FA22A5"/>
    <w:rsid w:val="00FA322C"/>
    <w:rsid w:val="00FB1A45"/>
    <w:rsid w:val="00FB1F42"/>
    <w:rsid w:val="00FB6AB5"/>
    <w:rsid w:val="00FB7878"/>
    <w:rsid w:val="00FC48B0"/>
    <w:rsid w:val="00FC4F39"/>
    <w:rsid w:val="00FC4F61"/>
    <w:rsid w:val="00FC5597"/>
    <w:rsid w:val="00FC5FAF"/>
    <w:rsid w:val="00FC7F17"/>
    <w:rsid w:val="00FC7FB8"/>
    <w:rsid w:val="00FD1A02"/>
    <w:rsid w:val="00FD1F31"/>
    <w:rsid w:val="00FD3803"/>
    <w:rsid w:val="00FD63BD"/>
    <w:rsid w:val="00FE4C4D"/>
    <w:rsid w:val="00FE53AA"/>
    <w:rsid w:val="00FF1DC1"/>
    <w:rsid w:val="00FF3DCD"/>
    <w:rsid w:val="00FF4F11"/>
    <w:rsid w:val="00FF68EA"/>
    <w:rsid w:val="00FF6B5F"/>
  </w:rsid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semiHidden="1" w:unhideWhenUsed="1" w:qFormat="1"/>
    <w:lsdException w:name="heading 3" w:semiHidden="1" w:uiPriority="9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header" w:qFormat="1"/>
    <w:lsdException w:name="footer" w:qFormat="1"/>
    <w:lsdException w:name="caption" w:semiHidden="1" w:unhideWhenUsed="1" w:qFormat="1"/>
    <w:lsdException w:name="footnote reference" w:uiPriority="99" w:qFormat="1"/>
    <w:lsdException w:name="annotation reference" w:qFormat="1"/>
    <w:lsdException w:name="page number" w:uiPriority="99" w:qFormat="1"/>
    <w:lsdException w:name="List Bullet" w:uiPriority="4" w:qFormat="1"/>
    <w:lsdException w:name="List Bullet 2" w:uiPriority="99" w:qFormat="1"/>
    <w:lsdException w:name="List Bullet 3" w:uiPriority="99" w:qFormat="1"/>
    <w:lsdException w:name="List Bullet 4" w:uiPriority="99" w:qFormat="1"/>
    <w:lsdException w:name="List Bullet 5" w:uiPriority="99" w:qFormat="1"/>
    <w:lsdException w:name="Title" w:uiPriority="10" w:qFormat="1"/>
    <w:lsdException w:name="Body Text" w:uiPriority="99" w:qFormat="1"/>
    <w:lsdException w:name="Body Text Indent" w:qFormat="1"/>
    <w:lsdException w:name="Subtitle" w:qFormat="1"/>
    <w:lsdException w:name="Hyperlink" w:uiPriority="99" w:qFormat="1"/>
    <w:lsdException w:name="Strong" w:uiPriority="22" w:qFormat="1"/>
    <w:lsdException w:name="Emphasis" w:uiPriority="20" w:qFormat="1"/>
    <w:lsdException w:name="Plain Text" w:uiPriority="99" w:qFormat="1"/>
    <w:lsdException w:name="Normal (Web)" w:uiPriority="99" w:qFormat="1"/>
    <w:lsdException w:name="HTML Preformatted" w:uiPriority="99" w:qFormat="1"/>
    <w:lsdException w:name="No List" w:uiPriority="99"/>
    <w:lsdException w:name="Balloon Text" w:qFormat="1"/>
    <w:lsdException w:name="Table Grid" w:uiPriority="39" w:qFormat="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E3878"/>
    <w:pPr>
      <w:widowControl w:val="0"/>
      <w:jc w:val="both"/>
    </w:pPr>
    <w:rPr>
      <w:kern w:val="2"/>
      <w:sz w:val="21"/>
      <w:szCs w:val="24"/>
    </w:rPr>
  </w:style>
  <w:style w:type="paragraph" w:styleId="Heading1">
    <w:name w:val="heading 1"/>
    <w:basedOn w:val="Normal"/>
    <w:next w:val="Normal"/>
    <w:link w:val="1Char0"/>
    <w:uiPriority w:val="99"/>
    <w:qFormat/>
    <w:rsid w:val="008B553A"/>
    <w:pPr>
      <w:keepNext/>
      <w:keepLines/>
      <w:spacing w:before="340" w:after="330" w:line="578" w:lineRule="auto"/>
      <w:outlineLvl w:val="0"/>
    </w:pPr>
    <w:rPr>
      <w:b/>
      <w:bCs/>
      <w:kern w:val="44"/>
      <w:sz w:val="44"/>
      <w:szCs w:val="44"/>
    </w:rPr>
  </w:style>
  <w:style w:type="paragraph" w:styleId="Heading2">
    <w:name w:val="heading 2"/>
    <w:basedOn w:val="Normal"/>
    <w:link w:val="2Char"/>
    <w:qFormat/>
    <w:rsid w:val="00B054F4"/>
    <w:pPr>
      <w:widowControl/>
      <w:spacing w:before="100" w:beforeAutospacing="1" w:after="100" w:afterAutospacing="1" w:line="360" w:lineRule="atLeast"/>
      <w:jc w:val="left"/>
      <w:outlineLvl w:val="1"/>
    </w:pPr>
    <w:rPr>
      <w:rFonts w:ascii="黑体" w:eastAsia="黑体" w:hAnsi="Arial" w:cs="Arial"/>
      <w:b/>
      <w:bCs/>
      <w:kern w:val="0"/>
      <w:sz w:val="23"/>
      <w:szCs w:val="23"/>
    </w:rPr>
  </w:style>
  <w:style w:type="paragraph" w:styleId="Heading3">
    <w:name w:val="heading 3"/>
    <w:basedOn w:val="Normal"/>
    <w:next w:val="Normal"/>
    <w:link w:val="3Char"/>
    <w:uiPriority w:val="99"/>
    <w:qFormat/>
    <w:rsid w:val="00BA3F13"/>
    <w:pPr>
      <w:keepNext/>
      <w:widowControl/>
      <w:spacing w:before="240" w:after="60" w:line="276" w:lineRule="auto"/>
      <w:jc w:val="left"/>
      <w:outlineLvl w:val="2"/>
    </w:pPr>
    <w:rPr>
      <w:rFonts w:ascii="Arial" w:eastAsia="Times New Roman" w:hAnsi="Arial" w:cstheme="minorBidi"/>
      <w:b/>
      <w:bCs/>
      <w:color w:val="000000"/>
      <w:kern w:val="0"/>
      <w:sz w:val="26"/>
      <w:szCs w:val="26"/>
    </w:rPr>
  </w:style>
  <w:style w:type="paragraph" w:styleId="Heading4">
    <w:name w:val="heading 4"/>
    <w:basedOn w:val="Normal"/>
    <w:next w:val="Normal"/>
    <w:link w:val="4Char"/>
    <w:qFormat/>
    <w:rsid w:val="00BA3F13"/>
    <w:pPr>
      <w:keepNext/>
      <w:keepLines/>
      <w:widowControl/>
      <w:spacing w:before="200" w:after="200" w:line="276" w:lineRule="auto"/>
      <w:jc w:val="left"/>
      <w:outlineLvl w:val="3"/>
    </w:pPr>
    <w:rPr>
      <w:rFonts w:ascii="Arial" w:eastAsia="Times New Roman" w:hAnsi="Arial" w:cstheme="minorBidi"/>
      <w:b/>
      <w:bCs/>
      <w:i/>
      <w:iCs/>
      <w:color w:val="000000"/>
      <w:kern w:val="0"/>
      <w:szCs w:val="22"/>
    </w:rPr>
  </w:style>
  <w:style w:type="paragraph" w:styleId="Heading5">
    <w:name w:val="heading 5"/>
    <w:basedOn w:val="Normal"/>
    <w:next w:val="Normal"/>
    <w:link w:val="5Char"/>
    <w:qFormat/>
    <w:rsid w:val="00524891"/>
    <w:pPr>
      <w:keepNext/>
      <w:keepLines/>
      <w:spacing w:before="280" w:after="290" w:line="376" w:lineRule="auto"/>
      <w:outlineLvl w:val="4"/>
    </w:pPr>
    <w:rPr>
      <w:b/>
      <w:bCs/>
      <w:sz w:val="28"/>
      <w:szCs w:val="28"/>
    </w:rPr>
  </w:style>
  <w:style w:type="paragraph" w:styleId="Heading6">
    <w:name w:val="heading 6"/>
    <w:basedOn w:val="Normal"/>
    <w:next w:val="Normal"/>
    <w:link w:val="6Char"/>
    <w:qFormat/>
    <w:rsid w:val="00524891"/>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link w:val="7Char"/>
    <w:qFormat/>
    <w:rsid w:val="00524891"/>
    <w:pPr>
      <w:keepNext/>
      <w:keepLines/>
      <w:spacing w:before="240" w:after="64" w:line="320" w:lineRule="auto"/>
      <w:outlineLvl w:val="6"/>
    </w:pPr>
    <w:rPr>
      <w:b/>
      <w:bCs/>
      <w:sz w:val="24"/>
    </w:rPr>
  </w:style>
  <w:style w:type="paragraph" w:styleId="Heading8">
    <w:name w:val="heading 8"/>
    <w:basedOn w:val="Normal"/>
    <w:next w:val="Normal"/>
    <w:link w:val="8Char"/>
    <w:qFormat/>
    <w:rsid w:val="00524891"/>
    <w:pPr>
      <w:keepNext/>
      <w:keepLines/>
      <w:spacing w:before="240" w:after="64" w:line="320" w:lineRule="auto"/>
      <w:outlineLvl w:val="7"/>
    </w:pPr>
    <w:rPr>
      <w:rFonts w:ascii="Arial" w:eastAsia="黑体"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4"/>
    <w:qFormat/>
    <w:rsid w:val="00BD6F92"/>
    <w:pPr>
      <w:pBdr>
        <w:bottom w:val="single" w:sz="6" w:space="1" w:color="auto"/>
      </w:pBdr>
      <w:tabs>
        <w:tab w:val="center" w:pos="4153"/>
        <w:tab w:val="right" w:pos="8306"/>
      </w:tabs>
      <w:snapToGrid w:val="0"/>
      <w:jc w:val="center"/>
    </w:pPr>
    <w:rPr>
      <w:sz w:val="18"/>
      <w:szCs w:val="18"/>
    </w:rPr>
  </w:style>
  <w:style w:type="paragraph" w:styleId="Footer">
    <w:name w:val="footer"/>
    <w:basedOn w:val="Normal"/>
    <w:link w:val="Char2"/>
    <w:qFormat/>
    <w:rsid w:val="00BD6F92"/>
    <w:pPr>
      <w:tabs>
        <w:tab w:val="center" w:pos="4153"/>
        <w:tab w:val="right" w:pos="8306"/>
      </w:tabs>
      <w:snapToGrid w:val="0"/>
      <w:jc w:val="left"/>
    </w:pPr>
    <w:rPr>
      <w:sz w:val="18"/>
      <w:szCs w:val="18"/>
    </w:rPr>
  </w:style>
  <w:style w:type="paragraph" w:styleId="PlainText">
    <w:name w:val="Plain Text"/>
    <w:aliases w:val=" Char, Char Char Char,Ch,Char Char,Char Char Char,Plain Te,Plain Text_0,Plain Text_0_0,普,普通,普通文字,普通文字 Char,标题1 Char Char,标题1 Char Char Char Char Char,游数的,游数的格式,纯文本 Char Char,纯文本 Char Char Char,纯文本 Char Char1,纯文本 Char Char1 Char Char Char,纯文本 Char1"/>
    <w:basedOn w:val="Normal"/>
    <w:link w:val="Char8"/>
    <w:uiPriority w:val="99"/>
    <w:qFormat/>
    <w:rsid w:val="00EE3EEF"/>
    <w:rPr>
      <w:rFonts w:ascii="宋体" w:hAnsi="Courier New" w:cs="Courier New"/>
      <w:szCs w:val="21"/>
    </w:rPr>
  </w:style>
  <w:style w:type="table" w:styleId="TableGrid">
    <w:name w:val="Table Grid"/>
    <w:basedOn w:val="TableNormal"/>
    <w:uiPriority w:val="39"/>
    <w:qFormat/>
    <w:rsid w:val="000D538E"/>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qFormat/>
    <w:rsid w:val="00751333"/>
    <w:rPr>
      <w:color w:val="0000FF"/>
      <w:u w:val="single"/>
    </w:rPr>
  </w:style>
  <w:style w:type="paragraph" w:styleId="NormalWeb">
    <w:name w:val="Normal (Web)"/>
    <w:aliases w:val="12,123,普通 (Web),普通 (Web)1,普通(Web),普通(Web) Char,普通(Web) Char Char,普通(Web) Char Char Char Char,普通(Web) Char Char Char Char Char Char Char,普通(Web) Char Char Char Char Char Char Char Char,普通(Web) Char Char Char Char Char Char Char Char Char,普通(网站)1"/>
    <w:basedOn w:val="Normal"/>
    <w:link w:val="Char12"/>
    <w:uiPriority w:val="99"/>
    <w:qFormat/>
    <w:rsid w:val="00BD731F"/>
    <w:pPr>
      <w:widowControl/>
      <w:spacing w:before="100" w:beforeAutospacing="1" w:after="100" w:afterAutospacing="1"/>
      <w:jc w:val="left"/>
    </w:pPr>
    <w:rPr>
      <w:rFonts w:ascii="宋体" w:hAnsi="宋体" w:cs="宋体"/>
      <w:kern w:val="0"/>
      <w:sz w:val="24"/>
    </w:rPr>
  </w:style>
  <w:style w:type="character" w:customStyle="1" w:styleId="Char2">
    <w:name w:val="页脚 Char"/>
    <w:link w:val="Footer"/>
    <w:uiPriority w:val="99"/>
    <w:qFormat/>
    <w:rsid w:val="00C33AEC"/>
    <w:rPr>
      <w:kern w:val="2"/>
      <w:sz w:val="18"/>
      <w:szCs w:val="18"/>
    </w:rPr>
  </w:style>
  <w:style w:type="character" w:customStyle="1" w:styleId="a">
    <w:name w:val="黑体"/>
    <w:rsid w:val="008E1F61"/>
    <w:rPr>
      <w:rFonts w:ascii="方正黑体简体" w:eastAsia="方正黑体简体" w:cs="方正黑体简体"/>
    </w:rPr>
  </w:style>
  <w:style w:type="character" w:customStyle="1" w:styleId="apple-converted-space">
    <w:name w:val="apple-converted-space"/>
    <w:uiPriority w:val="99"/>
    <w:qFormat/>
    <w:rsid w:val="008E1F61"/>
    <w:rPr>
      <w:rFonts w:ascii="Verdana" w:hAnsi="Verdana"/>
      <w:kern w:val="0"/>
      <w:szCs w:val="20"/>
      <w:lang w:eastAsia="en-US"/>
    </w:rPr>
  </w:style>
  <w:style w:type="paragraph" w:styleId="NormalIndent">
    <w:name w:val="Normal Indent"/>
    <w:basedOn w:val="Normal"/>
    <w:rsid w:val="008E1F61"/>
    <w:pPr>
      <w:ind w:firstLine="420" w:firstLineChars="200"/>
    </w:pPr>
  </w:style>
  <w:style w:type="paragraph" w:styleId="BodyTextIndent2">
    <w:name w:val="Body Text Indent 2"/>
    <w:basedOn w:val="Normal"/>
    <w:rsid w:val="008E1F61"/>
    <w:pPr>
      <w:ind w:firstLine="420" w:firstLineChars="200"/>
    </w:pPr>
  </w:style>
  <w:style w:type="paragraph" w:customStyle="1" w:styleId="CharCharCharCharCharCharCharCharCharCharCharCharCharCharCharCharCharCharChar">
    <w:name w:val="Char Char Char Char Char Char Char Char Char Char Char Char Char Char Char Char Char Char Char"/>
    <w:basedOn w:val="Normal"/>
    <w:uiPriority w:val="99"/>
    <w:qFormat/>
    <w:rsid w:val="008E1F61"/>
    <w:pPr>
      <w:widowControl/>
      <w:spacing w:line="300" w:lineRule="auto"/>
      <w:ind w:firstLine="200" w:firstLineChars="200"/>
    </w:pPr>
    <w:rPr>
      <w:rFonts w:ascii="Verdana" w:hAnsi="Verdana"/>
      <w:kern w:val="0"/>
      <w:szCs w:val="20"/>
      <w:lang w:eastAsia="en-US"/>
    </w:rPr>
  </w:style>
  <w:style w:type="paragraph" w:customStyle="1" w:styleId="p0">
    <w:name w:val="p0"/>
    <w:basedOn w:val="Normal"/>
    <w:uiPriority w:val="99"/>
    <w:qFormat/>
    <w:rsid w:val="008E1F61"/>
    <w:pPr>
      <w:widowControl/>
    </w:pPr>
    <w:rPr>
      <w:kern w:val="0"/>
      <w:szCs w:val="21"/>
    </w:rPr>
  </w:style>
  <w:style w:type="paragraph" w:customStyle="1" w:styleId="Style2">
    <w:name w:val="_Style 2"/>
    <w:basedOn w:val="Normal"/>
    <w:rsid w:val="008E1F61"/>
    <w:pPr>
      <w:widowControl/>
      <w:spacing w:line="300" w:lineRule="auto"/>
      <w:ind w:firstLine="200" w:firstLineChars="200"/>
    </w:pPr>
  </w:style>
  <w:style w:type="paragraph" w:customStyle="1" w:styleId="a0">
    <w:name w:val="[基本段落]"/>
    <w:basedOn w:val="Normal"/>
    <w:rsid w:val="008E1F61"/>
    <w:pPr>
      <w:autoSpaceDE w:val="0"/>
      <w:autoSpaceDN w:val="0"/>
      <w:adjustRightInd w:val="0"/>
      <w:spacing w:line="288" w:lineRule="auto"/>
      <w:textAlignment w:val="center"/>
    </w:pPr>
    <w:rPr>
      <w:rFonts w:ascii="宋体" w:cs="宋体"/>
      <w:color w:val="000000"/>
      <w:kern w:val="0"/>
      <w:sz w:val="24"/>
      <w:lang w:val="zh-CN"/>
    </w:rPr>
  </w:style>
  <w:style w:type="paragraph" w:customStyle="1" w:styleId="Char3">
    <w:name w:val="Char"/>
    <w:basedOn w:val="Normal"/>
    <w:rsid w:val="008E1F61"/>
    <w:pPr>
      <w:widowControl/>
      <w:spacing w:line="300" w:lineRule="auto"/>
      <w:ind w:firstLine="200" w:firstLineChars="200"/>
    </w:pPr>
    <w:rPr>
      <w:rFonts w:ascii="Verdana" w:hAnsi="Verdana"/>
      <w:kern w:val="0"/>
      <w:szCs w:val="20"/>
      <w:lang w:eastAsia="en-US"/>
    </w:rPr>
  </w:style>
  <w:style w:type="paragraph" w:customStyle="1" w:styleId="a1">
    <w:name w:val="小题"/>
    <w:basedOn w:val="NormalIndent"/>
    <w:rsid w:val="008E1F61"/>
    <w:pPr>
      <w:tabs>
        <w:tab w:val="num" w:pos="360"/>
        <w:tab w:val="left" w:pos="465"/>
      </w:tabs>
      <w:ind w:left="360" w:firstLine="0" w:firstLineChars="0"/>
    </w:pPr>
    <w:rPr>
      <w:rFonts w:ascii="宋体"/>
      <w:szCs w:val="20"/>
    </w:rPr>
  </w:style>
  <w:style w:type="paragraph" w:customStyle="1" w:styleId="p15">
    <w:name w:val="p15"/>
    <w:basedOn w:val="Normal"/>
    <w:rsid w:val="008E1F61"/>
    <w:pPr>
      <w:widowControl/>
      <w:spacing w:before="100" w:after="100"/>
      <w:jc w:val="left"/>
    </w:pPr>
    <w:rPr>
      <w:rFonts w:ascii="宋体" w:hAnsi="宋体" w:cs="宋体"/>
      <w:kern w:val="0"/>
      <w:sz w:val="24"/>
    </w:rPr>
  </w:style>
  <w:style w:type="character" w:styleId="Strong">
    <w:name w:val="Strong"/>
    <w:uiPriority w:val="22"/>
    <w:qFormat/>
    <w:rsid w:val="004C64BD"/>
    <w:rPr>
      <w:b/>
      <w:bCs/>
    </w:rPr>
  </w:style>
  <w:style w:type="paragraph" w:customStyle="1" w:styleId="0">
    <w:name w:val="正文_0"/>
    <w:uiPriority w:val="1"/>
    <w:qFormat/>
    <w:rsid w:val="004C64BD"/>
    <w:pPr>
      <w:widowControl w:val="0"/>
      <w:jc w:val="both"/>
    </w:pPr>
    <w:rPr>
      <w:kern w:val="2"/>
      <w:sz w:val="21"/>
    </w:rPr>
  </w:style>
  <w:style w:type="character" w:customStyle="1" w:styleId="Char4">
    <w:name w:val="页眉 Char"/>
    <w:link w:val="Header"/>
    <w:qFormat/>
    <w:rsid w:val="003403C0"/>
    <w:rPr>
      <w:kern w:val="2"/>
      <w:sz w:val="18"/>
      <w:szCs w:val="18"/>
    </w:rPr>
  </w:style>
  <w:style w:type="paragraph" w:styleId="BalloonText">
    <w:name w:val="Balloon Text"/>
    <w:basedOn w:val="Normal"/>
    <w:link w:val="Char5"/>
    <w:unhideWhenUsed/>
    <w:qFormat/>
    <w:rsid w:val="003403C0"/>
    <w:rPr>
      <w:rFonts w:ascii="Calibri" w:hAnsi="Calibri"/>
      <w:sz w:val="18"/>
      <w:szCs w:val="18"/>
    </w:rPr>
  </w:style>
  <w:style w:type="character" w:customStyle="1" w:styleId="Char5">
    <w:name w:val="批注框文本 Char"/>
    <w:link w:val="BalloonText"/>
    <w:qFormat/>
    <w:rsid w:val="003403C0"/>
    <w:rPr>
      <w:rFonts w:ascii="Calibri" w:hAnsi="Calibri"/>
      <w:kern w:val="2"/>
      <w:sz w:val="18"/>
      <w:szCs w:val="18"/>
    </w:rPr>
  </w:style>
  <w:style w:type="paragraph" w:styleId="NoSpacing">
    <w:name w:val="No Spacing"/>
    <w:link w:val="Char6"/>
    <w:uiPriority w:val="99"/>
    <w:qFormat/>
    <w:rsid w:val="003403C0"/>
    <w:rPr>
      <w:rFonts w:ascii="Calibri" w:hAnsi="Calibri"/>
      <w:sz w:val="22"/>
      <w:szCs w:val="22"/>
    </w:rPr>
  </w:style>
  <w:style w:type="character" w:customStyle="1" w:styleId="Char6">
    <w:name w:val="无间隔 Char"/>
    <w:link w:val="NoSpacing"/>
    <w:uiPriority w:val="1"/>
    <w:rsid w:val="003403C0"/>
    <w:rPr>
      <w:rFonts w:ascii="Calibri" w:hAnsi="Calibri"/>
      <w:sz w:val="22"/>
      <w:szCs w:val="22"/>
    </w:rPr>
  </w:style>
  <w:style w:type="character" w:styleId="PlaceholderText">
    <w:name w:val="Placeholder Text"/>
    <w:uiPriority w:val="99"/>
    <w:semiHidden/>
    <w:rsid w:val="003403C0"/>
    <w:rPr>
      <w:color w:val="808080"/>
    </w:rPr>
  </w:style>
  <w:style w:type="paragraph" w:styleId="Date">
    <w:name w:val="Date"/>
    <w:basedOn w:val="Normal"/>
    <w:next w:val="Normal"/>
    <w:link w:val="Char7"/>
    <w:unhideWhenUsed/>
    <w:rsid w:val="003403C0"/>
    <w:pPr>
      <w:ind w:left="100" w:leftChars="2500"/>
    </w:pPr>
    <w:rPr>
      <w:rFonts w:ascii="Calibri" w:hAnsi="Calibri"/>
      <w:szCs w:val="22"/>
    </w:rPr>
  </w:style>
  <w:style w:type="character" w:customStyle="1" w:styleId="Char7">
    <w:name w:val="日期 Char"/>
    <w:link w:val="Date"/>
    <w:rsid w:val="003403C0"/>
    <w:rPr>
      <w:rFonts w:ascii="Calibri" w:hAnsi="Calibri"/>
      <w:kern w:val="2"/>
      <w:sz w:val="21"/>
      <w:szCs w:val="22"/>
    </w:rPr>
  </w:style>
  <w:style w:type="paragraph" w:customStyle="1" w:styleId="DefaultParagraph">
    <w:name w:val="DefaultParagraph"/>
    <w:qFormat/>
    <w:rsid w:val="003403C0"/>
    <w:rPr>
      <w:rFonts w:hAnsi="Calibri"/>
      <w:kern w:val="2"/>
      <w:sz w:val="21"/>
      <w:szCs w:val="22"/>
    </w:rPr>
  </w:style>
  <w:style w:type="character" w:styleId="Emphasis">
    <w:name w:val="Emphasis"/>
    <w:basedOn w:val="DefaultParagraphFont"/>
    <w:uiPriority w:val="20"/>
    <w:qFormat/>
    <w:rsid w:val="00A67449"/>
    <w:rPr>
      <w:i/>
      <w:iCs/>
    </w:rPr>
  </w:style>
  <w:style w:type="character" w:customStyle="1" w:styleId="Char8">
    <w:name w:val="纯文本 Char"/>
    <w:aliases w:val=" Char Char1,Char Char Char Char1,Char Char Char2,Plain Te Char1,普通文字 Char Char1,普通文字 Char2,标题1 Char Char Char Char Char Char1,标题1 Char Char Char1,游数的 Char,游数的格式 Char1,纯文本 Char Char Char2,纯文本 Char Char1 Char Char Char Char1,纯文本 Char1 Char1"/>
    <w:basedOn w:val="DefaultParagraphFont"/>
    <w:link w:val="PlainText"/>
    <w:uiPriority w:val="99"/>
    <w:qFormat/>
    <w:rsid w:val="00A67449"/>
    <w:rPr>
      <w:rFonts w:ascii="宋体" w:hAnsi="Courier New" w:cs="Courier New"/>
      <w:kern w:val="2"/>
      <w:sz w:val="21"/>
      <w:szCs w:val="21"/>
    </w:rPr>
  </w:style>
  <w:style w:type="paragraph" w:styleId="ListParagraph">
    <w:name w:val="List Paragraph"/>
    <w:basedOn w:val="Normal"/>
    <w:uiPriority w:val="99"/>
    <w:qFormat/>
    <w:rsid w:val="00A67449"/>
    <w:pPr>
      <w:ind w:firstLine="420" w:firstLineChars="200"/>
    </w:pPr>
    <w:rPr>
      <w:rFonts w:ascii="Calibri" w:hAnsi="Calibri"/>
    </w:rPr>
  </w:style>
  <w:style w:type="paragraph" w:styleId="BodyText">
    <w:name w:val="Body Text"/>
    <w:basedOn w:val="Normal"/>
    <w:link w:val="Char11"/>
    <w:uiPriority w:val="99"/>
    <w:qFormat/>
    <w:rsid w:val="006509C7"/>
    <w:pPr>
      <w:spacing w:after="120"/>
    </w:pPr>
  </w:style>
  <w:style w:type="character" w:customStyle="1" w:styleId="Char11">
    <w:name w:val="正文文本 Char"/>
    <w:basedOn w:val="DefaultParagraphFont"/>
    <w:link w:val="BodyText"/>
    <w:uiPriority w:val="99"/>
    <w:qFormat/>
    <w:rsid w:val="006509C7"/>
    <w:rPr>
      <w:kern w:val="2"/>
      <w:sz w:val="21"/>
      <w:szCs w:val="24"/>
    </w:rPr>
  </w:style>
  <w:style w:type="table" w:customStyle="1" w:styleId="TableNormal0">
    <w:name w:val="Table Normal_0"/>
    <w:uiPriority w:val="2"/>
    <w:semiHidden/>
    <w:unhideWhenUsed/>
    <w:qFormat/>
    <w:rsid w:val="006509C7"/>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paragraph" w:customStyle="1" w:styleId="Heading10">
    <w:name w:val="Heading 1_0"/>
    <w:basedOn w:val="Normal"/>
    <w:uiPriority w:val="1"/>
    <w:qFormat/>
    <w:rsid w:val="006509C7"/>
    <w:pPr>
      <w:autoSpaceDE w:val="0"/>
      <w:autoSpaceDN w:val="0"/>
      <w:spacing w:line="285" w:lineRule="exact"/>
      <w:ind w:left="2649" w:right="2751"/>
      <w:jc w:val="center"/>
      <w:outlineLvl w:val="1"/>
    </w:pPr>
    <w:rPr>
      <w:rFonts w:ascii="宋体" w:hAnsi="宋体" w:cs="宋体"/>
      <w:b/>
      <w:bCs/>
      <w:kern w:val="0"/>
      <w:sz w:val="24"/>
      <w:lang w:val="zh-CN" w:bidi="zh-CN"/>
    </w:rPr>
  </w:style>
  <w:style w:type="paragraph" w:customStyle="1" w:styleId="Heading20">
    <w:name w:val="Heading 2_0"/>
    <w:basedOn w:val="Normal"/>
    <w:uiPriority w:val="1"/>
    <w:qFormat/>
    <w:rsid w:val="006509C7"/>
    <w:pPr>
      <w:autoSpaceDE w:val="0"/>
      <w:autoSpaceDN w:val="0"/>
      <w:ind w:left="120"/>
      <w:jc w:val="left"/>
      <w:outlineLvl w:val="2"/>
    </w:pPr>
    <w:rPr>
      <w:rFonts w:ascii="宋体" w:hAnsi="宋体" w:cs="宋体"/>
      <w:b/>
      <w:bCs/>
      <w:kern w:val="0"/>
      <w:szCs w:val="21"/>
      <w:lang w:val="zh-CN" w:bidi="zh-CN"/>
    </w:rPr>
  </w:style>
  <w:style w:type="paragraph" w:customStyle="1" w:styleId="TableParagraph">
    <w:name w:val="Table Paragraph"/>
    <w:basedOn w:val="Normal"/>
    <w:uiPriority w:val="1"/>
    <w:qFormat/>
    <w:rsid w:val="006509C7"/>
    <w:pPr>
      <w:autoSpaceDE w:val="0"/>
      <w:autoSpaceDN w:val="0"/>
      <w:jc w:val="left"/>
    </w:pPr>
    <w:rPr>
      <w:rFonts w:ascii="楷体" w:eastAsia="楷体" w:hAnsi="楷体" w:cs="楷体"/>
      <w:kern w:val="0"/>
      <w:sz w:val="22"/>
      <w:szCs w:val="22"/>
      <w:lang w:val="zh-CN" w:bidi="zh-CN"/>
    </w:rPr>
  </w:style>
  <w:style w:type="character" w:customStyle="1" w:styleId="2Char">
    <w:name w:val="标题 2 Char"/>
    <w:basedOn w:val="DefaultParagraphFont"/>
    <w:link w:val="Heading2"/>
    <w:qFormat/>
    <w:rsid w:val="00B054F4"/>
    <w:rPr>
      <w:rFonts w:ascii="黑体" w:eastAsia="黑体" w:hAnsi="Arial" w:cs="Arial"/>
      <w:b/>
      <w:bCs/>
      <w:sz w:val="23"/>
      <w:szCs w:val="23"/>
    </w:rPr>
  </w:style>
  <w:style w:type="paragraph" w:styleId="HTMLPreformatted">
    <w:name w:val="HTML Preformatted"/>
    <w:basedOn w:val="Normal"/>
    <w:link w:val="HTMLChar"/>
    <w:uiPriority w:val="99"/>
    <w:qFormat/>
    <w:rsid w:val="00B054F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DefaultParagraphFont"/>
    <w:link w:val="HTMLPreformatted"/>
    <w:uiPriority w:val="99"/>
    <w:qFormat/>
    <w:rsid w:val="00B054F4"/>
    <w:rPr>
      <w:rFonts w:ascii="Arial" w:hAnsi="Arial" w:cs="Arial"/>
      <w:sz w:val="24"/>
      <w:szCs w:val="24"/>
    </w:rPr>
  </w:style>
  <w:style w:type="character" w:customStyle="1" w:styleId="Char12">
    <w:name w:val="普通(网站) Char"/>
    <w:aliases w:val="123 Char,普通 (Web) Char,普通 (Web)1 Char,普通(Web) Char Char Char,普通(Web) Char Char Char Char Char,普通(Web) Char Char Char Char Char Char Char Char Char Char,普通(Web) Char Char Char Char Char Char Char Char Char1,普通(Web) Char Char1,普通(网站)1 Char"/>
    <w:link w:val="NormalWeb"/>
    <w:uiPriority w:val="99"/>
    <w:qFormat/>
    <w:rsid w:val="00B054F4"/>
    <w:rPr>
      <w:rFonts w:ascii="宋体" w:hAnsi="宋体" w:cs="宋体"/>
      <w:sz w:val="24"/>
      <w:szCs w:val="24"/>
    </w:rPr>
  </w:style>
  <w:style w:type="character" w:customStyle="1" w:styleId="px14">
    <w:name w:val="px14"/>
    <w:basedOn w:val="DefaultParagraphFont"/>
    <w:rsid w:val="00B054F4"/>
  </w:style>
  <w:style w:type="paragraph" w:customStyle="1" w:styleId="Default">
    <w:name w:val="Default"/>
    <w:qFormat/>
    <w:rsid w:val="001F2D3B"/>
    <w:pPr>
      <w:widowControl w:val="0"/>
      <w:autoSpaceDE w:val="0"/>
      <w:autoSpaceDN w:val="0"/>
      <w:adjustRightInd w:val="0"/>
    </w:pPr>
    <w:rPr>
      <w:rFonts w:ascii="黑体" w:eastAsia="黑体" w:hAnsi="Calibri" w:cs="黑体"/>
      <w:color w:val="000000"/>
      <w:sz w:val="24"/>
      <w:szCs w:val="24"/>
    </w:rPr>
  </w:style>
  <w:style w:type="paragraph" w:customStyle="1" w:styleId="10">
    <w:name w:val="列出段落1"/>
    <w:basedOn w:val="Normal"/>
    <w:qFormat/>
    <w:rsid w:val="00604248"/>
    <w:pPr>
      <w:ind w:firstLine="420" w:firstLineChars="200"/>
    </w:pPr>
    <w:rPr>
      <w:rFonts w:asciiTheme="minorHAnsi" w:eastAsiaTheme="minorEastAsia" w:hAnsiTheme="minorHAnsi" w:cstheme="minorBidi"/>
      <w:szCs w:val="22"/>
    </w:rPr>
  </w:style>
  <w:style w:type="character" w:customStyle="1" w:styleId="11">
    <w:name w:val="标题1"/>
    <w:basedOn w:val="DefaultParagraphFont"/>
    <w:qFormat/>
    <w:rsid w:val="0033000B"/>
  </w:style>
  <w:style w:type="paragraph" w:customStyle="1" w:styleId="Normal1">
    <w:name w:val="Normal_1"/>
    <w:qFormat/>
    <w:rsid w:val="00E371C6"/>
    <w:pPr>
      <w:widowControl w:val="0"/>
      <w:jc w:val="both"/>
    </w:pPr>
    <w:rPr>
      <w:rFonts w:ascii="Calibri" w:hAnsi="Calibri" w:cs="Calibri"/>
      <w:kern w:val="2"/>
      <w:sz w:val="21"/>
      <w:szCs w:val="21"/>
    </w:rPr>
  </w:style>
  <w:style w:type="paragraph" w:customStyle="1" w:styleId="reader-word-layer">
    <w:name w:val="reader-word-layer"/>
    <w:basedOn w:val="Normal"/>
    <w:uiPriority w:val="99"/>
    <w:rsid w:val="00205CF7"/>
    <w:pPr>
      <w:widowControl/>
      <w:spacing w:before="100" w:beforeAutospacing="1" w:after="100" w:afterAutospacing="1"/>
      <w:jc w:val="left"/>
    </w:pPr>
    <w:rPr>
      <w:rFonts w:ascii="宋体" w:hAnsi="宋体" w:cs="宋体"/>
      <w:kern w:val="0"/>
      <w:sz w:val="24"/>
    </w:rPr>
  </w:style>
  <w:style w:type="character" w:customStyle="1" w:styleId="opexactqawordwordpronounce1">
    <w:name w:val="op_exactqa_word_word_pronounce1"/>
    <w:basedOn w:val="DefaultParagraphFont"/>
    <w:rsid w:val="00205CF7"/>
    <w:rPr>
      <w:b/>
      <w:bCs/>
      <w:sz w:val="24"/>
      <w:szCs w:val="24"/>
    </w:rPr>
  </w:style>
  <w:style w:type="paragraph" w:customStyle="1" w:styleId="text">
    <w:name w:val="text"/>
    <w:basedOn w:val="Normal"/>
    <w:rsid w:val="0051086B"/>
    <w:pPr>
      <w:widowControl/>
      <w:spacing w:before="100" w:beforeAutospacing="1" w:after="100" w:afterAutospacing="1"/>
      <w:jc w:val="left"/>
    </w:pPr>
    <w:rPr>
      <w:rFonts w:ascii="宋体" w:hAnsi="宋体" w:cs="宋体"/>
      <w:kern w:val="0"/>
      <w:sz w:val="24"/>
    </w:rPr>
  </w:style>
  <w:style w:type="character" w:customStyle="1" w:styleId="strong-label">
    <w:name w:val="strong-label"/>
    <w:basedOn w:val="DefaultParagraphFont"/>
    <w:rsid w:val="00EC1074"/>
  </w:style>
  <w:style w:type="character" w:customStyle="1" w:styleId="1Char0">
    <w:name w:val="标题 1 Char"/>
    <w:basedOn w:val="DefaultParagraphFont"/>
    <w:link w:val="Heading1"/>
    <w:uiPriority w:val="9"/>
    <w:qFormat/>
    <w:rsid w:val="008B553A"/>
    <w:rPr>
      <w:b/>
      <w:bCs/>
      <w:kern w:val="44"/>
      <w:sz w:val="44"/>
      <w:szCs w:val="44"/>
    </w:rPr>
  </w:style>
  <w:style w:type="paragraph" w:customStyle="1" w:styleId="13">
    <w:name w:val="正文1"/>
    <w:qFormat/>
    <w:rsid w:val="00466511"/>
    <w:pPr>
      <w:widowControl w:val="0"/>
      <w:jc w:val="both"/>
    </w:pPr>
    <w:rPr>
      <w:rFonts w:ascii="Calibri" w:hAnsi="Calibri"/>
      <w:sz w:val="21"/>
      <w:szCs w:val="22"/>
    </w:rPr>
  </w:style>
  <w:style w:type="paragraph" w:customStyle="1" w:styleId="poem-detail-main-text">
    <w:name w:val="poem-detail-main-text"/>
    <w:basedOn w:val="Normal"/>
    <w:uiPriority w:val="99"/>
    <w:rsid w:val="00E71982"/>
    <w:pPr>
      <w:widowControl/>
      <w:spacing w:before="100" w:beforeAutospacing="1" w:after="100" w:afterAutospacing="1"/>
      <w:jc w:val="left"/>
    </w:pPr>
    <w:rPr>
      <w:rFonts w:ascii="宋体" w:hAnsi="宋体" w:cs="宋体"/>
      <w:kern w:val="0"/>
      <w:sz w:val="24"/>
    </w:rPr>
  </w:style>
  <w:style w:type="character" w:customStyle="1" w:styleId="body-zhushi-span">
    <w:name w:val="body-zhushi-span"/>
    <w:basedOn w:val="DefaultParagraphFont"/>
    <w:rsid w:val="00E71982"/>
    <w:rPr>
      <w:rFonts w:cs="Times New Roman"/>
    </w:rPr>
  </w:style>
  <w:style w:type="paragraph" w:customStyle="1" w:styleId="14">
    <w:name w:val="正文_1"/>
    <w:qFormat/>
    <w:rsid w:val="005F0F78"/>
    <w:pPr>
      <w:widowControl w:val="0"/>
      <w:jc w:val="both"/>
    </w:pPr>
    <w:rPr>
      <w:kern w:val="2"/>
      <w:sz w:val="21"/>
      <w:szCs w:val="24"/>
    </w:rPr>
  </w:style>
  <w:style w:type="paragraph" w:customStyle="1" w:styleId="15">
    <w:name w:val="无间隔1"/>
    <w:uiPriority w:val="1"/>
    <w:qFormat/>
    <w:rsid w:val="004A3398"/>
    <w:pPr>
      <w:widowControl w:val="0"/>
      <w:jc w:val="both"/>
    </w:pPr>
    <w:rPr>
      <w:kern w:val="2"/>
      <w:sz w:val="21"/>
      <w:szCs w:val="24"/>
    </w:rPr>
  </w:style>
  <w:style w:type="character" w:styleId="SubtleEmphasis">
    <w:name w:val="Subtle Emphasis"/>
    <w:basedOn w:val="DefaultParagraphFont"/>
    <w:uiPriority w:val="19"/>
    <w:qFormat/>
    <w:rsid w:val="000A42CC"/>
    <w:rPr>
      <w:rFonts w:ascii="Cambria Math" w:eastAsia="宋体" w:hAnsi="宋体" w:cs="Cambria Math"/>
      <w:i/>
      <w:iCs/>
      <w:color w:val="808080" w:themeColor="text1" w:themeTint="7F"/>
    </w:rPr>
  </w:style>
  <w:style w:type="table" w:customStyle="1" w:styleId="edittable">
    <w:name w:val="edittable"/>
    <w:basedOn w:val="TableNormal"/>
    <w:qFormat/>
    <w:rsid w:val="000A42CC"/>
    <w:rPr>
      <w:rFonts w:cstheme="minorBidi"/>
      <w:kern w:val="2"/>
      <w:sz w:val="21"/>
      <w:szCs w:val="22"/>
    </w:rPr>
    <w:tblPr>
      <w:tblInd w:w="0" w:type="dxa"/>
      <w:tblCellMar>
        <w:top w:w="0" w:type="dxa"/>
        <w:left w:w="108" w:type="dxa"/>
        <w:bottom w:w="0" w:type="dxa"/>
        <w:right w:w="108" w:type="dxa"/>
      </w:tblCellMar>
    </w:tblPr>
  </w:style>
  <w:style w:type="table" w:customStyle="1" w:styleId="composition2">
    <w:name w:val="composition2"/>
    <w:basedOn w:val="TableNormal"/>
    <w:rsid w:val="002A3990"/>
    <w:rPr>
      <w:rFonts w:cstheme="minorBidi"/>
      <w:kern w:val="2"/>
      <w:sz w:val="21"/>
      <w:szCs w:val="22"/>
    </w:rPr>
    <w:tblPr>
      <w:tblInd w:w="0" w:type="dxa"/>
      <w:tblCellMar>
        <w:top w:w="0" w:type="dxa"/>
        <w:left w:w="108" w:type="dxa"/>
        <w:bottom w:w="0" w:type="dxa"/>
        <w:right w:w="108" w:type="dxa"/>
      </w:tblCellMar>
    </w:tblPr>
  </w:style>
  <w:style w:type="character" w:customStyle="1" w:styleId="Char21">
    <w:name w:val="纯文本 Char2"/>
    <w:aliases w:val=" Char Char,Char Char Char Char,Char Char Char1,Char Char1,Plain Te Char,普通文字 Char Char,普通文字 Char1,标题1 Char,标题1 Char Char Char,标题1 Char Char Char Char Char Char,游数的格式 Char,纯文本 Char Char Char1,纯文本 Char Char1 Char Char Char Char,纯文本 Char1 Char"/>
    <w:basedOn w:val="DefaultParagraphFont"/>
    <w:uiPriority w:val="99"/>
    <w:qFormat/>
    <w:locked/>
    <w:rsid w:val="00587042"/>
    <w:rPr>
      <w:rFonts w:ascii="宋体" w:hAnsi="Courier New" w:cs="Courier New"/>
      <w:sz w:val="21"/>
      <w:szCs w:val="21"/>
    </w:rPr>
  </w:style>
  <w:style w:type="paragraph" w:customStyle="1" w:styleId="reader-word-layerreader-word-s7-8">
    <w:name w:val="reader-word-layer reader-word-s7-8"/>
    <w:basedOn w:val="Normal"/>
    <w:qFormat/>
    <w:rsid w:val="00420CCC"/>
    <w:pPr>
      <w:widowControl/>
      <w:spacing w:before="100" w:beforeAutospacing="1" w:after="100" w:afterAutospacing="1"/>
      <w:jc w:val="left"/>
    </w:pPr>
    <w:rPr>
      <w:rFonts w:ascii="宋体" w:hAnsi="宋体" w:cs="宋体"/>
      <w:kern w:val="0"/>
      <w:sz w:val="24"/>
    </w:rPr>
  </w:style>
  <w:style w:type="paragraph" w:styleId="BodyTextIndent">
    <w:name w:val="Body Text Indent"/>
    <w:basedOn w:val="Normal"/>
    <w:link w:val="Char15"/>
    <w:qFormat/>
    <w:rsid w:val="00297DDB"/>
    <w:pPr>
      <w:spacing w:after="120"/>
      <w:ind w:left="420" w:leftChars="200"/>
    </w:pPr>
    <w:rPr>
      <w:rFonts w:asciiTheme="minorHAnsi" w:eastAsiaTheme="minorEastAsia" w:hAnsiTheme="minorHAnsi" w:cstheme="minorBidi"/>
    </w:rPr>
  </w:style>
  <w:style w:type="character" w:customStyle="1" w:styleId="Char15">
    <w:name w:val="正文文本缩进 Char"/>
    <w:basedOn w:val="DefaultParagraphFont"/>
    <w:link w:val="BodyTextIndent"/>
    <w:rsid w:val="00297DDB"/>
    <w:rPr>
      <w:rFonts w:asciiTheme="minorHAnsi" w:eastAsiaTheme="minorEastAsia" w:hAnsiTheme="minorHAnsi" w:cstheme="minorBidi"/>
      <w:kern w:val="2"/>
      <w:sz w:val="21"/>
      <w:szCs w:val="24"/>
    </w:rPr>
  </w:style>
  <w:style w:type="paragraph" w:customStyle="1" w:styleId="00">
    <w:name w:val="正文_0_0"/>
    <w:qFormat/>
    <w:rsid w:val="00297DDB"/>
    <w:pPr>
      <w:widowControl w:val="0"/>
      <w:jc w:val="both"/>
    </w:pPr>
    <w:rPr>
      <w:kern w:val="2"/>
      <w:sz w:val="21"/>
      <w:szCs w:val="24"/>
    </w:rPr>
  </w:style>
  <w:style w:type="character" w:customStyle="1" w:styleId="150">
    <w:name w:val="15"/>
    <w:qFormat/>
    <w:rsid w:val="00C86633"/>
    <w:rPr>
      <w:rFonts w:ascii="Times New Roman" w:hAnsi="Times New Roman" w:cs="Times New Roman" w:hint="default"/>
    </w:rPr>
  </w:style>
  <w:style w:type="paragraph" w:customStyle="1" w:styleId="HTML1">
    <w:name w:val="HTML 预设格式1"/>
    <w:basedOn w:val="Normal"/>
    <w:qFormat/>
    <w:rsid w:val="0030328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left"/>
    </w:pPr>
    <w:rPr>
      <w:rFonts w:ascii="宋体" w:hAnsi="宋体" w:hint="eastAsia"/>
      <w:kern w:val="0"/>
      <w:sz w:val="24"/>
    </w:rPr>
  </w:style>
  <w:style w:type="paragraph" w:styleId="Title">
    <w:name w:val="Title"/>
    <w:basedOn w:val="Normal"/>
    <w:link w:val="Char16"/>
    <w:uiPriority w:val="10"/>
    <w:qFormat/>
    <w:rsid w:val="007F7884"/>
    <w:pPr>
      <w:spacing w:after="200"/>
      <w:jc w:val="center"/>
    </w:pPr>
    <w:rPr>
      <w:rFonts w:eastAsia="黑体"/>
      <w:b/>
      <w:sz w:val="32"/>
    </w:rPr>
  </w:style>
  <w:style w:type="character" w:customStyle="1" w:styleId="Char16">
    <w:name w:val="标题 Char"/>
    <w:basedOn w:val="DefaultParagraphFont"/>
    <w:link w:val="Title"/>
    <w:uiPriority w:val="10"/>
    <w:qFormat/>
    <w:rsid w:val="007F7884"/>
    <w:rPr>
      <w:rFonts w:eastAsia="黑体"/>
      <w:b/>
      <w:kern w:val="2"/>
      <w:sz w:val="32"/>
      <w:szCs w:val="24"/>
    </w:rPr>
  </w:style>
  <w:style w:type="character" w:styleId="PageNumber">
    <w:name w:val="page number"/>
    <w:basedOn w:val="DefaultParagraphFont"/>
    <w:uiPriority w:val="99"/>
    <w:qFormat/>
    <w:rsid w:val="008D6921"/>
    <w:rPr>
      <w:rFonts w:cs="Times New Roman"/>
    </w:rPr>
  </w:style>
  <w:style w:type="character" w:customStyle="1" w:styleId="3Char">
    <w:name w:val="标题 3 Char"/>
    <w:basedOn w:val="DefaultParagraphFont"/>
    <w:link w:val="Heading3"/>
    <w:uiPriority w:val="99"/>
    <w:qFormat/>
    <w:rsid w:val="00BA3F13"/>
    <w:rPr>
      <w:rFonts w:ascii="Arial" w:eastAsia="Times New Roman" w:hAnsi="Arial" w:cstheme="minorBidi"/>
      <w:b/>
      <w:bCs/>
      <w:color w:val="000000"/>
      <w:sz w:val="26"/>
      <w:szCs w:val="26"/>
    </w:rPr>
  </w:style>
  <w:style w:type="character" w:customStyle="1" w:styleId="4Char">
    <w:name w:val="标题 4 Char"/>
    <w:basedOn w:val="DefaultParagraphFont"/>
    <w:link w:val="Heading4"/>
    <w:qFormat/>
    <w:rsid w:val="00BA3F13"/>
    <w:rPr>
      <w:rFonts w:ascii="Arial" w:eastAsia="Times New Roman" w:hAnsi="Arial" w:cstheme="minorBidi"/>
      <w:b/>
      <w:bCs/>
      <w:i/>
      <w:iCs/>
      <w:color w:val="000000"/>
      <w:sz w:val="21"/>
      <w:szCs w:val="22"/>
    </w:rPr>
  </w:style>
  <w:style w:type="paragraph" w:styleId="ListBullet4">
    <w:name w:val="List Bullet 4"/>
    <w:basedOn w:val="Normal"/>
    <w:uiPriority w:val="99"/>
    <w:qFormat/>
    <w:rsid w:val="00BA3F13"/>
    <w:pPr>
      <w:widowControl/>
      <w:numPr>
        <w:ilvl w:val="3"/>
        <w:numId w:val="1"/>
      </w:numPr>
      <w:spacing w:after="200" w:line="276" w:lineRule="auto"/>
      <w:contextualSpacing/>
      <w:jc w:val="left"/>
    </w:pPr>
    <w:rPr>
      <w:rFonts w:ascii="NEU-BZ-S92" w:eastAsia="方正书宋_GBK" w:hAnsi="NEU-BZ-S92" w:cstheme="minorBidi"/>
      <w:color w:val="000000"/>
      <w:kern w:val="0"/>
      <w:szCs w:val="22"/>
    </w:rPr>
  </w:style>
  <w:style w:type="paragraph" w:styleId="ListBullet">
    <w:name w:val="List Bullet"/>
    <w:basedOn w:val="Normal"/>
    <w:uiPriority w:val="4"/>
    <w:qFormat/>
    <w:rsid w:val="00BA3F13"/>
    <w:pPr>
      <w:widowControl/>
      <w:numPr>
        <w:numId w:val="1"/>
      </w:numPr>
      <w:spacing w:after="180" w:line="276" w:lineRule="auto"/>
      <w:jc w:val="left"/>
    </w:pPr>
    <w:rPr>
      <w:rFonts w:ascii="NEU-BZ-S92" w:eastAsia="方正书宋_GBK" w:hAnsi="NEU-BZ-S92" w:cstheme="minorBidi"/>
      <w:color w:val="000000"/>
      <w:kern w:val="0"/>
      <w:szCs w:val="22"/>
    </w:rPr>
  </w:style>
  <w:style w:type="paragraph" w:styleId="ListBullet3">
    <w:name w:val="List Bullet 3"/>
    <w:basedOn w:val="Normal"/>
    <w:uiPriority w:val="99"/>
    <w:qFormat/>
    <w:rsid w:val="00BA3F13"/>
    <w:pPr>
      <w:widowControl/>
      <w:numPr>
        <w:ilvl w:val="2"/>
        <w:numId w:val="1"/>
      </w:numPr>
      <w:spacing w:after="200" w:line="276" w:lineRule="auto"/>
      <w:contextualSpacing/>
      <w:jc w:val="left"/>
    </w:pPr>
    <w:rPr>
      <w:rFonts w:ascii="NEU-BZ-S92" w:eastAsia="方正书宋_GBK" w:hAnsi="NEU-BZ-S92" w:cstheme="minorBidi"/>
      <w:color w:val="000000"/>
      <w:kern w:val="0"/>
      <w:szCs w:val="22"/>
    </w:rPr>
  </w:style>
  <w:style w:type="paragraph" w:styleId="ListBullet2">
    <w:name w:val="List Bullet 2"/>
    <w:basedOn w:val="Normal"/>
    <w:uiPriority w:val="99"/>
    <w:qFormat/>
    <w:rsid w:val="00BA3F13"/>
    <w:pPr>
      <w:widowControl/>
      <w:numPr>
        <w:ilvl w:val="1"/>
        <w:numId w:val="1"/>
      </w:numPr>
      <w:spacing w:after="200" w:line="276" w:lineRule="auto"/>
      <w:contextualSpacing/>
      <w:jc w:val="left"/>
    </w:pPr>
    <w:rPr>
      <w:rFonts w:ascii="NEU-BZ-S92" w:eastAsia="方正书宋_GBK" w:hAnsi="NEU-BZ-S92" w:cstheme="minorBidi"/>
      <w:color w:val="000000"/>
      <w:kern w:val="0"/>
      <w:szCs w:val="22"/>
    </w:rPr>
  </w:style>
  <w:style w:type="paragraph" w:styleId="ListBullet5">
    <w:name w:val="List Bullet 5"/>
    <w:basedOn w:val="Normal"/>
    <w:uiPriority w:val="99"/>
    <w:qFormat/>
    <w:rsid w:val="00BA3F13"/>
    <w:pPr>
      <w:widowControl/>
      <w:numPr>
        <w:ilvl w:val="4"/>
        <w:numId w:val="1"/>
      </w:numPr>
      <w:spacing w:after="200" w:line="276" w:lineRule="auto"/>
      <w:contextualSpacing/>
      <w:jc w:val="left"/>
    </w:pPr>
    <w:rPr>
      <w:rFonts w:ascii="NEU-BZ-S92" w:eastAsia="方正书宋_GBK" w:hAnsi="NEU-BZ-S92" w:cstheme="minorBidi"/>
      <w:color w:val="000000"/>
      <w:kern w:val="0"/>
      <w:szCs w:val="22"/>
    </w:rPr>
  </w:style>
  <w:style w:type="paragraph" w:styleId="FootnoteText">
    <w:name w:val="footnote text"/>
    <w:basedOn w:val="Normal"/>
    <w:link w:val="Char17"/>
    <w:uiPriority w:val="99"/>
    <w:unhideWhenUsed/>
    <w:qFormat/>
    <w:rsid w:val="00BA3F13"/>
    <w:pPr>
      <w:widowControl/>
      <w:snapToGrid w:val="0"/>
      <w:spacing w:after="200" w:line="276" w:lineRule="auto"/>
      <w:jc w:val="left"/>
    </w:pPr>
    <w:rPr>
      <w:kern w:val="0"/>
      <w:sz w:val="18"/>
      <w:szCs w:val="18"/>
    </w:rPr>
  </w:style>
  <w:style w:type="character" w:customStyle="1" w:styleId="Char17">
    <w:name w:val="脚注文本 Char"/>
    <w:basedOn w:val="DefaultParagraphFont"/>
    <w:link w:val="FootnoteText"/>
    <w:uiPriority w:val="99"/>
    <w:rsid w:val="00BA3F13"/>
    <w:rPr>
      <w:sz w:val="18"/>
      <w:szCs w:val="18"/>
    </w:rPr>
  </w:style>
  <w:style w:type="character" w:styleId="CommentReference">
    <w:name w:val="annotation reference"/>
    <w:unhideWhenUsed/>
    <w:qFormat/>
    <w:rsid w:val="00BA3F13"/>
    <w:rPr>
      <w:vanish/>
      <w:sz w:val="16"/>
      <w:szCs w:val="16"/>
    </w:rPr>
  </w:style>
  <w:style w:type="character" w:styleId="FootnoteReference">
    <w:name w:val="footnote reference"/>
    <w:basedOn w:val="DefaultParagraphFont"/>
    <w:uiPriority w:val="99"/>
    <w:unhideWhenUsed/>
    <w:qFormat/>
    <w:rsid w:val="00BA3F13"/>
    <w:rPr>
      <w:vertAlign w:val="superscript"/>
    </w:rPr>
  </w:style>
  <w:style w:type="table" w:styleId="LightShadingAccent3">
    <w:name w:val="Light Shading Accent 3"/>
    <w:basedOn w:val="TableNormal"/>
    <w:uiPriority w:val="60"/>
    <w:qFormat/>
    <w:rsid w:val="00BA3F13"/>
    <w:pPr>
      <w:spacing w:after="200" w:line="276" w:lineRule="auto"/>
    </w:pPr>
    <w:rPr>
      <w:rFonts w:hAnsi="NEU-BZ-S92" w:asciiTheme="minorHAnsi" w:eastAsiaTheme="minorEastAsia" w:cstheme="minorBidi"/>
      <w:color w:val="76923C" w:themeColor="accent3" w:themeShade="BF"/>
      <w:sz w:val="22"/>
      <w:szCs w:val="22"/>
    </w:rPr>
    <w:tblPr>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16">
    <w:name w:val="引用1"/>
    <w:basedOn w:val="Normal"/>
    <w:next w:val="Normal"/>
    <w:link w:val="Char18"/>
    <w:uiPriority w:val="29"/>
    <w:qFormat/>
    <w:rsid w:val="00BA3F13"/>
    <w:pPr>
      <w:widowControl/>
      <w:spacing w:after="200" w:line="276" w:lineRule="auto"/>
      <w:jc w:val="left"/>
    </w:pPr>
    <w:rPr>
      <w:rFonts w:ascii="NEU-BZ-S92" w:eastAsia="方正书宋_GBK" w:hAnsi="NEU-BZ-S92" w:cstheme="minorBidi"/>
      <w:i/>
      <w:color w:val="000000"/>
      <w:kern w:val="0"/>
      <w:szCs w:val="22"/>
    </w:rPr>
  </w:style>
  <w:style w:type="character" w:customStyle="1" w:styleId="Char18">
    <w:name w:val="引用 Char"/>
    <w:link w:val="16"/>
    <w:uiPriority w:val="29"/>
    <w:qFormat/>
    <w:rsid w:val="00BA3F13"/>
    <w:rPr>
      <w:rFonts w:ascii="NEU-BZ-S92" w:eastAsia="方正书宋_GBK" w:hAnsi="NEU-BZ-S92" w:cstheme="minorBidi"/>
      <w:i/>
      <w:color w:val="000000"/>
      <w:sz w:val="21"/>
      <w:szCs w:val="22"/>
    </w:rPr>
  </w:style>
  <w:style w:type="character" w:customStyle="1" w:styleId="NoProofing">
    <w:name w:val="No Proofing"/>
    <w:uiPriority w:val="1"/>
    <w:qFormat/>
    <w:rsid w:val="00BA3F13"/>
    <w:rPr>
      <w:lang w:val="en-US"/>
    </w:rPr>
  </w:style>
  <w:style w:type="paragraph" w:customStyle="1" w:styleId="Char30">
    <w:name w:val="Char3"/>
    <w:basedOn w:val="Normal"/>
    <w:qFormat/>
    <w:rsid w:val="00BA3F13"/>
    <w:pPr>
      <w:widowControl/>
      <w:spacing w:after="200" w:line="300" w:lineRule="auto"/>
      <w:ind w:firstLine="200" w:firstLineChars="200"/>
    </w:pPr>
    <w:rPr>
      <w:rFonts w:ascii="NEU-BZ-S92" w:eastAsia="方正书宋_GBK" w:hAnsi="NEU-BZ-S92" w:cstheme="minorBidi"/>
      <w:color w:val="000000"/>
      <w:szCs w:val="20"/>
    </w:rPr>
  </w:style>
  <w:style w:type="paragraph" w:customStyle="1" w:styleId="CharCharCharCharCharCharCharCharChar">
    <w:name w:val="Char Char Char Char Char Char Char Char Char"/>
    <w:basedOn w:val="Normal"/>
    <w:qFormat/>
    <w:rsid w:val="00BA3F13"/>
    <w:pPr>
      <w:widowControl/>
      <w:spacing w:after="200" w:line="300" w:lineRule="auto"/>
      <w:ind w:firstLine="200" w:firstLineChars="200"/>
    </w:pPr>
    <w:rPr>
      <w:rFonts w:ascii="NEU-BZ-S92" w:eastAsia="方正书宋_GBK" w:hAnsi="NEU-BZ-S92" w:cstheme="minorBidi"/>
      <w:color w:val="000000"/>
      <w:kern w:val="0"/>
      <w:szCs w:val="20"/>
    </w:rPr>
  </w:style>
  <w:style w:type="paragraph" w:customStyle="1" w:styleId="MTDisplayEquation">
    <w:name w:val="MTDisplayEquation"/>
    <w:basedOn w:val="Normal"/>
    <w:next w:val="Normal"/>
    <w:link w:val="MTDisplayEquationChar"/>
    <w:qFormat/>
    <w:rsid w:val="00BA3F13"/>
    <w:pPr>
      <w:widowControl/>
      <w:tabs>
        <w:tab w:val="center" w:pos="4160"/>
        <w:tab w:val="right" w:pos="8300"/>
      </w:tabs>
      <w:spacing w:after="200" w:line="276" w:lineRule="auto"/>
      <w:jc w:val="left"/>
    </w:pPr>
    <w:rPr>
      <w:rFonts w:ascii="NEU-BZ-S92" w:eastAsia="方正书宋_GBK" w:hAnsi="NEU-BZ-S92" w:cstheme="minorBidi"/>
      <w:color w:val="000000"/>
      <w:kern w:val="0"/>
      <w:szCs w:val="22"/>
    </w:rPr>
  </w:style>
  <w:style w:type="character" w:customStyle="1" w:styleId="MTDisplayEquationChar">
    <w:name w:val="MTDisplayEquation Char"/>
    <w:basedOn w:val="DefaultParagraphFont"/>
    <w:link w:val="MTDisplayEquation"/>
    <w:qFormat/>
    <w:rsid w:val="00BA3F13"/>
    <w:rPr>
      <w:rFonts w:ascii="NEU-BZ-S92" w:eastAsia="方正书宋_GBK" w:hAnsi="NEU-BZ-S92" w:cstheme="minorBidi"/>
      <w:color w:val="000000"/>
      <w:sz w:val="21"/>
      <w:szCs w:val="22"/>
    </w:rPr>
  </w:style>
  <w:style w:type="character" w:customStyle="1" w:styleId="Char19">
    <w:name w:val="脚注文本 Char1"/>
    <w:basedOn w:val="DefaultParagraphFont"/>
    <w:qFormat/>
    <w:rsid w:val="00BA3F13"/>
    <w:rPr>
      <w:rFonts w:ascii="NEU-BZ-S92" w:eastAsia="方正书宋_GBK" w:hAnsi="NEU-BZ-S92" w:cstheme="minorBidi"/>
      <w:color w:val="000000"/>
      <w:sz w:val="18"/>
      <w:szCs w:val="18"/>
    </w:rPr>
  </w:style>
  <w:style w:type="paragraph" w:customStyle="1" w:styleId="a2">
    <w:name w:val="二级章节"/>
    <w:basedOn w:val="Normal"/>
    <w:qFormat/>
    <w:rsid w:val="00BA3F13"/>
    <w:pPr>
      <w:widowControl/>
      <w:spacing w:after="200" w:line="276" w:lineRule="auto"/>
      <w:jc w:val="left"/>
      <w:outlineLvl w:val="2"/>
    </w:pPr>
    <w:rPr>
      <w:rFonts w:ascii="NEU-BZ-S92" w:eastAsia="方正书宋_GBK" w:hAnsi="NEU-BZ-S92" w:cstheme="minorBidi"/>
      <w:color w:val="000000"/>
      <w:kern w:val="0"/>
      <w:szCs w:val="22"/>
    </w:rPr>
  </w:style>
  <w:style w:type="paragraph" w:customStyle="1" w:styleId="a3">
    <w:name w:val="三级章节"/>
    <w:basedOn w:val="Normal"/>
    <w:qFormat/>
    <w:rsid w:val="00BA3F13"/>
    <w:pPr>
      <w:widowControl/>
      <w:spacing w:after="200" w:line="276" w:lineRule="auto"/>
      <w:jc w:val="left"/>
      <w:outlineLvl w:val="3"/>
    </w:pPr>
    <w:rPr>
      <w:rFonts w:ascii="NEU-BZ-S92" w:eastAsia="方正书宋_GBK" w:hAnsi="NEU-BZ-S92" w:cstheme="minorBidi"/>
      <w:color w:val="000000"/>
      <w:kern w:val="0"/>
      <w:szCs w:val="22"/>
    </w:rPr>
  </w:style>
  <w:style w:type="paragraph" w:styleId="Quote">
    <w:name w:val="Quote"/>
    <w:basedOn w:val="Normal"/>
    <w:next w:val="Normal"/>
    <w:link w:val="Char110"/>
    <w:uiPriority w:val="29"/>
    <w:qFormat/>
    <w:rsid w:val="00940F76"/>
    <w:pPr>
      <w:widowControl/>
      <w:spacing w:after="200" w:line="276" w:lineRule="auto"/>
      <w:jc w:val="left"/>
    </w:pPr>
    <w:rPr>
      <w:rFonts w:ascii="NEU-BZ-S92" w:eastAsia="方正书宋_GBK" w:hAnsi="NEU-BZ-S92" w:cstheme="minorBidi"/>
      <w:i/>
      <w:color w:val="000000"/>
      <w:kern w:val="0"/>
      <w:szCs w:val="22"/>
    </w:rPr>
  </w:style>
  <w:style w:type="character" w:customStyle="1" w:styleId="Char110">
    <w:name w:val="引用 Char1"/>
    <w:basedOn w:val="DefaultParagraphFont"/>
    <w:link w:val="Quote"/>
    <w:uiPriority w:val="29"/>
    <w:rsid w:val="00940F76"/>
    <w:rPr>
      <w:i/>
      <w:iCs/>
      <w:color w:val="000000" w:themeColor="text1"/>
      <w:kern w:val="2"/>
      <w:sz w:val="21"/>
      <w:szCs w:val="24"/>
    </w:rPr>
  </w:style>
  <w:style w:type="paragraph" w:customStyle="1" w:styleId="p1">
    <w:name w:val="p1"/>
    <w:basedOn w:val="Normal"/>
    <w:uiPriority w:val="99"/>
    <w:qFormat/>
    <w:rsid w:val="00502638"/>
    <w:pPr>
      <w:jc w:val="left"/>
    </w:pPr>
    <w:rPr>
      <w:rFonts w:ascii=".pingfang sc" w:eastAsia=".pingfang sc" w:hAnsi=".pingfang sc"/>
      <w:color w:val="454545"/>
      <w:kern w:val="0"/>
      <w:sz w:val="28"/>
      <w:szCs w:val="28"/>
    </w:rPr>
  </w:style>
  <w:style w:type="paragraph" w:customStyle="1" w:styleId="a4">
    <w:name w:val="一级章节"/>
    <w:basedOn w:val="Normal"/>
    <w:qFormat/>
    <w:rsid w:val="00CA031B"/>
    <w:pPr>
      <w:widowControl/>
      <w:spacing w:after="200" w:line="276" w:lineRule="auto"/>
      <w:jc w:val="left"/>
      <w:outlineLvl w:val="1"/>
    </w:pPr>
    <w:rPr>
      <w:rFonts w:ascii="NEU-BZ-S92" w:eastAsia="方正书宋_GBK" w:hAnsi="NEU-BZ-S92" w:cstheme="minorBidi"/>
      <w:color w:val="000000"/>
      <w:kern w:val="0"/>
      <w:szCs w:val="22"/>
    </w:rPr>
  </w:style>
  <w:style w:type="character" w:customStyle="1" w:styleId="word-explainjs-word-explain">
    <w:name w:val="word-explain js-word-explain"/>
    <w:basedOn w:val="DefaultParagraphFont"/>
    <w:rsid w:val="00563366"/>
  </w:style>
  <w:style w:type="character" w:customStyle="1" w:styleId="large">
    <w:name w:val="large"/>
    <w:uiPriority w:val="99"/>
    <w:qFormat/>
    <w:rsid w:val="005430A9"/>
    <w:rPr>
      <w:rFonts w:ascii="Times New Roman" w:eastAsia="宋体" w:hAnsi="Times New Roman" w:cs="Times New Roman"/>
    </w:rPr>
  </w:style>
  <w:style w:type="paragraph" w:customStyle="1" w:styleId="MsoPlainText">
    <w:name w:val="MsoPlainText"/>
    <w:basedOn w:val="Normal"/>
    <w:rsid w:val="008C5A3B"/>
    <w:pPr>
      <w:widowControl/>
      <w:spacing w:after="200" w:line="276" w:lineRule="auto"/>
      <w:jc w:val="left"/>
    </w:pPr>
    <w:rPr>
      <w:rFonts w:ascii="Cambria Math" w:hAnsi="宋体" w:cs="Cambria Math"/>
      <w:szCs w:val="22"/>
    </w:rPr>
  </w:style>
  <w:style w:type="table" w:customStyle="1" w:styleId="MsoNormalTable">
    <w:name w:val="MsoNormalTable"/>
    <w:basedOn w:val="TableNormal"/>
    <w:rsid w:val="008C5A3B"/>
    <w:pPr>
      <w:spacing w:after="200" w:line="276" w:lineRule="auto"/>
    </w:pPr>
    <w:rPr>
      <w:rFonts w:cstheme="minorBidi"/>
    </w:rPr>
    <w:tblPr>
      <w:tblInd w:w="0" w:type="dxa"/>
      <w:tblCellMar>
        <w:top w:w="0" w:type="dxa"/>
        <w:left w:w="108" w:type="dxa"/>
        <w:bottom w:w="0" w:type="dxa"/>
        <w:right w:w="108" w:type="dxa"/>
      </w:tblCellMar>
    </w:tblPr>
  </w:style>
  <w:style w:type="paragraph" w:customStyle="1" w:styleId="MsoNormal">
    <w:name w:val="MsoNormal"/>
    <w:basedOn w:val="Normal"/>
    <w:rsid w:val="008C5A3B"/>
    <w:pPr>
      <w:widowControl/>
      <w:spacing w:after="200" w:line="276" w:lineRule="auto"/>
      <w:jc w:val="left"/>
    </w:pPr>
    <w:rPr>
      <w:rFonts w:ascii="Cambria Math" w:hAnsi="宋体" w:cs="Cambria Math"/>
      <w:szCs w:val="22"/>
    </w:rPr>
  </w:style>
  <w:style w:type="paragraph" w:customStyle="1" w:styleId="MsoBodyText">
    <w:name w:val="MsoBodyText"/>
    <w:basedOn w:val="Normal"/>
    <w:rsid w:val="00DA7707"/>
    <w:pPr>
      <w:widowControl/>
      <w:spacing w:after="200" w:line="276" w:lineRule="auto"/>
      <w:jc w:val="left"/>
    </w:pPr>
    <w:rPr>
      <w:rFonts w:ascii="Cambria Math" w:hAnsi="宋体" w:cs="Cambria Math"/>
      <w:szCs w:val="22"/>
    </w:rPr>
  </w:style>
  <w:style w:type="character" w:customStyle="1" w:styleId="apple-style-span">
    <w:name w:val="apple-style-span"/>
    <w:basedOn w:val="DefaultParagraphFont"/>
    <w:qFormat/>
    <w:rsid w:val="00823333"/>
  </w:style>
  <w:style w:type="character" w:customStyle="1" w:styleId="line-selected">
    <w:name w:val="line-selected"/>
    <w:basedOn w:val="DefaultParagraphFont"/>
    <w:rsid w:val="006556B2"/>
  </w:style>
  <w:style w:type="character" w:customStyle="1" w:styleId="opexactqadetailwordpronounce">
    <w:name w:val="op_exactqa_detail_word_pronounce"/>
    <w:basedOn w:val="DefaultParagraphFont"/>
    <w:rsid w:val="00523B5E"/>
  </w:style>
  <w:style w:type="character" w:customStyle="1" w:styleId="con-all2">
    <w:name w:val="con-all2"/>
    <w:basedOn w:val="DefaultParagraphFont"/>
    <w:rsid w:val="00523B5E"/>
  </w:style>
  <w:style w:type="character" w:customStyle="1" w:styleId="opdict3howread1">
    <w:name w:val="op_dict3_howread1"/>
    <w:qFormat/>
    <w:rsid w:val="00CC160B"/>
    <w:rPr>
      <w:rFonts w:ascii="Arial" w:hAnsi="Arial" w:cs="Arial" w:hint="default"/>
      <w:sz w:val="36"/>
      <w:szCs w:val="36"/>
    </w:rPr>
  </w:style>
  <w:style w:type="character" w:customStyle="1" w:styleId="diczx31">
    <w:name w:val="diczx31"/>
    <w:basedOn w:val="DefaultParagraphFont"/>
    <w:qFormat/>
    <w:rsid w:val="00CC160B"/>
    <w:rPr>
      <w:color w:val="000066"/>
    </w:rPr>
  </w:style>
  <w:style w:type="character" w:customStyle="1" w:styleId="5Char">
    <w:name w:val="标题 5 Char"/>
    <w:basedOn w:val="DefaultParagraphFont"/>
    <w:link w:val="Heading5"/>
    <w:rsid w:val="00524891"/>
    <w:rPr>
      <w:b/>
      <w:bCs/>
      <w:kern w:val="2"/>
      <w:sz w:val="28"/>
      <w:szCs w:val="28"/>
    </w:rPr>
  </w:style>
  <w:style w:type="character" w:customStyle="1" w:styleId="6Char">
    <w:name w:val="标题 6 Char"/>
    <w:basedOn w:val="DefaultParagraphFont"/>
    <w:link w:val="Heading6"/>
    <w:rsid w:val="00524891"/>
    <w:rPr>
      <w:rFonts w:ascii="Arial" w:eastAsia="黑体" w:hAnsi="Arial"/>
      <w:b/>
      <w:bCs/>
      <w:kern w:val="2"/>
      <w:sz w:val="24"/>
      <w:szCs w:val="24"/>
    </w:rPr>
  </w:style>
  <w:style w:type="character" w:customStyle="1" w:styleId="7Char">
    <w:name w:val="标题 7 Char"/>
    <w:basedOn w:val="DefaultParagraphFont"/>
    <w:link w:val="Heading7"/>
    <w:rsid w:val="00524891"/>
    <w:rPr>
      <w:b/>
      <w:bCs/>
      <w:kern w:val="2"/>
      <w:sz w:val="24"/>
      <w:szCs w:val="24"/>
    </w:rPr>
  </w:style>
  <w:style w:type="character" w:customStyle="1" w:styleId="8Char">
    <w:name w:val="标题 8 Char"/>
    <w:basedOn w:val="DefaultParagraphFont"/>
    <w:link w:val="Heading8"/>
    <w:rsid w:val="00524891"/>
    <w:rPr>
      <w:rFonts w:ascii="Arial" w:eastAsia="黑体" w:hAnsi="Arial"/>
      <w:kern w:val="2"/>
      <w:sz w:val="24"/>
      <w:szCs w:val="24"/>
    </w:rPr>
  </w:style>
  <w:style w:type="paragraph" w:customStyle="1" w:styleId="Char3CharCharCharCharCharChar">
    <w:name w:val="Char3 Char Char Char Char Char Char"/>
    <w:basedOn w:val="Normal"/>
    <w:qFormat/>
    <w:rsid w:val="00F91CC8"/>
    <w:pPr>
      <w:widowControl/>
      <w:spacing w:line="300" w:lineRule="auto"/>
      <w:ind w:firstLine="200" w:firstLineChars="200"/>
    </w:pPr>
    <w:rPr>
      <w:rFonts w:ascii="Verdana" w:hAnsi="Verdana"/>
      <w:kern w:val="0"/>
      <w:szCs w:val="20"/>
      <w:lang w:eastAsia="en-US"/>
    </w:rPr>
  </w:style>
  <w:style w:type="paragraph" w:customStyle="1" w:styleId="100">
    <w:name w:val="正文_1_0"/>
    <w:qFormat/>
    <w:rsid w:val="00F91CC8"/>
    <w:pPr>
      <w:widowControl w:val="0"/>
      <w:jc w:val="both"/>
    </w:pPr>
    <w:rPr>
      <w:kern w:val="2"/>
      <w:sz w:val="21"/>
      <w:szCs w:val="24"/>
    </w:rPr>
  </w:style>
  <w:style w:type="paragraph" w:customStyle="1" w:styleId="2">
    <w:name w:val="列出段落2"/>
    <w:basedOn w:val="Normal"/>
    <w:uiPriority w:val="99"/>
    <w:unhideWhenUsed/>
    <w:qFormat/>
    <w:rsid w:val="0017319F"/>
    <w:pPr>
      <w:ind w:firstLine="420" w:firstLineChars="200"/>
    </w:pPr>
    <w:rPr>
      <w:rFonts w:asciiTheme="minorHAnsi" w:eastAsiaTheme="minorEastAsia" w:hAnsiTheme="minorHAnsi" w:cstheme="minorBidi"/>
    </w:rPr>
  </w:style>
  <w:style w:type="paragraph" w:customStyle="1" w:styleId="a5">
    <w:name w:val="题目说明"/>
    <w:basedOn w:val="Normal"/>
    <w:link w:val="Char22"/>
    <w:qFormat/>
    <w:rsid w:val="00483CFB"/>
    <w:pPr>
      <w:spacing w:line="380" w:lineRule="exact"/>
    </w:pPr>
    <w:rPr>
      <w:rFonts w:ascii="方正书宋_GBK" w:eastAsia="方正书宋_GBK"/>
      <w:szCs w:val="21"/>
    </w:rPr>
  </w:style>
  <w:style w:type="character" w:customStyle="1" w:styleId="Char22">
    <w:name w:val="题目说明 Char"/>
    <w:basedOn w:val="DefaultParagraphFont"/>
    <w:link w:val="a5"/>
    <w:rsid w:val="00483CFB"/>
    <w:rPr>
      <w:rFonts w:ascii="方正书宋_GBK" w:eastAsia="方正书宋_GBK"/>
      <w:kern w:val="2"/>
      <w:sz w:val="21"/>
      <w:szCs w:val="21"/>
    </w:rPr>
  </w:style>
  <w:style w:type="character" w:customStyle="1" w:styleId="Char111">
    <w:name w:val="批注框文本 Char1"/>
    <w:basedOn w:val="DefaultParagraphFont"/>
    <w:uiPriority w:val="99"/>
    <w:semiHidden/>
    <w:rsid w:val="00AA667A"/>
    <w:rPr>
      <w:rFonts w:ascii="Calibri" w:eastAsia="宋体" w:hAnsi="Calibri" w:cs="Times New Roman"/>
      <w:sz w:val="18"/>
      <w:szCs w:val="18"/>
    </w:rPr>
  </w:style>
  <w:style w:type="paragraph" w:customStyle="1" w:styleId="para0">
    <w:name w:val="para0"/>
    <w:basedOn w:val="Normal"/>
    <w:uiPriority w:val="99"/>
    <w:rsid w:val="00D8066A"/>
    <w:pPr>
      <w:widowControl/>
      <w:spacing w:before="100" w:beforeAutospacing="1" w:after="100" w:afterAutospacing="1"/>
      <w:jc w:val="left"/>
    </w:pPr>
    <w:rPr>
      <w:rFonts w:ascii="宋体" w:hAnsi="宋体" w:cs="宋体"/>
      <w:kern w:val="0"/>
      <w:sz w:val="24"/>
      <w:szCs w:val="22"/>
    </w:rPr>
  </w:style>
  <w:style w:type="character" w:styleId="IntenseReference">
    <w:name w:val="Intense Reference"/>
    <w:uiPriority w:val="32"/>
    <w:qFormat/>
    <w:rsid w:val="00193A07"/>
    <w:rPr>
      <w:b/>
      <w:bCs/>
      <w:smallCaps/>
      <w:color w:val="C0504D"/>
      <w:spacing w:val="5"/>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1" Type="http://schemas.openxmlformats.org/officeDocument/2006/relationships/image" Target="media/image8.jpe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jpeg" /><Relationship Id="rId15" Type="http://schemas.openxmlformats.org/officeDocument/2006/relationships/image" Target="media/image12.jpe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jpeg" /><Relationship Id="rId19" Type="http://schemas.openxmlformats.org/officeDocument/2006/relationships/image" Target="media/image16.jpeg" /><Relationship Id="rId2" Type="http://schemas.openxmlformats.org/officeDocument/2006/relationships/webSettings" Target="webSettings.xml" /><Relationship Id="rId20" Type="http://schemas.openxmlformats.org/officeDocument/2006/relationships/image" Target="media/image17.jpeg" /><Relationship Id="rId21" Type="http://schemas.openxmlformats.org/officeDocument/2006/relationships/image" Target="media/image18.jpeg" /><Relationship Id="rId22" Type="http://schemas.openxmlformats.org/officeDocument/2006/relationships/image" Target="media/image19.jpeg" /><Relationship Id="rId23" Type="http://schemas.openxmlformats.org/officeDocument/2006/relationships/image" Target="media/image20.jpeg" /><Relationship Id="rId24" Type="http://schemas.openxmlformats.org/officeDocument/2006/relationships/image" Target="media/image21.jpeg" /><Relationship Id="rId25" Type="http://schemas.openxmlformats.org/officeDocument/2006/relationships/image" Target="media/image22.jpeg" /><Relationship Id="rId26" Type="http://schemas.openxmlformats.org/officeDocument/2006/relationships/image" Target="media/image23.jpeg" /><Relationship Id="rId27" Type="http://schemas.openxmlformats.org/officeDocument/2006/relationships/image" Target="media/image24.jpeg" /><Relationship Id="rId28" Type="http://schemas.openxmlformats.org/officeDocument/2006/relationships/image" Target="media/image25.png" /><Relationship Id="rId29" Type="http://schemas.openxmlformats.org/officeDocument/2006/relationships/image" Target="media/image26.jpeg" /><Relationship Id="rId3" Type="http://schemas.openxmlformats.org/officeDocument/2006/relationships/fontTable" Target="fontTable.xml" /><Relationship Id="rId30" Type="http://schemas.openxmlformats.org/officeDocument/2006/relationships/image" Target="media/image27.jpeg" /><Relationship Id="rId31" Type="http://schemas.openxmlformats.org/officeDocument/2006/relationships/image" Target="media/image28.jpe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jpeg" /><Relationship Id="rId39" Type="http://schemas.openxmlformats.org/officeDocument/2006/relationships/image" Target="media/image36.png" /><Relationship Id="rId4" Type="http://schemas.openxmlformats.org/officeDocument/2006/relationships/image" Target="media/image1.jpeg" /><Relationship Id="rId40" Type="http://schemas.openxmlformats.org/officeDocument/2006/relationships/image" Target="media/image37.png" /><Relationship Id="rId41" Type="http://schemas.openxmlformats.org/officeDocument/2006/relationships/image" Target="media/image38.jpeg" /><Relationship Id="rId42" Type="http://schemas.openxmlformats.org/officeDocument/2006/relationships/image" Target="media/image39.jpeg" /><Relationship Id="rId43" Type="http://schemas.openxmlformats.org/officeDocument/2006/relationships/image" Target="media/image40.jpe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jpeg" /><Relationship Id="rId49" Type="http://schemas.openxmlformats.org/officeDocument/2006/relationships/image" Target="media/image46.jpeg" /><Relationship Id="rId5" Type="http://schemas.openxmlformats.org/officeDocument/2006/relationships/image" Target="media/image2.png" /><Relationship Id="rId50" Type="http://schemas.openxmlformats.org/officeDocument/2006/relationships/image" Target="media/image47.jpeg" /><Relationship Id="rId51" Type="http://schemas.openxmlformats.org/officeDocument/2006/relationships/footer" Target="footer1.xml" /><Relationship Id="rId52" Type="http://schemas.openxmlformats.org/officeDocument/2006/relationships/footer" Target="footer2.xml" /><Relationship Id="rId53" Type="http://schemas.openxmlformats.org/officeDocument/2006/relationships/theme" Target="theme/theme1.xml" /><Relationship Id="rId54" Type="http://schemas.openxmlformats.org/officeDocument/2006/relationships/numbering" Target="numbering.xml" /><Relationship Id="rId55" Type="http://schemas.openxmlformats.org/officeDocument/2006/relationships/styles" Target="styles.xml" /><Relationship Id="rId6" Type="http://schemas.openxmlformats.org/officeDocument/2006/relationships/image" Target="media/image3.jpeg" /><Relationship Id="rId7" Type="http://schemas.openxmlformats.org/officeDocument/2006/relationships/image" Target="media/image4.jpeg" /><Relationship Id="rId8" Type="http://schemas.openxmlformats.org/officeDocument/2006/relationships/image" Target="media/image5.jpeg" /><Relationship Id="rId9" Type="http://schemas.openxmlformats.org/officeDocument/2006/relationships/image" Target="media/image6.jpeg" /></Relationships>
</file>

<file path=word/theme/theme1.xml><?xml version="1.0" encoding="utf-8"?>
<a:theme xmlns:a="http://schemas.openxmlformats.org/drawingml/2006/main" name="Office 主题​​">
  <a:themeElements>
    <a:clrScheme name="Office">
      <a:dk1>
        <a:sysClr val="windowText" lastClr="000000"/>
      </a:dk1>
      <a:lt1>
        <a:sysClr val="window" lastClr="CAEA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35</Pages>
  <Words>4732</Words>
  <Characters>26978</Characters>
  <Application>Microsoft Office Word</Application>
  <DocSecurity>0</DocSecurity>
  <Lines>224</Lines>
  <Paragraphs>63</Paragraphs>
  <ScaleCrop>false</ScaleCrop>
  <Manager>www.shulihua.net收集整理</Manager>
  <Company>www.shulihua.net收集整理</Company>
  <LinksUpToDate>false</LinksUpToDate>
  <CharactersWithSpaces>31647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语文备课大师【全免费】</dc:title>
  <dc:subject>语文备课大师【全免费】</dc:subject>
  <dc:creator>语文备课大师【全免费】</dc:creator>
  <cp:keywords>语文备课大师【全免费】</cp:keywords>
  <dc:description>语文备课大师【全免费】</dc:description>
  <cp:revision>语文备课大师【全免费】</cp:revision>
  <dcterms:created xsi:type="dcterms:W3CDTF">2017-01-11T12:21:00Z</dcterms:created>
  <dcterms:modified xsi:type="dcterms:W3CDTF">2019-03-26T03:30:00Z</dcterms:modified>
  <cp:category>语文备课大师【全免费】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语文备课大师【全免费】</vt:lpwstr>
  </property>
</Properties>
</file>