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EDE" w:rsidRPr="009633CC" w:rsidRDefault="006E5EDE" w:rsidP="009633CC">
      <w:pPr>
        <w:tabs>
          <w:tab w:val="left" w:pos="1871"/>
          <w:tab w:val="left" w:pos="3407"/>
          <w:tab w:val="left" w:pos="4949"/>
          <w:tab w:val="left" w:pos="6599"/>
        </w:tabs>
        <w:jc w:val="center"/>
        <w:rPr>
          <w:rFonts w:ascii="宋体" w:hAnsi="宋体"/>
          <w:b/>
          <w:color w:val="FF0000"/>
          <w:sz w:val="28"/>
        </w:rPr>
      </w:pPr>
      <w:r w:rsidRPr="009633CC">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10160000</wp:posOffset>
            </wp:positionH>
            <wp:positionV relativeFrom="topMargin">
              <wp:posOffset>10680700</wp:posOffset>
            </wp:positionV>
            <wp:extent cx="254000" cy="3048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54000" cy="304800"/>
                    </a:xfrm>
                    <a:prstGeom prst="rect">
                      <a:avLst/>
                    </a:prstGeom>
                    <a:noFill/>
                  </pic:spPr>
                </pic:pic>
              </a:graphicData>
            </a:graphic>
          </wp:anchor>
        </w:drawing>
      </w:r>
      <w:r w:rsidRPr="009633CC">
        <w:rPr>
          <w:rFonts w:ascii="宋体" w:hAnsi="宋体"/>
          <w:b/>
          <w:color w:val="FF0000"/>
          <w:sz w:val="28"/>
        </w:rPr>
        <w:t>第一单元检测卷</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6E5EDE" w:rsidRPr="009633CC" w:rsidTr="00316514">
        <w:trPr>
          <w:jc w:val="center"/>
        </w:trPr>
        <w:tc>
          <w:tcPr>
            <w:tcW w:w="57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题　号</w:t>
            </w: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一</w:t>
            </w: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二</w:t>
            </w: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三</w:t>
            </w:r>
          </w:p>
        </w:tc>
        <w:tc>
          <w:tcPr>
            <w:tcW w:w="569"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总　分</w:t>
            </w:r>
          </w:p>
        </w:tc>
      </w:tr>
      <w:tr w:rsidR="006E5EDE" w:rsidRPr="009633CC" w:rsidTr="00316514">
        <w:trPr>
          <w:jc w:val="center"/>
        </w:trPr>
        <w:tc>
          <w:tcPr>
            <w:tcW w:w="57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r w:rsidRPr="009633CC">
              <w:rPr>
                <w:rFonts w:ascii="宋体" w:hAnsi="宋体"/>
              </w:rPr>
              <w:t>得　分</w:t>
            </w: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6E5EDE" w:rsidRPr="009633CC" w:rsidRDefault="006E5EDE" w:rsidP="00316514">
            <w:pPr>
              <w:tabs>
                <w:tab w:val="left" w:pos="1871"/>
                <w:tab w:val="left" w:pos="3407"/>
                <w:tab w:val="left" w:pos="4949"/>
                <w:tab w:val="left" w:pos="6599"/>
              </w:tabs>
              <w:rPr>
                <w:rFonts w:ascii="宋体" w:hAnsi="宋体"/>
              </w:rPr>
            </w:pPr>
          </w:p>
        </w:tc>
      </w:tr>
    </w:tbl>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你拿到的试卷满分为150分(其中卷面书写占5分),考试时间为150分钟。</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 xml:space="preserve">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一、语文积累与综合运用(</w:t>
      </w:r>
      <w:r w:rsidRPr="009633CC">
        <w:rPr>
          <w:rFonts w:ascii="宋体" w:hAnsi="宋体"/>
          <w:b/>
        </w:rPr>
        <w:t>35</w:t>
      </w:r>
      <w:r w:rsidRPr="009633CC">
        <w:rPr>
          <w:rFonts w:ascii="宋体" w:hAnsi="宋体"/>
        </w:rPr>
        <w:t>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1.默写古诗文中的名句。(10分)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(1)补写出下列名句中的上句或下句。(6分)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①</w:t>
      </w:r>
      <w:r w:rsidRPr="009633CC">
        <w:rPr>
          <w:rFonts w:ascii="宋体" w:hAnsi="宋体"/>
        </w:rPr>
        <w:t>蒹葭苍苍,</w:t>
      </w:r>
      <w:r w:rsidRPr="009633CC">
        <w:rPr>
          <w:rFonts w:ascii="宋体" w:hAnsi="宋体"/>
          <w:color w:val="FF0000"/>
          <w:u w:val="single" w:color="000000"/>
        </w:rPr>
        <w:t xml:space="preserve">　</w:t>
      </w:r>
      <w:r w:rsidRPr="009633CC">
        <w:rPr>
          <w:rFonts w:ascii="宋体" w:hAnsi="宋体"/>
          <w:color w:val="FA00FA"/>
          <w:u w:val="single" w:color="000000"/>
        </w:rPr>
        <w:t>白露为霜</w:t>
      </w:r>
      <w:r w:rsidRPr="009633CC">
        <w:rPr>
          <w:rFonts w:ascii="宋体" w:hAnsi="宋体"/>
          <w:color w:val="FF0000"/>
          <w:u w:val="single" w:color="000000"/>
        </w:rPr>
        <w:t xml:space="preserve">　</w:t>
      </w:r>
      <w:r w:rsidRPr="009633CC">
        <w:rPr>
          <w:rFonts w:ascii="宋体" w:hAnsi="宋体"/>
        </w:rPr>
        <w:t>。</w:t>
      </w:r>
      <w:r w:rsidRPr="009633CC">
        <w:rPr>
          <w:rFonts w:ascii="宋体" w:hAnsi="宋体"/>
        </w:rPr>
        <w:ptab w:relativeTo="margin" w:alignment="right" w:leader="none"/>
      </w:r>
      <w:r w:rsidRPr="009633CC">
        <w:rPr>
          <w:rFonts w:ascii="宋体" w:hAnsi="宋体"/>
        </w:rPr>
        <w:t>(《诗经·蒹葭》)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②</w:t>
      </w:r>
      <w:r w:rsidRPr="009633CC">
        <w:rPr>
          <w:rFonts w:ascii="宋体" w:hAnsi="宋体"/>
        </w:rPr>
        <w:t>大漠孤烟直,</w:t>
      </w:r>
      <w:r w:rsidRPr="009633CC">
        <w:rPr>
          <w:rFonts w:ascii="宋体" w:hAnsi="宋体"/>
          <w:color w:val="FF0000"/>
          <w:u w:val="single" w:color="000000"/>
        </w:rPr>
        <w:t xml:space="preserve">　</w:t>
      </w:r>
      <w:r w:rsidRPr="009633CC">
        <w:rPr>
          <w:rFonts w:ascii="宋体" w:hAnsi="宋体"/>
          <w:color w:val="FA00FA"/>
          <w:u w:val="single" w:color="000000"/>
        </w:rPr>
        <w:t xml:space="preserve">长河落日圆　</w:t>
      </w:r>
      <w:r w:rsidRPr="009633CC">
        <w:rPr>
          <w:rFonts w:ascii="宋体" w:hAnsi="宋体"/>
        </w:rPr>
        <w:t>。</w:t>
      </w:r>
      <w:r w:rsidRPr="009633CC">
        <w:rPr>
          <w:rFonts w:ascii="宋体" w:hAnsi="宋体"/>
        </w:rPr>
        <w:ptab w:relativeTo="margin" w:alignment="right" w:leader="none"/>
      </w:r>
      <w:r w:rsidRPr="009633CC">
        <w:rPr>
          <w:rFonts w:ascii="宋体" w:hAnsi="宋体"/>
        </w:rPr>
        <w:t>(王维《使至塞上》)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③</w:t>
      </w:r>
      <w:r w:rsidRPr="009633CC">
        <w:rPr>
          <w:rFonts w:ascii="宋体" w:hAnsi="宋体"/>
        </w:rPr>
        <w:t>春蚕到死丝方尽,</w:t>
      </w:r>
      <w:r w:rsidRPr="009633CC">
        <w:rPr>
          <w:rFonts w:ascii="宋体" w:hAnsi="宋体"/>
          <w:color w:val="FF0000"/>
          <w:u w:val="single" w:color="000000"/>
        </w:rPr>
        <w:t xml:space="preserve">　</w:t>
      </w:r>
      <w:r w:rsidRPr="009633CC">
        <w:rPr>
          <w:rFonts w:ascii="宋体" w:hAnsi="宋体"/>
          <w:color w:val="FA00FA"/>
          <w:u w:val="single" w:color="000000"/>
        </w:rPr>
        <w:t>蜡炬成灰泪始干</w:t>
      </w:r>
      <w:r w:rsidRPr="009633CC">
        <w:rPr>
          <w:rFonts w:ascii="宋体" w:hAnsi="宋体"/>
          <w:color w:val="FF0000"/>
          <w:u w:val="single" w:color="000000"/>
        </w:rPr>
        <w:t xml:space="preserve">　</w:t>
      </w:r>
      <w:r w:rsidRPr="009633CC">
        <w:rPr>
          <w:rFonts w:ascii="宋体" w:hAnsi="宋体"/>
        </w:rPr>
        <w:t>。</w:t>
      </w:r>
      <w:r w:rsidRPr="009633CC">
        <w:rPr>
          <w:rFonts w:ascii="宋体" w:hAnsi="宋体"/>
        </w:rPr>
        <w:ptab w:relativeTo="margin" w:alignment="right" w:leader="none"/>
      </w:r>
      <w:r w:rsidRPr="009633CC">
        <w:rPr>
          <w:rFonts w:ascii="宋体" w:hAnsi="宋体"/>
        </w:rPr>
        <w:t>(李商隐《无题》)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④</w:t>
      </w:r>
      <w:r w:rsidRPr="009633CC">
        <w:rPr>
          <w:rFonts w:ascii="宋体" w:hAnsi="宋体"/>
          <w:color w:val="FF0000"/>
          <w:u w:val="single" w:color="000000"/>
        </w:rPr>
        <w:t xml:space="preserve">　</w:t>
      </w:r>
      <w:r w:rsidRPr="009633CC">
        <w:rPr>
          <w:rFonts w:ascii="宋体" w:hAnsi="宋体"/>
          <w:color w:val="FA00FA"/>
          <w:u w:val="single" w:color="000000"/>
        </w:rPr>
        <w:t>无言独上西楼</w:t>
      </w:r>
      <w:r w:rsidRPr="009633CC">
        <w:rPr>
          <w:rFonts w:ascii="宋体" w:hAnsi="宋体"/>
          <w:color w:val="FF0000"/>
          <w:u w:val="single" w:color="000000"/>
        </w:rPr>
        <w:t xml:space="preserve">　</w:t>
      </w:r>
      <w:r w:rsidRPr="009633CC">
        <w:rPr>
          <w:rFonts w:ascii="宋体" w:hAnsi="宋体"/>
        </w:rPr>
        <w:t>,月如钩。</w:t>
      </w:r>
      <w:r w:rsidRPr="009633CC">
        <w:rPr>
          <w:rFonts w:ascii="宋体" w:hAnsi="宋体"/>
        </w:rPr>
        <w:ptab w:relativeTo="margin" w:alignment="right" w:leader="none"/>
      </w:r>
      <w:r w:rsidRPr="009633CC">
        <w:rPr>
          <w:rFonts w:ascii="宋体" w:hAnsi="宋体"/>
        </w:rPr>
        <w:t>(李煜《相见欢》)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⑤</w:t>
      </w:r>
      <w:r w:rsidRPr="009633CC">
        <w:rPr>
          <w:rFonts w:ascii="宋体" w:hAnsi="宋体"/>
          <w:color w:val="FF0000"/>
          <w:u w:val="single" w:color="000000"/>
        </w:rPr>
        <w:t xml:space="preserve">　</w:t>
      </w:r>
      <w:r w:rsidRPr="009633CC">
        <w:rPr>
          <w:rFonts w:ascii="宋体" w:hAnsi="宋体"/>
          <w:color w:val="FA00FA"/>
          <w:u w:val="single" w:color="000000"/>
        </w:rPr>
        <w:t>明月装饰了你的窗子</w:t>
      </w:r>
      <w:r w:rsidRPr="009633CC">
        <w:rPr>
          <w:rFonts w:ascii="宋体" w:hAnsi="宋体"/>
          <w:color w:val="FF0000"/>
          <w:u w:val="single" w:color="000000"/>
        </w:rPr>
        <w:t xml:space="preserve">　</w:t>
      </w:r>
      <w:r w:rsidRPr="009633CC">
        <w:rPr>
          <w:rFonts w:ascii="宋体" w:hAnsi="宋体"/>
        </w:rPr>
        <w:t>,你装饰了别人的梦。</w:t>
      </w:r>
      <w:r w:rsidRPr="009633CC">
        <w:rPr>
          <w:rFonts w:ascii="宋体" w:hAnsi="宋体"/>
        </w:rPr>
        <w:ptab w:relativeTo="margin" w:alignment="right" w:leader="none"/>
      </w:r>
      <w:r w:rsidRPr="009633CC">
        <w:rPr>
          <w:rFonts w:ascii="宋体" w:hAnsi="宋体"/>
        </w:rPr>
        <w:t>(卞之琳《断章》)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⑥</w:t>
      </w:r>
      <w:r w:rsidRPr="009633CC">
        <w:rPr>
          <w:rFonts w:ascii="宋体" w:hAnsi="宋体"/>
          <w:color w:val="FF0000"/>
          <w:u w:val="single" w:color="000000"/>
        </w:rPr>
        <w:t xml:space="preserve">　</w:t>
      </w:r>
      <w:r w:rsidRPr="009633CC">
        <w:rPr>
          <w:rFonts w:ascii="宋体" w:hAnsi="宋体"/>
          <w:color w:val="FA00FA"/>
          <w:u w:val="single" w:color="000000"/>
        </w:rPr>
        <w:t>我是你河边上破旧的老水车</w:t>
      </w:r>
      <w:r w:rsidRPr="009633CC">
        <w:rPr>
          <w:rFonts w:ascii="宋体" w:hAnsi="宋体"/>
          <w:color w:val="FF0000"/>
          <w:u w:val="single" w:color="000000"/>
        </w:rPr>
        <w:t xml:space="preserve">　</w:t>
      </w:r>
      <w:r w:rsidRPr="009633CC">
        <w:rPr>
          <w:rFonts w:ascii="宋体" w:hAnsi="宋体"/>
        </w:rPr>
        <w:t>,数百年来纺着疲惫的歌。</w:t>
      </w:r>
      <w:r w:rsidRPr="009633CC">
        <w:rPr>
          <w:rFonts w:ascii="宋体" w:hAnsi="宋体"/>
        </w:rPr>
        <w:ptab w:relativeTo="margin" w:alignment="right" w:leader="none"/>
      </w:r>
      <w:r w:rsidRPr="009633CC">
        <w:rPr>
          <w:rFonts w:ascii="宋体" w:hAnsi="宋体"/>
        </w:rPr>
        <w:t>(舒婷《祖国啊,我亲爱的祖国》)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(2)根据提示写出相应的名句。(4分)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①</w:t>
      </w:r>
      <w:r w:rsidRPr="009633CC">
        <w:rPr>
          <w:rFonts w:ascii="宋体" w:hAnsi="宋体"/>
        </w:rPr>
        <w:t>《赤壁》中,暗含着岁月流逝而物是人非之感的句子是“</w:t>
      </w:r>
      <w:r w:rsidRPr="009633CC">
        <w:rPr>
          <w:rFonts w:ascii="宋体" w:hAnsi="宋体"/>
          <w:color w:val="FF0000"/>
          <w:u w:val="single" w:color="000000"/>
        </w:rPr>
        <w:t xml:space="preserve">　</w:t>
      </w:r>
      <w:r w:rsidRPr="009633CC">
        <w:rPr>
          <w:rFonts w:ascii="宋体" w:hAnsi="宋体"/>
          <w:color w:val="FA00FA"/>
          <w:u w:val="single" w:color="000000"/>
        </w:rPr>
        <w:t>折戟沉沙铁未销</w:t>
      </w:r>
      <w:r w:rsidRPr="009633CC">
        <w:rPr>
          <w:rFonts w:ascii="宋体" w:hAnsi="宋体"/>
          <w:color w:val="FF0000"/>
          <w:u w:val="single" w:color="000000"/>
        </w:rPr>
        <w:t xml:space="preserve">　</w:t>
      </w:r>
      <w:r w:rsidRPr="009633CC">
        <w:rPr>
          <w:rFonts w:ascii="宋体" w:hAnsi="宋体"/>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②</w:t>
      </w:r>
      <w:r w:rsidRPr="009633CC">
        <w:rPr>
          <w:rFonts w:ascii="宋体" w:hAnsi="宋体"/>
        </w:rPr>
        <w:t>《醉翁亭记》中,描绘山间清晨之景的句子是“</w:t>
      </w:r>
      <w:r w:rsidRPr="009633CC">
        <w:rPr>
          <w:rFonts w:ascii="宋体" w:hAnsi="宋体"/>
          <w:color w:val="FF0000"/>
          <w:u w:val="single" w:color="000000"/>
        </w:rPr>
        <w:t xml:space="preserve">　</w:t>
      </w:r>
      <w:r w:rsidRPr="009633CC">
        <w:rPr>
          <w:rFonts w:ascii="宋体" w:hAnsi="宋体"/>
          <w:color w:val="FA00FA"/>
          <w:u w:val="single" w:color="000000"/>
        </w:rPr>
        <w:t>日出而林霏开</w:t>
      </w:r>
      <w:r w:rsidRPr="009633CC">
        <w:rPr>
          <w:rFonts w:ascii="宋体" w:hAnsi="宋体"/>
          <w:color w:val="FF0000"/>
          <w:u w:val="single" w:color="000000"/>
        </w:rPr>
        <w:t xml:space="preserve">　</w:t>
      </w:r>
      <w:r w:rsidRPr="009633CC">
        <w:rPr>
          <w:rFonts w:ascii="宋体" w:hAnsi="宋体"/>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2.阅读下面的文字,完成(1)~(4)题。(9分)</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红旗飘飘</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你是一个火种</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点燃开国大典的礼炮</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一个声音向世界宣告</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东方的</w:t>
      </w:r>
      <w:r w:rsidRPr="009633CC">
        <w:rPr>
          <w:rFonts w:ascii="宋体" w:hAnsi="宋体"/>
          <w:em w:val="dot"/>
        </w:rPr>
        <w:t>拂</w:t>
      </w:r>
      <w:r w:rsidRPr="009633CC">
        <w:rPr>
          <w:rFonts w:ascii="宋体" w:hAnsi="宋体"/>
        </w:rPr>
        <w:t>晓</w:t>
      </w:r>
    </w:p>
    <w:p w:rsidR="006E5EDE" w:rsidRPr="009633CC" w:rsidRDefault="006E5EDE" w:rsidP="006E5EDE">
      <w:pPr>
        <w:tabs>
          <w:tab w:val="left" w:pos="1871"/>
          <w:tab w:val="left" w:pos="3407"/>
          <w:tab w:val="left" w:pos="4949"/>
          <w:tab w:val="left" w:pos="6599"/>
        </w:tabs>
        <w:jc w:val="center"/>
        <w:rPr>
          <w:rFonts w:ascii="宋体" w:hAnsi="宋体"/>
        </w:rPr>
      </w:pP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你是一个预言</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掀开改革开放的春潮</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一个故事向世界报道</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风景这边独好</w:t>
      </w:r>
    </w:p>
    <w:p w:rsidR="006E5EDE" w:rsidRPr="009633CC" w:rsidRDefault="006E5EDE" w:rsidP="006E5EDE">
      <w:pPr>
        <w:tabs>
          <w:tab w:val="left" w:pos="1871"/>
          <w:tab w:val="left" w:pos="3407"/>
          <w:tab w:val="left" w:pos="4949"/>
          <w:tab w:val="left" w:pos="6599"/>
        </w:tabs>
        <w:jc w:val="center"/>
        <w:rPr>
          <w:rFonts w:ascii="宋体" w:hAnsi="宋体"/>
        </w:rPr>
      </w:pP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你是一个火炬</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传递继往开来的目标</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徜开胸怀向未来相yāo</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江山如此多娇</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啊!</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走过风潇潇</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走过路迢迢</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我们高举的旗zhì</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在新世纪的天空飘</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我们脚下的路</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lastRenderedPageBreak/>
        <w:t>永远是一条阳关大道</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(1)根据拼音写汉字,给加点的字注音。(3分)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em w:val="dot"/>
        </w:rPr>
        <w:t>拂</w:t>
      </w:r>
      <w:r w:rsidRPr="009633CC">
        <w:rPr>
          <w:rFonts w:ascii="宋体" w:hAnsi="宋体"/>
        </w:rPr>
        <w:t>晓(</w:t>
      </w:r>
      <w:r w:rsidRPr="009633CC">
        <w:rPr>
          <w:rFonts w:ascii="宋体" w:hAnsi="宋体"/>
          <w:color w:val="FF00FF"/>
        </w:rPr>
        <w:t>fú</w:t>
      </w:r>
      <w:r w:rsidRPr="009633CC">
        <w:rPr>
          <w:rFonts w:ascii="宋体" w:hAnsi="宋体"/>
        </w:rPr>
        <w:t>)　　　相yāo(</w:t>
      </w:r>
      <w:r w:rsidRPr="009633CC">
        <w:rPr>
          <w:rFonts w:ascii="宋体" w:hAnsi="宋体"/>
          <w:color w:val="FF00FF"/>
        </w:rPr>
        <w:t>邀</w:t>
      </w:r>
      <w:r w:rsidRPr="009633CC">
        <w:rPr>
          <w:rFonts w:ascii="宋体" w:hAnsi="宋体"/>
        </w:rPr>
        <w:t>)　　　旗zhì(</w:t>
      </w:r>
      <w:r w:rsidRPr="009633CC">
        <w:rPr>
          <w:rFonts w:ascii="宋体" w:hAnsi="宋体"/>
          <w:color w:val="FF00FF"/>
        </w:rPr>
        <w:t>帜</w:t>
      </w:r>
      <w:r w:rsidRPr="009633CC">
        <w:rPr>
          <w:rFonts w:ascii="宋体" w:hAnsi="宋体"/>
        </w:rPr>
        <w:t>)</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(2)诗中有错别字的词语是“</w:t>
      </w:r>
      <w:r w:rsidRPr="009633CC">
        <w:rPr>
          <w:rFonts w:ascii="宋体" w:hAnsi="宋体"/>
          <w:color w:val="FF0000"/>
          <w:u w:val="single" w:color="000000"/>
        </w:rPr>
        <w:t xml:space="preserve">　</w:t>
      </w:r>
      <w:r w:rsidRPr="009633CC">
        <w:rPr>
          <w:rFonts w:ascii="宋体" w:hAnsi="宋体"/>
          <w:color w:val="FA00FA"/>
          <w:u w:val="single" w:color="000000"/>
        </w:rPr>
        <w:t>徜开</w:t>
      </w:r>
      <w:r w:rsidRPr="009633CC">
        <w:rPr>
          <w:rFonts w:ascii="宋体" w:hAnsi="宋体"/>
          <w:color w:val="FF0000"/>
          <w:u w:val="single" w:color="000000"/>
        </w:rPr>
        <w:t xml:space="preserve">　</w:t>
      </w:r>
      <w:r w:rsidRPr="009633CC">
        <w:rPr>
          <w:rFonts w:ascii="宋体" w:hAnsi="宋体"/>
        </w:rPr>
        <w:t>”,正确写法是“</w:t>
      </w:r>
      <w:r w:rsidRPr="009633CC">
        <w:rPr>
          <w:rFonts w:ascii="宋体" w:hAnsi="宋体"/>
          <w:color w:val="FF0000"/>
          <w:u w:val="single" w:color="000000"/>
        </w:rPr>
        <w:t xml:space="preserve">　</w:t>
      </w:r>
      <w:r w:rsidRPr="009633CC">
        <w:rPr>
          <w:rFonts w:ascii="宋体" w:hAnsi="宋体"/>
          <w:color w:val="FA00FA"/>
          <w:u w:val="single" w:color="000000"/>
        </w:rPr>
        <w:t xml:space="preserve">敞开　</w:t>
      </w:r>
      <w:r w:rsidRPr="009633CC">
        <w:rPr>
          <w:rFonts w:ascii="宋体" w:hAnsi="宋体"/>
        </w:rPr>
        <w:t>”。(2分)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(3)“继往开来”中“开”的意思是</w:t>
      </w:r>
      <w:r w:rsidRPr="009633CC">
        <w:rPr>
          <w:rFonts w:ascii="宋体" w:hAnsi="宋体"/>
          <w:color w:val="FF0000"/>
          <w:u w:val="single" w:color="000000"/>
        </w:rPr>
        <w:t xml:space="preserve">　</w:t>
      </w:r>
      <w:r w:rsidRPr="009633CC">
        <w:rPr>
          <w:rFonts w:ascii="宋体" w:hAnsi="宋体"/>
          <w:color w:val="FA00FA"/>
          <w:u w:val="single" w:color="000000"/>
        </w:rPr>
        <w:t>开辟</w:t>
      </w:r>
      <w:r w:rsidRPr="009633CC">
        <w:rPr>
          <w:rFonts w:ascii="宋体" w:hAnsi="宋体"/>
          <w:color w:val="FF0000"/>
          <w:u w:val="single" w:color="000000"/>
        </w:rPr>
        <w:t xml:space="preserve">　</w:t>
      </w:r>
      <w:r w:rsidRPr="009633CC">
        <w:rPr>
          <w:rFonts w:ascii="宋体" w:hAnsi="宋体"/>
        </w:rPr>
        <w:t>;“路迢迢”中“迢”的意思是</w:t>
      </w:r>
      <w:r w:rsidRPr="009633CC">
        <w:rPr>
          <w:rFonts w:ascii="宋体" w:hAnsi="宋体"/>
          <w:color w:val="FA00FA"/>
          <w:u w:val="single" w:color="000000"/>
        </w:rPr>
        <w:t xml:space="preserve">　远　</w:t>
      </w:r>
      <w:r w:rsidRPr="009633CC">
        <w:rPr>
          <w:rFonts w:ascii="宋体" w:hAnsi="宋体"/>
        </w:rPr>
        <w:t>。(2分)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(4)全诗主要运用了</w:t>
      </w:r>
      <w:r w:rsidRPr="009633CC">
        <w:rPr>
          <w:rFonts w:ascii="宋体" w:hAnsi="宋体"/>
          <w:color w:val="FF0000"/>
          <w:u w:val="single" w:color="000000"/>
        </w:rPr>
        <w:t xml:space="preserve">　</w:t>
      </w:r>
      <w:r w:rsidRPr="009633CC">
        <w:rPr>
          <w:rFonts w:ascii="宋体" w:hAnsi="宋体"/>
          <w:color w:val="FA00FA"/>
          <w:u w:val="single" w:color="000000"/>
        </w:rPr>
        <w:t>比喻</w:t>
      </w:r>
      <w:r w:rsidRPr="009633CC">
        <w:rPr>
          <w:rFonts w:ascii="宋体" w:hAnsi="宋体"/>
          <w:color w:val="FF0000"/>
          <w:u w:val="single" w:color="000000"/>
        </w:rPr>
        <w:t xml:space="preserve">　</w:t>
      </w:r>
      <w:r w:rsidRPr="009633CC">
        <w:rPr>
          <w:rFonts w:ascii="宋体" w:hAnsi="宋体"/>
        </w:rPr>
        <w:t>和</w:t>
      </w:r>
      <w:r w:rsidRPr="009633CC">
        <w:rPr>
          <w:rFonts w:ascii="宋体" w:hAnsi="宋体"/>
          <w:color w:val="FA00FA"/>
          <w:u w:val="single" w:color="000000"/>
        </w:rPr>
        <w:t xml:space="preserve">　排比</w:t>
      </w:r>
      <w:r w:rsidRPr="009633CC">
        <w:rPr>
          <w:rFonts w:ascii="宋体" w:hAnsi="宋体"/>
          <w:color w:val="FF0000"/>
          <w:u w:val="single" w:color="000000"/>
        </w:rPr>
        <w:t xml:space="preserve">　</w:t>
      </w:r>
      <w:r w:rsidRPr="009633CC">
        <w:rPr>
          <w:rFonts w:ascii="宋体" w:hAnsi="宋体"/>
        </w:rPr>
        <w:t>的修辞手法。(2分)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3.运用课外阅读积累的知识,完成(1)~(2)题。(4分)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(1)简·爱在离开罗切斯特到两人重逢的这段时间内,经历了很多事。下列事件不属于其中的一项是</w:t>
      </w:r>
      <w:r w:rsidRPr="009633CC">
        <w:rPr>
          <w:rFonts w:ascii="宋体" w:hAnsi="宋体"/>
        </w:rPr>
        <w:ptab w:relativeTo="margin" w:alignment="right" w:leader="none"/>
      </w:r>
      <w:r w:rsidRPr="009633CC">
        <w:rPr>
          <w:rFonts w:ascii="宋体" w:hAnsi="宋体"/>
        </w:rPr>
        <w:t>(</w:t>
      </w:r>
      <w:r w:rsidRPr="009633CC">
        <w:rPr>
          <w:rFonts w:ascii="宋体" w:hAnsi="宋体"/>
          <w:color w:val="FF00FF"/>
        </w:rPr>
        <w:t>A</w:t>
      </w:r>
      <w:r w:rsidRPr="009633CC">
        <w:rPr>
          <w:rFonts w:ascii="宋体" w:hAnsi="宋体"/>
        </w:rPr>
        <w:t>)(2分)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A.被舅妈关进红房子　　　　　B.流浪和挨饿三天</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C.获得叔叔的遗产</w:t>
      </w:r>
      <w:r w:rsidRPr="009633CC">
        <w:rPr>
          <w:rFonts w:ascii="宋体" w:hAnsi="宋体"/>
        </w:rPr>
        <w:tab/>
        <w:t>D.拒绝圣·约翰的求婚</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 xml:space="preserve">(2)心在山东身在吴,漂蓬江海谩嗟吁。他日若遂凌云志,敢笑黄巢不丈夫! </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这首诗是</w:t>
      </w:r>
      <w:r w:rsidRPr="009633CC">
        <w:rPr>
          <w:rFonts w:ascii="宋体" w:hAnsi="宋体"/>
          <w:color w:val="FF0000"/>
          <w:u w:val="single" w:color="000000"/>
        </w:rPr>
        <w:t xml:space="preserve">　</w:t>
      </w:r>
      <w:r w:rsidRPr="009633CC">
        <w:rPr>
          <w:rFonts w:ascii="宋体" w:hAnsi="宋体"/>
          <w:color w:val="FA00FA"/>
          <w:u w:val="single" w:color="000000"/>
        </w:rPr>
        <w:t>宋江</w:t>
      </w:r>
      <w:r w:rsidRPr="009633CC">
        <w:rPr>
          <w:rFonts w:ascii="宋体" w:hAnsi="宋体"/>
          <w:color w:val="FF0000"/>
          <w:u w:val="single" w:color="000000"/>
        </w:rPr>
        <w:t xml:space="preserve">　</w:t>
      </w:r>
      <w:r w:rsidRPr="009633CC">
        <w:rPr>
          <w:rFonts w:ascii="宋体" w:hAnsi="宋体"/>
        </w:rPr>
        <w:t>在</w:t>
      </w:r>
      <w:r w:rsidRPr="009633CC">
        <w:rPr>
          <w:rFonts w:ascii="宋体" w:hAnsi="宋体"/>
          <w:color w:val="FF0000"/>
          <w:u w:val="single" w:color="000000"/>
        </w:rPr>
        <w:t xml:space="preserve">　</w:t>
      </w:r>
      <w:r w:rsidRPr="009633CC">
        <w:rPr>
          <w:rFonts w:ascii="宋体" w:hAnsi="宋体"/>
          <w:color w:val="FA00FA"/>
          <w:u w:val="single" w:color="000000"/>
        </w:rPr>
        <w:t>浔阳楼</w:t>
      </w:r>
      <w:r w:rsidRPr="009633CC">
        <w:rPr>
          <w:rFonts w:ascii="宋体" w:hAnsi="宋体"/>
          <w:color w:val="FF0000"/>
          <w:u w:val="single" w:color="000000"/>
        </w:rPr>
        <w:t xml:space="preserve">　</w:t>
      </w:r>
      <w:r w:rsidRPr="009633CC">
        <w:rPr>
          <w:rFonts w:ascii="宋体" w:hAnsi="宋体"/>
        </w:rPr>
        <w:t>写的。(2分)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4.(四川遂宁中考改编)某班举行“诗歌中国,放飞梦想”的语文实践活动,请你参加。(12分)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(1)请给下面这则新闻拟写一个恰当的标题。(4分)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以诗为名,必有诗人相伴。3月21~22日,受邀来到遂宁的百余名中外诗人,进行品宋瓷观音文化、赏大英浪漫地中海美景的活动,近距离感受遂宁独有的历史人文情怀和生态文明建设所取得的成就,为诗词创作寻找鲜活的题材,为遂宁创作出更多值得传承的诗歌作品。</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中外诗人走进遂宁采风、创作</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(2)王芳根据新闻搜集整理了一些资料,其中有些问题,请你帮助修改。(4分)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此次“遂宁国际诗歌周”活动除邀请中国作协、各省作协、省宣传部、省文化厅等单位的相关领导以及国内获奖诗人、诗歌理论家、翻译家、外国诗人等100余人之外,[甲]</w:t>
      </w:r>
      <w:r w:rsidRPr="009633CC">
        <w:rPr>
          <w:rFonts w:ascii="宋体" w:hAnsi="宋体"/>
          <w:color w:val="000000" w:themeColor="text1"/>
          <w:u w:val="single" w:color="000000"/>
        </w:rPr>
        <w:t>还邀请了来自中省级、遂宁本地的60余家媒体参加了活动</w:t>
      </w:r>
      <w:r w:rsidRPr="009633CC">
        <w:rPr>
          <w:rFonts w:ascii="宋体" w:hAnsi="宋体"/>
        </w:rPr>
        <w:t>。[乙]</w:t>
      </w:r>
      <w:r w:rsidRPr="009633CC">
        <w:rPr>
          <w:rFonts w:ascii="宋体" w:hAnsi="宋体"/>
          <w:color w:val="000000" w:themeColor="text1"/>
          <w:u w:val="single" w:color="000000"/>
        </w:rPr>
        <w:t>活动旨在继承和弘扬悠久的诗歌文化传统,推进遂宁与世界诗歌的深入交流,上升城市文化影响力、凝聚力、创造力</w:t>
      </w:r>
      <w:r w:rsidRPr="009633CC">
        <w:rPr>
          <w:rFonts w:ascii="宋体" w:hAnsi="宋体"/>
        </w:rPr>
        <w:t>。</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①</w:t>
      </w:r>
      <w:r w:rsidRPr="009633CC">
        <w:rPr>
          <w:rFonts w:ascii="宋体" w:hAnsi="宋体"/>
        </w:rPr>
        <w:t>[甲]处画线句中存在句式杂糅的问题,应改为:</w:t>
      </w:r>
      <w:r w:rsidRPr="009633CC">
        <w:rPr>
          <w:rFonts w:ascii="宋体" w:hAnsi="宋体"/>
          <w:color w:val="FF0000"/>
          <w:u w:val="single" w:color="000000"/>
        </w:rPr>
        <w:t xml:space="preserve">　</w:t>
      </w:r>
      <w:r w:rsidRPr="009633CC">
        <w:rPr>
          <w:rFonts w:ascii="宋体" w:hAnsi="宋体"/>
          <w:color w:val="FA00FA"/>
          <w:u w:val="single" w:color="000000"/>
        </w:rPr>
        <w:t xml:space="preserve">还邀请了来自中省级、遂宁本地的60余家媒体　</w:t>
      </w:r>
      <w:r w:rsidRPr="009633CC">
        <w:rPr>
          <w:rFonts w:ascii="宋体" w:hAnsi="宋体"/>
        </w:rPr>
        <w:t>。(2分)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rPr>
        <w:t>②</w:t>
      </w:r>
      <w:r w:rsidRPr="009633CC">
        <w:rPr>
          <w:rFonts w:ascii="宋体" w:hAnsi="宋体"/>
        </w:rPr>
        <w:t>[乙]处画线句中存在搭配不当的问题,应将“</w:t>
      </w:r>
      <w:r w:rsidRPr="009633CC">
        <w:rPr>
          <w:rFonts w:ascii="宋体" w:hAnsi="宋体"/>
          <w:color w:val="FF0000"/>
          <w:u w:val="single" w:color="000000"/>
        </w:rPr>
        <w:t xml:space="preserve">　</w:t>
      </w:r>
      <w:r w:rsidRPr="009633CC">
        <w:rPr>
          <w:rFonts w:ascii="宋体" w:hAnsi="宋体"/>
          <w:color w:val="FA00FA"/>
          <w:u w:val="single" w:color="000000"/>
        </w:rPr>
        <w:t>上升</w:t>
      </w:r>
      <w:r w:rsidRPr="009633CC">
        <w:rPr>
          <w:rFonts w:ascii="宋体" w:hAnsi="宋体"/>
          <w:color w:val="FF0000"/>
          <w:u w:val="single" w:color="000000"/>
        </w:rPr>
        <w:t xml:space="preserve">　</w:t>
      </w:r>
      <w:r w:rsidRPr="009633CC">
        <w:rPr>
          <w:rFonts w:ascii="宋体" w:hAnsi="宋体"/>
        </w:rPr>
        <w:t>”改为“</w:t>
      </w:r>
      <w:r w:rsidRPr="009633CC">
        <w:rPr>
          <w:rFonts w:ascii="宋体" w:hAnsi="宋体"/>
          <w:color w:val="FF0000"/>
          <w:u w:val="single" w:color="000000"/>
        </w:rPr>
        <w:t xml:space="preserve">　</w:t>
      </w:r>
      <w:r w:rsidRPr="009633CC">
        <w:rPr>
          <w:rFonts w:ascii="宋体" w:hAnsi="宋体"/>
          <w:color w:val="FA00FA"/>
          <w:u w:val="single" w:color="000000"/>
        </w:rPr>
        <w:t>提升</w:t>
      </w:r>
      <w:r w:rsidRPr="009633CC">
        <w:rPr>
          <w:rFonts w:ascii="宋体" w:hAnsi="宋体"/>
          <w:color w:val="FF0000"/>
          <w:u w:val="single" w:color="000000"/>
        </w:rPr>
        <w:t xml:space="preserve">　</w:t>
      </w:r>
      <w:r w:rsidRPr="009633CC">
        <w:rPr>
          <w:rFonts w:ascii="宋体" w:hAnsi="宋体"/>
        </w:rPr>
        <w:t>”。(2分)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(3)张浩是班里的小诗人,看了新闻后来了写作热情,写了下面的小诗。请你仿照画线句在横线上续写句子。(4分)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青春年少,放飞梦想,</w:t>
      </w:r>
      <w:r w:rsidRPr="009633CC">
        <w:rPr>
          <w:rFonts w:ascii="宋体" w:hAnsi="宋体"/>
          <w:color w:val="000000" w:themeColor="text1"/>
          <w:u w:val="single" w:color="000000"/>
        </w:rPr>
        <w:t>就像春蚕结茧成蛹,期待化为彩蝶;就像花蕾含苞待放,畅想盛开如霞</w:t>
      </w:r>
      <w:r w:rsidRPr="009633CC">
        <w:rPr>
          <w:rFonts w:ascii="宋体" w:hAnsi="宋体"/>
        </w:rPr>
        <w:t>;</w:t>
      </w:r>
      <w:r w:rsidRPr="009633CC">
        <w:rPr>
          <w:rFonts w:ascii="宋体" w:hAnsi="宋体"/>
          <w:color w:val="FF0000"/>
          <w:u w:val="single" w:color="000000"/>
        </w:rPr>
        <w:t xml:space="preserve">　</w:t>
      </w:r>
      <w:r w:rsidRPr="009633CC">
        <w:rPr>
          <w:rFonts w:ascii="宋体" w:hAnsi="宋体"/>
          <w:color w:val="FA00FA"/>
          <w:u w:val="single" w:color="000000"/>
        </w:rPr>
        <w:t>就像太阳喷薄而出,荡涤漫天黑暗</w:t>
      </w:r>
      <w:r w:rsidRPr="009633CC">
        <w:rPr>
          <w:rFonts w:ascii="宋体" w:hAnsi="宋体"/>
          <w:color w:val="FF0000"/>
          <w:u w:val="single" w:color="000000"/>
        </w:rPr>
        <w:t xml:space="preserve">　</w:t>
      </w:r>
      <w:r w:rsidRPr="009633CC">
        <w:rPr>
          <w:rFonts w:ascii="宋体" w:hAnsi="宋体"/>
        </w:rPr>
        <w:t>。青春因梦想而奋进。</w:t>
      </w:r>
      <w:r w:rsidRPr="009633CC">
        <w:rPr>
          <w:rFonts w:ascii="宋体" w:hAnsi="宋体" w:cs="Calibri"/>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二、阅读(</w:t>
      </w:r>
      <w:r w:rsidRPr="009633CC">
        <w:rPr>
          <w:rFonts w:ascii="宋体" w:hAnsi="宋体"/>
          <w:b/>
        </w:rPr>
        <w:t>55</w:t>
      </w:r>
      <w:r w:rsidRPr="009633CC">
        <w:rPr>
          <w:rFonts w:ascii="宋体" w:hAnsi="宋体"/>
        </w:rPr>
        <w:t>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阅读下面的文字,回答问题。</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[一](22分)</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坐在老槐树的怀里</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艾晓雨</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①</w:t>
      </w:r>
      <w:r w:rsidRPr="009633CC">
        <w:rPr>
          <w:rFonts w:ascii="宋体" w:hAnsi="宋体"/>
        </w:rPr>
        <w:t>槐树是从什么时候站在那里的,我不知道,我出生时,它已经在那里。</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②</w:t>
      </w:r>
      <w:r w:rsidRPr="009633CC">
        <w:rPr>
          <w:rFonts w:ascii="宋体" w:hAnsi="宋体"/>
        </w:rPr>
        <w:t>低矮的小草房前面,小院一边,一棵老槐树,枝虬叶茂,树冠几乎盖住了小院的半边。小时候,我最喜欢做的事,就是伸出双臂,抱住槐树粗糙皲裂的树干。但我抱不过老槐树,老槐树却以它宽敞的怀抱将我拥入怀里,在我的整个幼年,甚至童年里。</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③</w:t>
      </w:r>
      <w:r w:rsidRPr="009633CC">
        <w:rPr>
          <w:rFonts w:ascii="宋体" w:hAnsi="宋体"/>
        </w:rPr>
        <w:t>最初发现老槐树可以做保姆的,是母亲。一岁多的孩子,正缠人,会撒着两只小手到处摇摇晃晃地逛荡了。不知凉热,也不知高低。为此,母亲找了根软布绳,哄我乖巧地伸出一条</w:t>
      </w:r>
      <w:r w:rsidRPr="009633CC">
        <w:rPr>
          <w:rFonts w:ascii="宋体" w:hAnsi="宋体"/>
        </w:rPr>
        <w:lastRenderedPageBreak/>
        <w:t>胖乎乎的小腿儿。绳子的一端拴住了我的脚脖儿,另一端就交给了老槐树。那时年纪尚小,自是无法记得当时的情境,只能根据母亲的讲述加上自己的想象还原当时的场景:</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④</w:t>
      </w:r>
      <w:r w:rsidRPr="009633CC">
        <w:rPr>
          <w:rFonts w:ascii="宋体" w:hAnsi="宋体"/>
        </w:rPr>
        <w:t>一棵绿荫如盖的老槐树底下,一个被拴了一只脚脖儿的小女孩儿,新鲜又好奇地打量着脚上忽然多岀来的那圈儿东西,软软的布绳儿拴得脚脖肉痒酥酥的,小女孩儿便“咯咯咯”地笑个不停。</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⑤</w:t>
      </w:r>
      <w:r w:rsidRPr="009633CC">
        <w:rPr>
          <w:rFonts w:ascii="宋体" w:hAnsi="宋体"/>
        </w:rPr>
        <w:t>也有来看稀奇的孩子,看过将小牛、小羊拴在树上的,却头一次看到那样子拴小孩。他们站在离槐树不远的地方,逗弄小女孩儿,或扔一块小瓦片,或扔一朵鲜亮的月季花,让小女孩儿去拿。</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⑥</w:t>
      </w:r>
      <w:r w:rsidRPr="009633CC">
        <w:rPr>
          <w:rFonts w:ascii="宋体" w:hAnsi="宋体"/>
        </w:rPr>
        <w:t>我真的就蹒跚着走过去,却在离那些东西不到一尺远的地方被老槐树牵住了。我才知道,自己的自由天地,已被绳子限制。我抱住脚,拼命去解绳子,小脸憋得通红,眼泪也急得掉下来,那个结实的扣儿却纹丝不动。我遂坐在地上,两脚蹬地,大哭起来。</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⑦</w:t>
      </w:r>
      <w:r w:rsidRPr="009633CC">
        <w:rPr>
          <w:rFonts w:ascii="宋体" w:hAnsi="宋体"/>
        </w:rPr>
        <w:t>哭了几天,我终于明白,再怎么哭也拉不回大人远去的背影,索性不再哭,开始慢慢将槐树下的日子当成一种享受,每天早晨,吃饱喝足,</w:t>
      </w:r>
      <w:r w:rsidRPr="009633CC">
        <w:rPr>
          <w:rFonts w:ascii="宋体" w:hAnsi="宋体"/>
          <w:color w:val="000000" w:themeColor="text1"/>
          <w:u w:val="single" w:color="000000"/>
        </w:rPr>
        <w:t>我开始主动拉着母亲的手,往槐树下走。走至树下,拾起地上的绳头,交给母亲,又去搬自己的小脚:“拴,拴……”</w:t>
      </w:r>
      <w:r w:rsidRPr="009633CC">
        <w:rPr>
          <w:rFonts w:ascii="宋体" w:hAnsi="宋体"/>
        </w:rPr>
        <w:t>母亲三下两下,将我交给老槐树,就走了。她已经很放心地把我交给这个稳重又沉默的老保姆。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⑧</w:t>
      </w:r>
      <w:r w:rsidRPr="009633CC">
        <w:rPr>
          <w:rFonts w:ascii="宋体" w:hAnsi="宋体"/>
        </w:rPr>
        <w:t>的确,老槐树是一个称职的老保姆。她知道如何逗弄一个一岁多的孩子,让我不哭也不闹。夏日毒辣的阳光,伤害不到我,老槐树替我撑起一把巨大的遮阳伞。树上偶尔会有鸟雀降临,叽叽喳喳地躲在浓密的叶底说个不停。我抬起头,支着小嘴儿跟它们说话。树下有蚂蚁,其中一只发现了我弄碎的饼渣儿,赶紧回头去呼朋引伴。一会儿工夫,大队人马驾到,肩推头扛,齐心协力把一块小饼渣儿运走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⑨</w:t>
      </w:r>
      <w:r w:rsidRPr="009633CC">
        <w:rPr>
          <w:rFonts w:ascii="宋体" w:hAnsi="宋体"/>
        </w:rPr>
        <w:t>一队蚂蚁,可以让我兴致勃勃地看上半天,看着看着,我就在树下睡着了……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⑩</w:t>
      </w:r>
      <w:r w:rsidRPr="009633CC">
        <w:rPr>
          <w:rFonts w:ascii="宋体" w:hAnsi="宋体"/>
        </w:rPr>
        <w:t>“姐弟三个,就数你跟老槐树投缘。”母亲如是说。</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9633CC">
        <w:rPr>
          <w:rFonts w:ascii="宋体" w:hAnsi="宋体"/>
        </w:rPr>
        <w:t>是吗,老槐树独独青睐于我吗?</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9633CC">
        <w:rPr>
          <w:rFonts w:ascii="宋体" w:hAnsi="宋体"/>
        </w:rPr>
        <w:t>我自己尝试着做玩具,老槐树给了我一树的果实——槐果,一串串,黄绿,晶莹,拿石头把那一串串的果实捣碎,挤掉绿色的汁液,把果肉团成一个黏黏的团,放到阳光下晒干,一个黑黑的小球儿就做成了,外面缠上白色的棉线,一层一层,想要多大缠多大,最后拿线绷住,一个漂亮的小球就做成了。那时,乡下孩子买不起皮球,多用这个代替,一个小球,有多种玩法,单打、双打、混合打,可以玩上一两年。</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sidRPr="009633CC">
        <w:rPr>
          <w:rFonts w:ascii="宋体" w:hAnsi="宋体"/>
        </w:rPr>
        <w:t>后来,上学了,我每天放学后的第一件事就是跑到老槐树下写作业。一块青石方桌,放在那里好多年,表面都已被磨得光滑如镜了。我就是在那张小小的青石方桌上学会了写“人、口、手”,学会了念“一去二三里,烟村四五家”……</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sidRPr="009633CC">
        <w:rPr>
          <w:rFonts w:ascii="宋体" w:hAnsi="宋体"/>
        </w:rPr>
        <w:t>春看老槐树抽枝发新芽,夏听老槐树在风雨里唠叨,秋从老槐树的身上摘下一串串晶莹的槐果,冬在老槐树下的雪地上扫出一块空地,支起一只筛子,静等贪食的小麻雀来……一天又一天,一年又一年,拴在老槐树下的小女孩儿就长大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12"/>
                    <a:stretch>
                      <a:fillRect/>
                    </a:stretch>
                  </pic:blipFill>
                  <pic:spPr>
                    <a:xfrm>
                      <a:off x="0" y="0"/>
                      <a:ext cx="131040" cy="131040"/>
                    </a:xfrm>
                    <a:prstGeom prst="rect">
                      <a:avLst/>
                    </a:prstGeom>
                  </pic:spPr>
                </pic:pic>
              </a:graphicData>
            </a:graphic>
          </wp:inline>
        </w:drawing>
      </w:r>
      <w:r w:rsidRPr="009633CC">
        <w:rPr>
          <w:rFonts w:ascii="宋体" w:hAnsi="宋体"/>
        </w:rPr>
        <w:t>老槐树依然,苍老、劲绿。</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3"/>
                    <a:stretch>
                      <a:fillRect/>
                    </a:stretch>
                  </pic:blipFill>
                  <pic:spPr>
                    <a:xfrm>
                      <a:off x="0" y="0"/>
                      <a:ext cx="131040" cy="131040"/>
                    </a:xfrm>
                    <a:prstGeom prst="rect">
                      <a:avLst/>
                    </a:prstGeom>
                  </pic:spPr>
                </pic:pic>
              </a:graphicData>
            </a:graphic>
          </wp:inline>
        </w:drawing>
      </w:r>
      <w:r w:rsidRPr="009633CC">
        <w:rPr>
          <w:rFonts w:ascii="宋体" w:hAnsi="宋体"/>
        </w:rPr>
        <w:t>家里生活好了,旧房子要拆,新房子要建。新房子的地基就挖在老槐树站着的地方,老槐树在劫难逃。</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14"/>
                    <a:stretch>
                      <a:fillRect/>
                    </a:stretch>
                  </pic:blipFill>
                  <pic:spPr>
                    <a:xfrm>
                      <a:off x="0" y="0"/>
                      <a:ext cx="131040" cy="131040"/>
                    </a:xfrm>
                    <a:prstGeom prst="rect">
                      <a:avLst/>
                    </a:prstGeom>
                  </pic:spPr>
                </pic:pic>
              </a:graphicData>
            </a:graphic>
          </wp:inline>
        </w:drawing>
      </w:r>
      <w:r w:rsidRPr="009633CC">
        <w:rPr>
          <w:rFonts w:ascii="宋体" w:hAnsi="宋体"/>
        </w:rPr>
        <w:t>没有人会为一棵树伤心哭泣,除了当年曾无数次坐在老槐树怀里的我。砍树的那天,我站在树下,轻轻抚摸老槐树的寸寸树干,仰头,看茂密的枝叶仍然旁若无人地绿着,它似乎丝毫也没有嗅到空气中的危险气息。</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noProof/>
        </w:rPr>
        <w:drawing>
          <wp:inline distT="0" distB="0" distL="0" distR="0">
            <wp:extent cx="130810" cy="130810"/>
            <wp:effectExtent l="19050" t="0" r="254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5"/>
                    <a:stretch>
                      <a:fillRect/>
                    </a:stretch>
                  </pic:blipFill>
                  <pic:spPr>
                    <a:xfrm>
                      <a:off x="0" y="0"/>
                      <a:ext cx="131040" cy="131040"/>
                    </a:xfrm>
                    <a:prstGeom prst="rect">
                      <a:avLst/>
                    </a:prstGeom>
                  </pic:spPr>
                </pic:pic>
              </a:graphicData>
            </a:graphic>
          </wp:inline>
        </w:drawing>
      </w:r>
      <w:r w:rsidRPr="009633CC">
        <w:rPr>
          <w:rFonts w:ascii="宋体" w:hAnsi="宋体"/>
        </w:rPr>
        <w:t>父亲下电锯时,我没敢待在家。等我回到家,老槐树已经躺倒在地上了,一院子的残枝碎叶,一院子涩涩的苦香。</w:t>
      </w:r>
      <w:r w:rsidRPr="009633CC">
        <w:rPr>
          <w:rFonts w:ascii="宋体" w:hAnsi="宋体"/>
          <w:color w:val="000000" w:themeColor="text1"/>
          <w:u w:val="single" w:color="000000"/>
        </w:rPr>
        <w:t>倒下的老槐树,被父亲做成了新房的门,那是老槐树在这个世上给我的最后馈赠——我又可以日日夜夜安睡在老槐树的怀里了。</w:t>
      </w:r>
    </w:p>
    <w:p w:rsidR="006E5EDE" w:rsidRPr="009633CC" w:rsidRDefault="006E5EDE" w:rsidP="006E5EDE">
      <w:pPr>
        <w:tabs>
          <w:tab w:val="left" w:pos="1871"/>
          <w:tab w:val="left" w:pos="3407"/>
          <w:tab w:val="left" w:pos="4949"/>
          <w:tab w:val="left" w:pos="6599"/>
        </w:tabs>
        <w:ind w:firstLineChars="200" w:firstLine="420"/>
        <w:jc w:val="right"/>
        <w:rPr>
          <w:rFonts w:ascii="宋体" w:hAnsi="宋体"/>
        </w:rPr>
      </w:pPr>
      <w:r w:rsidRPr="009633CC">
        <w:rPr>
          <w:rFonts w:ascii="宋体" w:hAnsi="宋体"/>
        </w:rPr>
        <w:t>(有删改)</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lastRenderedPageBreak/>
        <w:t>5.阅读全文,简要说说文章主要讲述了与老槐树有关的哪几件事。(4分)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color w:val="FF00FF"/>
        </w:rPr>
        <w:t>①</w:t>
      </w:r>
      <w:r w:rsidRPr="009633CC">
        <w:rPr>
          <w:rFonts w:ascii="宋体" w:hAnsi="宋体"/>
          <w:color w:val="FF00FF"/>
        </w:rPr>
        <w:t>“我”一岁多时被拴在老槐树下,老槐树成了“我”的保姆;</w:t>
      </w:r>
      <w:r w:rsidRPr="009633CC">
        <w:rPr>
          <w:rFonts w:ascii="宋体" w:hAnsi="宋体" w:cs="宋体" w:hint="eastAsia"/>
          <w:color w:val="FF00FF"/>
        </w:rPr>
        <w:t>②</w:t>
      </w:r>
      <w:r w:rsidRPr="009633CC">
        <w:rPr>
          <w:rFonts w:ascii="宋体" w:hAnsi="宋体"/>
          <w:color w:val="FF00FF"/>
        </w:rPr>
        <w:t>“我”用老槐树的槐果做成小球;</w:t>
      </w:r>
      <w:r w:rsidRPr="009633CC">
        <w:rPr>
          <w:rFonts w:ascii="宋体" w:hAnsi="宋体" w:cs="宋体" w:hint="eastAsia"/>
          <w:color w:val="FF00FF"/>
        </w:rPr>
        <w:t>③</w:t>
      </w:r>
      <w:r w:rsidRPr="009633CC">
        <w:rPr>
          <w:rFonts w:ascii="宋体" w:hAnsi="宋体"/>
          <w:color w:val="FF00FF"/>
        </w:rPr>
        <w:t>放学后,“我”在老槐树下写作业;</w:t>
      </w:r>
      <w:r w:rsidRPr="009633CC">
        <w:rPr>
          <w:rFonts w:ascii="宋体" w:hAnsi="宋体" w:cs="宋体" w:hint="eastAsia"/>
          <w:color w:val="FF00FF"/>
        </w:rPr>
        <w:t>④</w:t>
      </w:r>
      <w:r w:rsidRPr="009633CC">
        <w:rPr>
          <w:rFonts w:ascii="宋体" w:hAnsi="宋体"/>
          <w:color w:val="FF00FF"/>
        </w:rPr>
        <w:t>老槐树被父亲锯掉,做成了新房子的门。(每点1分,共4分)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6.文章第</w:t>
      </w:r>
      <w:r w:rsidRPr="009633CC">
        <w:rPr>
          <w:rFonts w:ascii="宋体" w:hAnsi="宋体" w:cs="宋体" w:hint="eastAsia"/>
        </w:rPr>
        <w:t>⑦</w:t>
      </w:r>
      <w:r w:rsidRPr="009633CC">
        <w:rPr>
          <w:rFonts w:ascii="宋体" w:hAnsi="宋体"/>
        </w:rPr>
        <w:t>段画线句子运用了什么描写方法?有什么作用?(4分)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我开始主动拉着母亲的手,往槐树下走。走至树下,拾起地上的绳头,交给母亲,又去搬自己的小脚:“拴,拴……”</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运用了动作描写和语言描写。(1分)“拉”“走”“拾起”“交”“搬”等一系列动词和“我”说的话,生动传神地写出了“我”对被拴在老槐树上的期待和享受,(1分)生动地刻画了一个充满童真的孩童形象,(1分)也侧面反映了老槐树在“我”幼年时给予“我”的保护和快乐。(1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7.本文的结构安排详略得当,请结合具体内容,简要分析这样安排的好处。(5分)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示例:详写“我”一岁多时,老槐树给“我”当保姆,略写“我”用槐果做小球、“我”在老槐树下写作业、老槐树被锯掉等。(2分)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好处:内容上,突出了老槐树给予“我”的保护和快乐,能很好地凸显文章的主旨;(1分)结构上,与文章的标题相照应;(1分)表达效果上,老槐树给“我”当保姆这一情节描写细腻生动,画面感强,给读者留下了深刻印象。(1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8.作者眼中的老槐树具有哪些优秀品质?请结合文章内容简要分析。(4分)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color w:val="FF00FF"/>
        </w:rPr>
        <w:t>①</w:t>
      </w:r>
      <w:r w:rsidRPr="009633CC">
        <w:rPr>
          <w:rFonts w:ascii="宋体" w:hAnsi="宋体"/>
          <w:color w:val="FF00FF"/>
        </w:rPr>
        <w:t>老槐树稳重、沉默、称职。通过母亲放心地将一岁多的“我”拴在老槐树上可以看出。(2分)</w:t>
      </w:r>
      <w:r w:rsidRPr="009633CC">
        <w:rPr>
          <w:rFonts w:ascii="宋体" w:hAnsi="宋体" w:cs="宋体" w:hint="eastAsia"/>
          <w:color w:val="FF00FF"/>
        </w:rPr>
        <w:t>②</w:t>
      </w:r>
      <w:r w:rsidRPr="009633CC">
        <w:rPr>
          <w:rFonts w:ascii="宋体" w:hAnsi="宋体"/>
          <w:color w:val="FF00FF"/>
        </w:rPr>
        <w:t>老槐树无私、宽厚。从“老槐树给了我一树的果实”、倒下的老槐树被做成新房的门可以看出。(2分)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9.结合具体语境,理解下面句子的含意。(5分)</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倒下的老槐树,被父亲做成了新房的门,那是老槐树在这个世上给我的最后馈赠——我又可以日日夜夜安睡在老槐树的怀里了。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老槐树虽然难逃被锯的命运,却以另外一种形式(新房的门)陪伴着“我”,在“我”伤心难过之余,给“我”一丝慰藉。(3分)表达了“我”对老槐树的怀念和感激之情。(2分)</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[二](</w:t>
      </w:r>
      <w:r w:rsidRPr="009633CC">
        <w:rPr>
          <w:rFonts w:ascii="宋体" w:hAnsi="宋体"/>
          <w:b/>
        </w:rPr>
        <w:t>18</w:t>
      </w:r>
      <w:r w:rsidRPr="009633CC">
        <w:rPr>
          <w:rFonts w:ascii="宋体" w:hAnsi="宋体"/>
        </w:rPr>
        <w:t>分)(江苏扬州中考改编)</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让崇尚英雄成为时代风尚</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余荣华</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①</w:t>
      </w:r>
      <w:r w:rsidRPr="009633CC">
        <w:rPr>
          <w:rFonts w:ascii="宋体" w:hAnsi="宋体"/>
        </w:rPr>
        <w:t>“谁是英雄?今天,我们一起寻找。”5月21日起,由人民日报社新媒体中心和众多网络媒体共同发起的“崇尚英雄　精忠报国”大型网络互动活动,引发了互联网上的传播热潮。与此同时,全国中小学也正在同步开展“崇尚英雄　精忠报国”主题活动。“崇尚英雄”并不是要让孩子们去做“力所不能及”的事,而是教导他们从小拥有远大志向、宝贵勇气和拼搏精神。相信,“怎样的人称得上英雄?”“用什么方式去报国?”会成为孩子之间热切讨论的话题。</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②</w:t>
      </w:r>
      <w:r w:rsidRPr="009633CC">
        <w:rPr>
          <w:rFonts w:ascii="宋体" w:hAnsi="宋体"/>
        </w:rPr>
        <w:t>国家也在回应着人民的情感与心声。为了捍卫英烈,《英雄烈士保护法》4月底全票表决通过,并于5月1日起施行。该法庄严宣告:“国家和人民永远尊崇、铭记英雄烈士为国家、人民和民族做出的牺牲和贡献。”</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③</w:t>
      </w:r>
      <w:r w:rsidRPr="009633CC">
        <w:rPr>
          <w:rFonts w:ascii="宋体" w:hAnsi="宋体"/>
        </w:rPr>
        <w:t>在一个和平的年代,英雄情怀更显珍贵。“崇尚英雄　精忠报国”活动中,有一句话被网友反复点赞:“哪有什么岁月静好,只不过是有人为你负重前行。”军人、警察、维和战士、消防官兵……他们在高风险的岗位上默默奉献,不少人为了国家和人民、和平与发展壮烈牺牲。</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④</w:t>
      </w:r>
      <w:r w:rsidRPr="009633CC">
        <w:rPr>
          <w:rFonts w:ascii="宋体" w:hAnsi="宋体"/>
          <w:color w:val="FF0000"/>
          <w:u w:val="single" w:color="000000"/>
        </w:rPr>
        <w:t xml:space="preserve">　　　　　　　　　　　　　　　　　　</w:t>
      </w:r>
      <w:r w:rsidRPr="009633CC">
        <w:rPr>
          <w:rFonts w:ascii="宋体" w:hAnsi="宋体"/>
        </w:rPr>
        <w:t>。新时代的中国,同样需要英雄精神</w:t>
      </w:r>
      <w:r w:rsidRPr="009633CC">
        <w:rPr>
          <w:rFonts w:ascii="宋体" w:hAnsi="宋体"/>
          <w:color w:val="000000" w:themeColor="text1"/>
        </w:rPr>
        <w:t>。</w:t>
      </w:r>
      <w:r w:rsidRPr="009633CC">
        <w:rPr>
          <w:rFonts w:ascii="宋体" w:hAnsi="宋体"/>
          <w:color w:val="000000" w:themeColor="text1"/>
          <w:u w:val="single" w:color="000000"/>
        </w:rPr>
        <w:t>默默钻研数十载的科技人员,坚守脱贫攻坚第一线的基层干部,累倒在手术台旁的医生,对每个孩</w:t>
      </w:r>
      <w:r w:rsidRPr="009633CC">
        <w:rPr>
          <w:rFonts w:ascii="宋体" w:hAnsi="宋体"/>
          <w:color w:val="000000" w:themeColor="text1"/>
          <w:u w:val="single" w:color="000000"/>
        </w:rPr>
        <w:lastRenderedPageBreak/>
        <w:t>子都关怀备至的教师……</w:t>
      </w:r>
      <w:r w:rsidRPr="009633CC">
        <w:rPr>
          <w:rFonts w:ascii="宋体" w:hAnsi="宋体"/>
        </w:rPr>
        <w:t>英雄精神不仅体现在刹那间的生死抉择,而且体现在经年累月的执着坚守。在日常工作中恪尽职守,在普通岗位上埋头苦干,每个人都可以成为“自己的英雄”。</w:t>
      </w:r>
      <w:r w:rsidRPr="009633CC">
        <w:rPr>
          <w:rFonts w:ascii="宋体" w:hAnsi="宋体" w:cs="Calibri"/>
        </w:rPr>
        <w:t> </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s="宋体" w:hint="eastAsia"/>
        </w:rPr>
        <w:t>⑤</w:t>
      </w:r>
      <w:r w:rsidRPr="009633CC">
        <w:rPr>
          <w:rFonts w:ascii="宋体" w:hAnsi="宋体"/>
        </w:rPr>
        <w:t>“天地英雄气,千秋尚凛然。”无论哪一个时代,英雄的事迹和精神都是激励社会前行的强大力量。期盼“崇尚英雄”成为风尚,荣光永远传承,英雄永不独行。</w:t>
      </w:r>
    </w:p>
    <w:p w:rsidR="006E5EDE" w:rsidRPr="009633CC" w:rsidRDefault="006E5EDE" w:rsidP="006E5EDE">
      <w:pPr>
        <w:tabs>
          <w:tab w:val="left" w:pos="1871"/>
          <w:tab w:val="left" w:pos="3407"/>
          <w:tab w:val="left" w:pos="4949"/>
          <w:tab w:val="left" w:pos="6599"/>
        </w:tabs>
        <w:jc w:val="right"/>
        <w:rPr>
          <w:rFonts w:ascii="宋体" w:hAnsi="宋体"/>
        </w:rPr>
      </w:pPr>
      <w:r w:rsidRPr="009633CC">
        <w:rPr>
          <w:rFonts w:ascii="宋体" w:hAnsi="宋体"/>
        </w:rPr>
        <w:t>(选自2018年5月23日《人民日报》,有删改)</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10.文章第</w:t>
      </w:r>
      <w:r w:rsidRPr="009633CC">
        <w:rPr>
          <w:rFonts w:ascii="宋体" w:hAnsi="宋体" w:cs="宋体" w:hint="eastAsia"/>
        </w:rPr>
        <w:t>①②</w:t>
      </w:r>
      <w:r w:rsidRPr="009633CC">
        <w:rPr>
          <w:rFonts w:ascii="宋体" w:hAnsi="宋体"/>
        </w:rPr>
        <w:t>两段,从哪三个方面表明“崇尚英雄”正在成为风尚?请简要概括。(3分)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s="宋体" w:hint="eastAsia"/>
          <w:color w:val="FF00FF"/>
        </w:rPr>
        <w:t>①</w:t>
      </w:r>
      <w:r w:rsidRPr="009633CC">
        <w:rPr>
          <w:rFonts w:ascii="宋体" w:hAnsi="宋体"/>
          <w:color w:val="FF00FF"/>
        </w:rPr>
        <w:t>众多媒体共同发起“崇尚英雄　精忠报国”网络互动活动;</w:t>
      </w:r>
      <w:r w:rsidRPr="009633CC">
        <w:rPr>
          <w:rFonts w:ascii="宋体" w:hAnsi="宋体" w:cs="宋体" w:hint="eastAsia"/>
          <w:color w:val="FF00FF"/>
        </w:rPr>
        <w:t>②</w:t>
      </w:r>
      <w:r w:rsidRPr="009633CC">
        <w:rPr>
          <w:rFonts w:ascii="宋体" w:hAnsi="宋体"/>
          <w:color w:val="FF00FF"/>
        </w:rPr>
        <w:t>全国中小学同步开展“崇尚英雄　精忠报国”主题活动;</w:t>
      </w:r>
      <w:r w:rsidRPr="009633CC">
        <w:rPr>
          <w:rFonts w:ascii="宋体" w:hAnsi="宋体" w:cs="宋体" w:hint="eastAsia"/>
          <w:color w:val="FF00FF"/>
        </w:rPr>
        <w:t>③</w:t>
      </w:r>
      <w:r w:rsidRPr="009633CC">
        <w:rPr>
          <w:rFonts w:ascii="宋体" w:hAnsi="宋体"/>
          <w:color w:val="FF00FF"/>
        </w:rPr>
        <w:t>《英雄烈士保护法》于4月底全票通过并已施行。(每点1分,共3分)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【解析】本题考查对文章的理解及对有效信息的筛选能力。解答本题,可从文章第</w:t>
      </w:r>
      <w:r w:rsidRPr="009633CC">
        <w:rPr>
          <w:rFonts w:ascii="宋体" w:hAnsi="宋体" w:cs="宋体" w:hint="eastAsia"/>
          <w:color w:val="FF00FF"/>
        </w:rPr>
        <w:t>①②</w:t>
      </w:r>
      <w:r w:rsidRPr="009633CC">
        <w:rPr>
          <w:rFonts w:ascii="宋体" w:hAnsi="宋体"/>
          <w:color w:val="FF00FF"/>
        </w:rPr>
        <w:t>两段所论述的三个主体——人民日报社新媒体中心和众多网络媒体、全国中小学、国家的做法入手,梳理概括他们各自的行为即可。</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11.第</w:t>
      </w:r>
      <w:r w:rsidRPr="009633CC">
        <w:rPr>
          <w:rFonts w:ascii="宋体" w:hAnsi="宋体" w:cs="宋体" w:hint="eastAsia"/>
        </w:rPr>
        <w:t>③</w:t>
      </w:r>
      <w:r w:rsidRPr="009633CC">
        <w:rPr>
          <w:rFonts w:ascii="宋体" w:hAnsi="宋体"/>
        </w:rPr>
        <w:t>段中“哪有什么岁月静好,只不过是有人为你负重前行”为什么会“被网友反复点赞”?(4分)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这句话点出了在社会稳定的背后,那些默默无闻的高风险岗位上的奉献者们所付出的巨大代价;引发了人们对这些行业和奉献者的关注。(每点2分,共4分)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解析】本题考查理解分析文章的内容的能力。理解这句话的要点是抓住关键词“负重前行”,这句话表明,之所以岁月静好,是因为有人在默默奉献。而“被网友反复点赞”,则说明了广大网友对“负重前行”者的关注和赞美。</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12.给第</w:t>
      </w:r>
      <w:r w:rsidRPr="009633CC">
        <w:rPr>
          <w:rFonts w:ascii="宋体" w:hAnsi="宋体" w:cs="宋体" w:hint="eastAsia"/>
        </w:rPr>
        <w:t>④</w:t>
      </w:r>
      <w:r w:rsidRPr="009633CC">
        <w:rPr>
          <w:rFonts w:ascii="宋体" w:hAnsi="宋体"/>
        </w:rPr>
        <w:t>段空缺处补写一句话,使上下文内容连贯。(3分)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寻找英雄、崇尚英雄,更要努力成为英雄(3分)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13.简析第</w:t>
      </w:r>
      <w:r w:rsidRPr="009633CC">
        <w:rPr>
          <w:rFonts w:ascii="宋体" w:hAnsi="宋体" w:cs="宋体" w:hint="eastAsia"/>
        </w:rPr>
        <w:t>④</w:t>
      </w:r>
      <w:r w:rsidRPr="009633CC">
        <w:rPr>
          <w:rFonts w:ascii="宋体" w:hAnsi="宋体"/>
        </w:rPr>
        <w:t>段画线句运用的论证方法及其作用。(3分)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举例论证。(1分)具体有力地证明了英雄精神还体现在经年累月的执着坚守这一论点,增强了文章的说服力。(2分)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【解析】本题考查议论文的论证方法和作用。文章第</w:t>
      </w:r>
      <w:r w:rsidRPr="009633CC">
        <w:rPr>
          <w:rFonts w:ascii="宋体" w:hAnsi="宋体" w:cs="宋体" w:hint="eastAsia"/>
          <w:color w:val="FF00FF"/>
        </w:rPr>
        <w:t>④</w:t>
      </w:r>
      <w:r w:rsidRPr="009633CC">
        <w:rPr>
          <w:rFonts w:ascii="宋体" w:hAnsi="宋体"/>
          <w:color w:val="FF00FF"/>
        </w:rPr>
        <w:t>段画线句子列举了科技人员、基层干部、医生、教师等群体的默默奉献,属于举例论证。举例论证的主要作用就是具体有力地证明文章论点,使论证更有说服力。</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14.联系文章和下面材料,谈谈你对“英雄”的认识。(80~100字,5分)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材　料　5月14日,川航空客A319在飞经成都上方时驾驶舱右前挡风玻璃突然破裂,面对瞬间释放的驾驶舱压力、每秒250米的直面风、零下40</w:t>
      </w:r>
      <w:r w:rsidRPr="009633CC">
        <w:rPr>
          <w:rFonts w:ascii="宋体" w:hAnsi="宋体" w:cs="宋体" w:hint="eastAsia"/>
        </w:rPr>
        <w:t>℃</w:t>
      </w:r>
      <w:r w:rsidRPr="009633CC">
        <w:rPr>
          <w:rFonts w:ascii="宋体" w:hAnsi="宋体"/>
        </w:rPr>
        <w:t>的低温和大部分设备失灵的困境,机组人员沉着应对,凭借技术和经验成功迫降。机长刘传健被人们称为“英雄机长”。</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示例:英雄,不一定是光芒万丈,拯救万民于水火之中的人;也不一定是所向披靡,成就丰功伟绩的人。生活中处处有英雄,我们每一个人皆可成为英雄,只要能在自己的岗位上做好本职工作,为社会发展和人民利益做出贡献,就可成为我们自己的“英雄”。(言之有理即可,5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【解析】本题考查对作品进行个性化阅读和有创意的解读的能力。这是一道开放性试题,解答此题,要注意结合对文章内容的理解,并找到与所给材料的结合点,答出自己对“英雄”的认识即可。</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[三](</w:t>
      </w:r>
      <w:r w:rsidRPr="009633CC">
        <w:rPr>
          <w:rFonts w:ascii="宋体" w:hAnsi="宋体"/>
          <w:b/>
        </w:rPr>
        <w:t>15</w:t>
      </w:r>
      <w:r w:rsidRPr="009633CC">
        <w:rPr>
          <w:rFonts w:ascii="宋体" w:hAnsi="宋体"/>
        </w:rPr>
        <w:t>分)</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岳阳楼记</w:t>
      </w:r>
    </w:p>
    <w:p w:rsidR="006E5EDE" w:rsidRPr="009633CC" w:rsidRDefault="006E5EDE" w:rsidP="006E5EDE">
      <w:pPr>
        <w:tabs>
          <w:tab w:val="left" w:pos="1871"/>
          <w:tab w:val="left" w:pos="3407"/>
          <w:tab w:val="left" w:pos="4949"/>
          <w:tab w:val="left" w:pos="6599"/>
        </w:tabs>
        <w:jc w:val="center"/>
        <w:rPr>
          <w:rFonts w:ascii="宋体" w:hAnsi="宋体"/>
        </w:rPr>
      </w:pPr>
      <w:r w:rsidRPr="009633CC">
        <w:rPr>
          <w:rFonts w:ascii="宋体" w:hAnsi="宋体"/>
        </w:rPr>
        <w:t>范仲淹</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庆历四年春,滕子京谪守巴陵郡。越明年,政通人和,百废具兴,乃重修岳阳楼,增其旧制,刻唐贤今人诗赋于其上,属予作文以记之。</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予观夫巴陵胜状,在洞庭一湖。衔远山,吞长江,浩浩汤汤,横无际涯,朝晖夕阴,气象万千,</w:t>
      </w:r>
      <w:r w:rsidRPr="009633CC">
        <w:rPr>
          <w:rFonts w:ascii="宋体" w:hAnsi="宋体"/>
        </w:rPr>
        <w:lastRenderedPageBreak/>
        <w:t>此则岳阳楼之大观也,前人之述备矣。然则北通巫峡,南极潇湘,迁客骚人,多会于此,览物之情,得无异乎?</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若夫淫雨霏霏,连月不开,阴风怒号,浊浪排空,日星隐曜,山岳潜形,商旅不行,樯倾楫摧,薄暮冥冥,虎啸猿啼。登斯楼也,则有去国怀乡,忧谗畏讥,满目萧然,感极而悲者矣。</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嗟夫!予尝求古仁人之心,或异二者之为,何哉?不以物喜,不以己悲,居庙堂之高则忧其民,处江湖之远则忧其君。是进亦忧,退亦忧。然则何时而乐耶?其必曰“先天下之忧而忧,后天下之乐而乐”乎!噫!微斯人,吾谁与归?时六年九月十五日。</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15.解释下列加点词在文中的意思。(5分)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(1)百废</w:t>
      </w:r>
      <w:r w:rsidRPr="009633CC">
        <w:rPr>
          <w:rFonts w:ascii="宋体" w:hAnsi="宋体"/>
          <w:em w:val="dot"/>
        </w:rPr>
        <w:t>具</w:t>
      </w:r>
      <w:r w:rsidRPr="009633CC">
        <w:rPr>
          <w:rFonts w:ascii="宋体" w:hAnsi="宋体"/>
        </w:rPr>
        <w:t>兴　　　　　　　　具:</w:t>
      </w:r>
      <w:r w:rsidRPr="009633CC">
        <w:rPr>
          <w:rFonts w:ascii="宋体" w:hAnsi="宋体"/>
          <w:color w:val="FF0000"/>
          <w:u w:val="single" w:color="000000"/>
        </w:rPr>
        <w:t xml:space="preserve">　</w:t>
      </w:r>
      <w:r w:rsidRPr="009633CC">
        <w:rPr>
          <w:rFonts w:ascii="宋体" w:hAnsi="宋体"/>
          <w:color w:val="FA00FA"/>
          <w:u w:val="single" w:color="000000"/>
        </w:rPr>
        <w:t xml:space="preserve">同“俱”,全、旨　</w:t>
      </w:r>
      <w:r w:rsidRPr="009633CC">
        <w:rPr>
          <w:rFonts w:ascii="宋体" w:hAnsi="宋体"/>
          <w:color w:val="FF0000"/>
          <w:u w:val="single" w:color="000000"/>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(2)此则岳阳楼之大</w:t>
      </w:r>
      <w:r w:rsidRPr="009633CC">
        <w:rPr>
          <w:rFonts w:ascii="宋体" w:hAnsi="宋体"/>
          <w:em w:val="dot"/>
        </w:rPr>
        <w:t>观</w:t>
      </w:r>
      <w:r w:rsidRPr="009633CC">
        <w:rPr>
          <w:rFonts w:ascii="宋体" w:hAnsi="宋体"/>
        </w:rPr>
        <w:t>也</w:t>
      </w:r>
      <w:r w:rsidRPr="009633CC">
        <w:rPr>
          <w:rFonts w:ascii="宋体" w:hAnsi="宋体" w:hint="eastAsia"/>
        </w:rPr>
        <w:t xml:space="preserve">      </w:t>
      </w:r>
      <w:r w:rsidRPr="009633CC">
        <w:rPr>
          <w:rFonts w:ascii="宋体" w:hAnsi="宋体"/>
        </w:rPr>
        <w:t>观:</w:t>
      </w:r>
      <w:r w:rsidRPr="009633CC">
        <w:rPr>
          <w:rFonts w:ascii="宋体" w:hAnsi="宋体"/>
          <w:color w:val="FF0000"/>
          <w:u w:val="single" w:color="000000"/>
        </w:rPr>
        <w:t xml:space="preserve">　</w:t>
      </w:r>
      <w:r w:rsidRPr="009633CC">
        <w:rPr>
          <w:rFonts w:ascii="宋体" w:hAnsi="宋体"/>
          <w:color w:val="FA00FA"/>
          <w:u w:val="single" w:color="000000"/>
        </w:rPr>
        <w:t>景象</w:t>
      </w:r>
      <w:r w:rsidRPr="009633CC">
        <w:rPr>
          <w:rFonts w:ascii="宋体" w:hAnsi="宋体"/>
          <w:color w:val="FF0000"/>
          <w:u w:val="single" w:color="000000"/>
        </w:rPr>
        <w:t xml:space="preserve">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(3)则有去</w:t>
      </w:r>
      <w:r w:rsidRPr="009633CC">
        <w:rPr>
          <w:rFonts w:ascii="宋体" w:hAnsi="宋体"/>
          <w:em w:val="dot"/>
        </w:rPr>
        <w:t>国</w:t>
      </w:r>
      <w:r w:rsidRPr="009633CC">
        <w:rPr>
          <w:rFonts w:ascii="宋体" w:hAnsi="宋体"/>
        </w:rPr>
        <w:t>怀乡</w:t>
      </w:r>
      <w:r w:rsidRPr="009633CC">
        <w:rPr>
          <w:rFonts w:ascii="宋体" w:hAnsi="宋体"/>
        </w:rPr>
        <w:tab/>
      </w:r>
      <w:r w:rsidRPr="009633CC">
        <w:rPr>
          <w:rFonts w:ascii="宋体" w:hAnsi="宋体" w:hint="eastAsia"/>
        </w:rPr>
        <w:t xml:space="preserve">         </w:t>
      </w:r>
      <w:r w:rsidRPr="009633CC">
        <w:rPr>
          <w:rFonts w:ascii="宋体" w:hAnsi="宋体"/>
        </w:rPr>
        <w:t>国:</w:t>
      </w:r>
      <w:r w:rsidRPr="009633CC">
        <w:rPr>
          <w:rFonts w:ascii="宋体" w:hAnsi="宋体"/>
          <w:color w:val="FF0000"/>
          <w:u w:val="single" w:color="000000"/>
        </w:rPr>
        <w:t xml:space="preserve">　</w:t>
      </w:r>
      <w:r w:rsidRPr="009633CC">
        <w:rPr>
          <w:rFonts w:ascii="宋体" w:hAnsi="宋体"/>
          <w:color w:val="FA00FA"/>
          <w:u w:val="single" w:color="000000"/>
        </w:rPr>
        <w:t>国都</w:t>
      </w:r>
      <w:r w:rsidRPr="009633CC">
        <w:rPr>
          <w:rFonts w:ascii="宋体" w:hAnsi="宋体"/>
          <w:color w:val="FF0000"/>
          <w:u w:val="single" w:color="000000"/>
        </w:rPr>
        <w:t xml:space="preserve">　 </w:t>
      </w:r>
      <w:bookmarkStart w:id="0" w:name="_GoBack"/>
      <w:bookmarkEnd w:id="0"/>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(4)至若春和</w:t>
      </w:r>
      <w:r w:rsidRPr="009633CC">
        <w:rPr>
          <w:rFonts w:ascii="宋体" w:hAnsi="宋体"/>
          <w:em w:val="dot"/>
        </w:rPr>
        <w:t>景</w:t>
      </w:r>
      <w:r w:rsidRPr="009633CC">
        <w:rPr>
          <w:rFonts w:ascii="宋体" w:hAnsi="宋体"/>
        </w:rPr>
        <w:t>明</w:t>
      </w:r>
      <w:r w:rsidRPr="009633CC">
        <w:rPr>
          <w:rFonts w:ascii="宋体" w:hAnsi="宋体"/>
        </w:rPr>
        <w:tab/>
      </w:r>
      <w:r w:rsidRPr="009633CC">
        <w:rPr>
          <w:rFonts w:ascii="宋体" w:hAnsi="宋体" w:hint="eastAsia"/>
        </w:rPr>
        <w:t xml:space="preserve">         </w:t>
      </w:r>
      <w:r w:rsidRPr="009633CC">
        <w:rPr>
          <w:rFonts w:ascii="宋体" w:hAnsi="宋体"/>
        </w:rPr>
        <w:t>景:</w:t>
      </w:r>
      <w:r w:rsidRPr="009633CC">
        <w:rPr>
          <w:rFonts w:ascii="宋体" w:hAnsi="宋体"/>
          <w:color w:val="FA00FA"/>
          <w:u w:val="single" w:color="000000"/>
        </w:rPr>
        <w:t xml:space="preserve">　日光　</w:t>
      </w:r>
      <w:r w:rsidRPr="009633CC">
        <w:rPr>
          <w:rFonts w:ascii="宋体" w:hAnsi="宋体"/>
          <w:color w:val="FF0000"/>
          <w:u w:val="single" w:color="000000"/>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(5)不</w:t>
      </w:r>
      <w:r w:rsidRPr="009633CC">
        <w:rPr>
          <w:rFonts w:ascii="宋体" w:hAnsi="宋体"/>
          <w:em w:val="dot"/>
        </w:rPr>
        <w:t>以</w:t>
      </w:r>
      <w:r w:rsidRPr="009633CC">
        <w:rPr>
          <w:rFonts w:ascii="宋体" w:hAnsi="宋体"/>
        </w:rPr>
        <w:t>物喜</w:t>
      </w:r>
      <w:r w:rsidRPr="009633CC">
        <w:rPr>
          <w:rFonts w:ascii="宋体" w:hAnsi="宋体"/>
        </w:rPr>
        <w:tab/>
      </w:r>
      <w:r w:rsidRPr="009633CC">
        <w:rPr>
          <w:rFonts w:ascii="宋体" w:hAnsi="宋体" w:hint="eastAsia"/>
        </w:rPr>
        <w:t xml:space="preserve">         </w:t>
      </w:r>
      <w:r w:rsidRPr="009633CC">
        <w:rPr>
          <w:rFonts w:ascii="宋体" w:hAnsi="宋体"/>
        </w:rPr>
        <w:t>以:</w:t>
      </w:r>
      <w:r w:rsidRPr="009633CC">
        <w:rPr>
          <w:rFonts w:ascii="宋体" w:hAnsi="宋体"/>
          <w:color w:val="FF0000"/>
          <w:u w:val="single" w:color="000000"/>
        </w:rPr>
        <w:t xml:space="preserve">　</w:t>
      </w:r>
      <w:r w:rsidRPr="009633CC">
        <w:rPr>
          <w:rFonts w:ascii="宋体" w:hAnsi="宋体"/>
          <w:color w:val="FA00FA"/>
          <w:u w:val="single" w:color="000000"/>
        </w:rPr>
        <w:t xml:space="preserve">因为　</w:t>
      </w:r>
      <w:r w:rsidRPr="009633CC">
        <w:rPr>
          <w:rFonts w:ascii="宋体" w:hAnsi="宋体"/>
          <w:color w:val="FF0000"/>
          <w:u w:val="single" w:color="000000"/>
        </w:rPr>
        <w:t> </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16.把下面的句子翻译成现代汉语。(4分)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(1)居庙堂之高则忧其民,处江湖之远则忧其君。</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(他们)在朝廷做官就担扰他的百姓,被贬谪到边远地区做地方官就担忧他的君主。(2分)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(2)微斯人,吾谁与归?</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没有这种人,我同谁一道呢?(2分)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17.“古仁人”能做到“不以物喜,不以己悲”,滕子京也有这样的胸襟吗?请结合文章内容说明理由。(3分)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有。(1分)“政通人和,百废具兴,乃重修岳阳楼”,体现了滕子京虽遭贬谪,却没有因此沉沦,而是积极理政,政绩显著,所以他做到了“不以己悲”。(2分)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18.有人认为“先天下之忧而忧,后天下之乐而乐”是伟人的事,与我们普通人无关,对此,你怎么看?(3分)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示例:天下兴亡,人人有责,不能说与我们无关。作为普通人,我们要跳出小我,关爱他人、奉献社会、关心国家。(言之有理即可,3分)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三、写作(</w:t>
      </w:r>
      <w:r w:rsidRPr="009633CC">
        <w:rPr>
          <w:rFonts w:ascii="宋体" w:hAnsi="宋体"/>
          <w:b/>
        </w:rPr>
        <w:t>55</w:t>
      </w:r>
      <w:r w:rsidRPr="009633CC">
        <w:rPr>
          <w:rFonts w:ascii="宋体" w:hAnsi="宋体"/>
        </w:rPr>
        <w:t>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19.站点,既是匆匆而过的憩息处,也是暂时的落脚点;既是旧行旅的终点,又是新行程的起点……人生就是这样,一个又一个的站点组成了一个人生命的完整链条。</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rPr>
        <w:t>请以“每个站点都有风景”为题,写一篇不少于600字的作文。(55分)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【提示与要求】</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(1)自定立意,写出你的经历、感悟、认识。</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(2)可以大胆选择你最能驾驭的文体进行写作。</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(3)文中不要出现真实的地名、校名、人名等。</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rPr>
        <w:t>(4)抄袭是不良行为,请不要照搬别人的文章。</w:t>
      </w:r>
    </w:p>
    <w:p w:rsidR="006E5EDE" w:rsidRPr="009633CC" w:rsidRDefault="006E5EDE" w:rsidP="006E5EDE">
      <w:pPr>
        <w:tabs>
          <w:tab w:val="left" w:pos="1871"/>
          <w:tab w:val="left" w:pos="3407"/>
          <w:tab w:val="left" w:pos="4949"/>
          <w:tab w:val="left" w:pos="6599"/>
        </w:tabs>
        <w:rPr>
          <w:rFonts w:ascii="宋体" w:hAnsi="宋体"/>
        </w:rPr>
      </w:pPr>
      <w:r w:rsidRPr="009633CC">
        <w:rPr>
          <w:rFonts w:ascii="宋体" w:hAnsi="宋体"/>
          <w:color w:val="FF00FF"/>
        </w:rPr>
        <w:t>【写作指导】</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olor w:val="FF00FF"/>
        </w:rPr>
        <w:t>这是一道命题作文题,要想写得出彩,必须审准题意,确立写作的重点。可在“风景”上做文章,重点描写“风景”。写作时可从小处着手,以小见大捕捉“风景”。可适当挖掘“风景”的深层含意,凸显其在情感感悟上的内涵。</w:t>
      </w:r>
    </w:p>
    <w:p w:rsidR="006E5EDE" w:rsidRPr="009633CC" w:rsidRDefault="006E5EDE" w:rsidP="006E5EDE">
      <w:pPr>
        <w:tabs>
          <w:tab w:val="left" w:pos="1871"/>
          <w:tab w:val="left" w:pos="3407"/>
          <w:tab w:val="left" w:pos="4949"/>
          <w:tab w:val="left" w:pos="6599"/>
        </w:tabs>
        <w:ind w:firstLineChars="200" w:firstLine="420"/>
        <w:rPr>
          <w:rFonts w:ascii="宋体" w:hAnsi="宋体"/>
        </w:rPr>
      </w:pPr>
      <w:r w:rsidRPr="009633CC">
        <w:rPr>
          <w:rFonts w:ascii="宋体" w:hAnsi="宋体"/>
          <w:color w:val="FF00FF"/>
        </w:rPr>
        <w:t>“人生”中“一个又一个的站点”可以是每一个成长阶段,可以是生活中的不同方面,</w:t>
      </w:r>
      <w:r w:rsidRPr="009633CC">
        <w:rPr>
          <w:rFonts w:ascii="宋体" w:hAnsi="宋体"/>
          <w:color w:val="FF00FF"/>
        </w:rPr>
        <w:lastRenderedPageBreak/>
        <w:t>也可以是人的心路历程的节点。“风景”的选择及阐述有两个方面。一是实景,即眼中所看到的景色,但必须由实景引发出内心的深层感悟来表达中心,不可只阐述实景。二是虚景,无论它在“眼中”,还是在“心中”,都应该是美好的、感人的,如一种值得倾吐的情愫、一种优雅的涵养、一种高尚的品格等。可以直接从“亲情”“友情”“师生情”“乡情”等切入,但需要表达出自己内心最真切的感受。</w:t>
      </w:r>
    </w:p>
    <w:p w:rsidR="006E5EDE" w:rsidRPr="009633CC" w:rsidRDefault="006E5EDE" w:rsidP="006E5EDE">
      <w:pPr>
        <w:tabs>
          <w:tab w:val="left" w:pos="1871"/>
          <w:tab w:val="left" w:pos="3407"/>
          <w:tab w:val="left" w:pos="4949"/>
          <w:tab w:val="left" w:pos="6599"/>
        </w:tabs>
        <w:rPr>
          <w:rFonts w:ascii="宋体" w:hAnsi="宋体"/>
        </w:rPr>
      </w:pPr>
    </w:p>
    <w:p w:rsidR="006E5EDE" w:rsidRPr="009633CC" w:rsidRDefault="006E5EDE" w:rsidP="006E5EDE">
      <w:pPr>
        <w:rPr>
          <w:rFonts w:ascii="宋体" w:hAnsi="宋体"/>
        </w:rPr>
      </w:pPr>
    </w:p>
    <w:p w:rsidR="004E3878" w:rsidRPr="009633CC" w:rsidRDefault="004E3878" w:rsidP="006E5EDE">
      <w:pPr>
        <w:rPr>
          <w:rFonts w:ascii="宋体" w:hAnsi="宋体"/>
          <w:szCs w:val="21"/>
        </w:rPr>
      </w:pPr>
    </w:p>
    <w:sectPr w:rsidR="004E3878" w:rsidRPr="009633CC" w:rsidSect="008E78B8">
      <w:footerReference w:type="even" r:id="rId16"/>
      <w:footerReference w:type="default" r:id="rId17"/>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0EA" w:rsidRDefault="00BD40EA">
      <w:r>
        <w:separator/>
      </w:r>
    </w:p>
  </w:endnote>
  <w:endnote w:type="continuationSeparator" w:id="1">
    <w:p w:rsidR="00BD40EA" w:rsidRDefault="00BD4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A0C" w:rsidRDefault="006E36B9" w:rsidP="008D0AB3">
    <w:pPr>
      <w:pStyle w:val="a5"/>
      <w:framePr w:wrap="around" w:vAnchor="text" w:hAnchor="margin" w:xAlign="right" w:y="1"/>
      <w:rPr>
        <w:rStyle w:val="af9"/>
      </w:rPr>
    </w:pPr>
    <w:r>
      <w:rPr>
        <w:rStyle w:val="af9"/>
      </w:rPr>
      <w:fldChar w:fldCharType="begin"/>
    </w:r>
    <w:r w:rsidR="00EC0A0C">
      <w:rPr>
        <w:rStyle w:val="af9"/>
      </w:rPr>
      <w:instrText xml:space="preserve">PAGE  </w:instrText>
    </w:r>
    <w:r>
      <w:rPr>
        <w:rStyle w:val="af9"/>
      </w:rPr>
      <w:fldChar w:fldCharType="end"/>
    </w:r>
  </w:p>
  <w:p w:rsidR="00EC0A0C" w:rsidRDefault="00EC0A0C" w:rsidP="00EC0A0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A0C" w:rsidRDefault="006E36B9" w:rsidP="008D0AB3">
    <w:pPr>
      <w:pStyle w:val="a5"/>
      <w:framePr w:wrap="around" w:vAnchor="text" w:hAnchor="margin" w:xAlign="right" w:y="1"/>
      <w:rPr>
        <w:rStyle w:val="af9"/>
      </w:rPr>
    </w:pPr>
    <w:r>
      <w:rPr>
        <w:rStyle w:val="af9"/>
      </w:rPr>
      <w:fldChar w:fldCharType="begin"/>
    </w:r>
    <w:r w:rsidR="00EC0A0C">
      <w:rPr>
        <w:rStyle w:val="af9"/>
      </w:rPr>
      <w:instrText xml:space="preserve">PAGE  </w:instrText>
    </w:r>
    <w:r>
      <w:rPr>
        <w:rStyle w:val="af9"/>
      </w:rPr>
      <w:fldChar w:fldCharType="separate"/>
    </w:r>
    <w:r w:rsidR="009633CC">
      <w:rPr>
        <w:rStyle w:val="af9"/>
        <w:noProof/>
      </w:rPr>
      <w:t>1</w:t>
    </w:r>
    <w:r>
      <w:rPr>
        <w:rStyle w:val="af9"/>
      </w:rPr>
      <w:fldChar w:fldCharType="end"/>
    </w:r>
  </w:p>
  <w:p w:rsidR="00EC0A0C" w:rsidRDefault="00EC0A0C" w:rsidP="00EC0A0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0EA" w:rsidRDefault="00BD40EA">
      <w:r>
        <w:separator/>
      </w:r>
    </w:p>
  </w:footnote>
  <w:footnote w:type="continuationSeparator" w:id="1">
    <w:p w:rsidR="00BD40EA" w:rsidRDefault="00BD4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695A0D"/>
    <w:multiLevelType w:val="singleLevel"/>
    <w:tmpl w:val="8E695A0D"/>
    <w:lvl w:ilvl="0">
      <w:start w:val="8"/>
      <w:numFmt w:val="decimal"/>
      <w:suff w:val="space"/>
      <w:lvlText w:val="%1."/>
      <w:lvlJc w:val="left"/>
    </w:lvl>
  </w:abstractNum>
  <w:abstractNum w:abstractNumId="1">
    <w:nsid w:val="A24E9605"/>
    <w:multiLevelType w:val="singleLevel"/>
    <w:tmpl w:val="A24E9605"/>
    <w:lvl w:ilvl="0">
      <w:start w:val="22"/>
      <w:numFmt w:val="decimal"/>
      <w:suff w:val="space"/>
      <w:lvlText w:val="%1."/>
      <w:lvlJc w:val="left"/>
    </w:lvl>
  </w:abstractNum>
  <w:abstractNum w:abstractNumId="2">
    <w:nsid w:val="B321F73D"/>
    <w:multiLevelType w:val="singleLevel"/>
    <w:tmpl w:val="B321F73D"/>
    <w:lvl w:ilvl="0">
      <w:start w:val="1"/>
      <w:numFmt w:val="upperLetter"/>
      <w:suff w:val="space"/>
      <w:lvlText w:val="%1."/>
      <w:lvlJc w:val="left"/>
    </w:lvl>
  </w:abstractNum>
  <w:abstractNum w:abstractNumId="3">
    <w:nsid w:val="BCD7CD55"/>
    <w:multiLevelType w:val="singleLevel"/>
    <w:tmpl w:val="BCD7CD55"/>
    <w:lvl w:ilvl="0">
      <w:start w:val="3"/>
      <w:numFmt w:val="decimal"/>
      <w:suff w:val="space"/>
      <w:lvlText w:val="%1."/>
      <w:lvlJc w:val="left"/>
    </w:lvl>
  </w:abstractNum>
  <w:abstractNum w:abstractNumId="4">
    <w:nsid w:val="E2E8654D"/>
    <w:multiLevelType w:val="singleLevel"/>
    <w:tmpl w:val="E2E8654D"/>
    <w:lvl w:ilvl="0">
      <w:start w:val="1"/>
      <w:numFmt w:val="chineseCounting"/>
      <w:suff w:val="nothing"/>
      <w:lvlText w:val="%1、"/>
      <w:lvlJc w:val="left"/>
      <w:rPr>
        <w:rFonts w:hint="eastAsia"/>
      </w:rPr>
    </w:lvl>
  </w:abstractNum>
  <w:abstractNum w:abstractNumId="5">
    <w:nsid w:val="F57D53FE"/>
    <w:multiLevelType w:val="singleLevel"/>
    <w:tmpl w:val="F57D53FE"/>
    <w:lvl w:ilvl="0">
      <w:start w:val="26"/>
      <w:numFmt w:val="decimal"/>
      <w:suff w:val="nothing"/>
      <w:lvlText w:val="%1．"/>
      <w:lvlJc w:val="left"/>
    </w:lvl>
  </w:abstractNum>
  <w:abstractNum w:abstractNumId="6">
    <w:nsid w:val="0C7104A7"/>
    <w:multiLevelType w:val="singleLevel"/>
    <w:tmpl w:val="0C7104A7"/>
    <w:lvl w:ilvl="0">
      <w:start w:val="5"/>
      <w:numFmt w:val="decimal"/>
      <w:suff w:val="space"/>
      <w:lvlText w:val="%1."/>
      <w:lvlJc w:val="left"/>
    </w:lvl>
  </w:abstractNum>
  <w:abstractNum w:abstractNumId="7">
    <w:nsid w:val="0F6E1295"/>
    <w:multiLevelType w:val="hybridMultilevel"/>
    <w:tmpl w:val="0D689B90"/>
    <w:lvl w:ilvl="0" w:tplc="7162507C">
      <w:start w:val="1"/>
      <w:numFmt w:val="decimal"/>
      <w:lvlText w:val="%1."/>
      <w:lvlJc w:val="left"/>
      <w:pPr>
        <w:ind w:left="420" w:hanging="420"/>
      </w:pPr>
    </w:lvl>
    <w:lvl w:ilvl="1" w:tplc="F68A9A5E" w:tentative="1">
      <w:start w:val="1"/>
      <w:numFmt w:val="lowerLetter"/>
      <w:lvlText w:val="%2)"/>
      <w:lvlJc w:val="left"/>
      <w:pPr>
        <w:ind w:left="840" w:hanging="420"/>
      </w:pPr>
    </w:lvl>
    <w:lvl w:ilvl="2" w:tplc="847E4B88" w:tentative="1">
      <w:start w:val="1"/>
      <w:numFmt w:val="lowerRoman"/>
      <w:lvlText w:val="%3."/>
      <w:lvlJc w:val="right"/>
      <w:pPr>
        <w:ind w:left="1260" w:hanging="420"/>
      </w:pPr>
    </w:lvl>
    <w:lvl w:ilvl="3" w:tplc="23C219AE" w:tentative="1">
      <w:start w:val="1"/>
      <w:numFmt w:val="decimal"/>
      <w:lvlText w:val="%4."/>
      <w:lvlJc w:val="left"/>
      <w:pPr>
        <w:ind w:left="1680" w:hanging="420"/>
      </w:pPr>
    </w:lvl>
    <w:lvl w:ilvl="4" w:tplc="7BC492EE" w:tentative="1">
      <w:start w:val="1"/>
      <w:numFmt w:val="lowerLetter"/>
      <w:lvlText w:val="%5)"/>
      <w:lvlJc w:val="left"/>
      <w:pPr>
        <w:ind w:left="2100" w:hanging="420"/>
      </w:pPr>
    </w:lvl>
    <w:lvl w:ilvl="5" w:tplc="17F698A2" w:tentative="1">
      <w:start w:val="1"/>
      <w:numFmt w:val="lowerRoman"/>
      <w:lvlText w:val="%6."/>
      <w:lvlJc w:val="right"/>
      <w:pPr>
        <w:ind w:left="2520" w:hanging="420"/>
      </w:pPr>
    </w:lvl>
    <w:lvl w:ilvl="6" w:tplc="20C6D79C" w:tentative="1">
      <w:start w:val="1"/>
      <w:numFmt w:val="decimal"/>
      <w:lvlText w:val="%7."/>
      <w:lvlJc w:val="left"/>
      <w:pPr>
        <w:ind w:left="2940" w:hanging="420"/>
      </w:pPr>
    </w:lvl>
    <w:lvl w:ilvl="7" w:tplc="23083DB8" w:tentative="1">
      <w:start w:val="1"/>
      <w:numFmt w:val="lowerLetter"/>
      <w:lvlText w:val="%8)"/>
      <w:lvlJc w:val="left"/>
      <w:pPr>
        <w:ind w:left="3360" w:hanging="420"/>
      </w:pPr>
    </w:lvl>
    <w:lvl w:ilvl="8" w:tplc="4D484D7C" w:tentative="1">
      <w:start w:val="1"/>
      <w:numFmt w:val="lowerRoman"/>
      <w:lvlText w:val="%9."/>
      <w:lvlJc w:val="right"/>
      <w:pPr>
        <w:ind w:left="3780" w:hanging="420"/>
      </w:pPr>
    </w:lvl>
  </w:abstractNum>
  <w:abstractNum w:abstractNumId="8">
    <w:nsid w:val="1909C3AB"/>
    <w:multiLevelType w:val="singleLevel"/>
    <w:tmpl w:val="1909C3AB"/>
    <w:lvl w:ilvl="0">
      <w:start w:val="15"/>
      <w:numFmt w:val="decimal"/>
      <w:suff w:val="space"/>
      <w:lvlText w:val="%1."/>
      <w:lvlJc w:val="left"/>
    </w:lvl>
  </w:abstractNum>
  <w:abstractNum w:abstractNumId="9">
    <w:nsid w:val="1AD76710"/>
    <w:multiLevelType w:val="hybridMultilevel"/>
    <w:tmpl w:val="F6BC32D6"/>
    <w:lvl w:ilvl="0" w:tplc="91E0B378">
      <w:start w:val="2"/>
      <w:numFmt w:val="decimalEnclosedCircle"/>
      <w:lvlText w:val="%1"/>
      <w:lvlJc w:val="left"/>
      <w:pPr>
        <w:ind w:left="780" w:hanging="360"/>
      </w:pPr>
      <w:rPr>
        <w:rFonts w:hint="default"/>
      </w:rPr>
    </w:lvl>
    <w:lvl w:ilvl="1" w:tplc="7FE62BA0" w:tentative="1">
      <w:start w:val="1"/>
      <w:numFmt w:val="lowerLetter"/>
      <w:lvlText w:val="%2)"/>
      <w:lvlJc w:val="left"/>
      <w:pPr>
        <w:ind w:left="1260" w:hanging="420"/>
      </w:pPr>
    </w:lvl>
    <w:lvl w:ilvl="2" w:tplc="10108226" w:tentative="1">
      <w:start w:val="1"/>
      <w:numFmt w:val="lowerRoman"/>
      <w:lvlText w:val="%3."/>
      <w:lvlJc w:val="right"/>
      <w:pPr>
        <w:ind w:left="1680" w:hanging="420"/>
      </w:pPr>
    </w:lvl>
    <w:lvl w:ilvl="3" w:tplc="61628C5A" w:tentative="1">
      <w:start w:val="1"/>
      <w:numFmt w:val="decimal"/>
      <w:lvlText w:val="%4."/>
      <w:lvlJc w:val="left"/>
      <w:pPr>
        <w:ind w:left="2100" w:hanging="420"/>
      </w:pPr>
    </w:lvl>
    <w:lvl w:ilvl="4" w:tplc="DD5EFBB6" w:tentative="1">
      <w:start w:val="1"/>
      <w:numFmt w:val="lowerLetter"/>
      <w:lvlText w:val="%5)"/>
      <w:lvlJc w:val="left"/>
      <w:pPr>
        <w:ind w:left="2520" w:hanging="420"/>
      </w:pPr>
    </w:lvl>
    <w:lvl w:ilvl="5" w:tplc="090A4384" w:tentative="1">
      <w:start w:val="1"/>
      <w:numFmt w:val="lowerRoman"/>
      <w:lvlText w:val="%6."/>
      <w:lvlJc w:val="right"/>
      <w:pPr>
        <w:ind w:left="2940" w:hanging="420"/>
      </w:pPr>
    </w:lvl>
    <w:lvl w:ilvl="6" w:tplc="7B445962" w:tentative="1">
      <w:start w:val="1"/>
      <w:numFmt w:val="decimal"/>
      <w:lvlText w:val="%7."/>
      <w:lvlJc w:val="left"/>
      <w:pPr>
        <w:ind w:left="3360" w:hanging="420"/>
      </w:pPr>
    </w:lvl>
    <w:lvl w:ilvl="7" w:tplc="5770B52A" w:tentative="1">
      <w:start w:val="1"/>
      <w:numFmt w:val="lowerLetter"/>
      <w:lvlText w:val="%8)"/>
      <w:lvlJc w:val="left"/>
      <w:pPr>
        <w:ind w:left="3780" w:hanging="420"/>
      </w:pPr>
    </w:lvl>
    <w:lvl w:ilvl="8" w:tplc="C1CC2712" w:tentative="1">
      <w:start w:val="1"/>
      <w:numFmt w:val="lowerRoman"/>
      <w:lvlText w:val="%9."/>
      <w:lvlJc w:val="right"/>
      <w:pPr>
        <w:ind w:left="4200" w:hanging="420"/>
      </w:pPr>
    </w:lvl>
  </w:abstractNum>
  <w:abstractNum w:abstractNumId="10">
    <w:nsid w:val="1CC205D6"/>
    <w:multiLevelType w:val="hybridMultilevel"/>
    <w:tmpl w:val="409644A8"/>
    <w:lvl w:ilvl="0" w:tplc="A1DC1B36">
      <w:start w:val="1"/>
      <w:numFmt w:val="decimal"/>
      <w:lvlText w:val="%1."/>
      <w:lvlJc w:val="left"/>
      <w:pPr>
        <w:ind w:left="420" w:hanging="420"/>
      </w:pPr>
    </w:lvl>
    <w:lvl w:ilvl="1" w:tplc="304AED4C" w:tentative="1">
      <w:start w:val="1"/>
      <w:numFmt w:val="lowerLetter"/>
      <w:lvlText w:val="%2)"/>
      <w:lvlJc w:val="left"/>
      <w:pPr>
        <w:ind w:left="840" w:hanging="420"/>
      </w:pPr>
    </w:lvl>
    <w:lvl w:ilvl="2" w:tplc="151E7066" w:tentative="1">
      <w:start w:val="1"/>
      <w:numFmt w:val="lowerRoman"/>
      <w:lvlText w:val="%3."/>
      <w:lvlJc w:val="right"/>
      <w:pPr>
        <w:ind w:left="1260" w:hanging="420"/>
      </w:pPr>
    </w:lvl>
    <w:lvl w:ilvl="3" w:tplc="56183AC0" w:tentative="1">
      <w:start w:val="1"/>
      <w:numFmt w:val="decimal"/>
      <w:lvlText w:val="%4."/>
      <w:lvlJc w:val="left"/>
      <w:pPr>
        <w:ind w:left="1680" w:hanging="420"/>
      </w:pPr>
    </w:lvl>
    <w:lvl w:ilvl="4" w:tplc="4E988F26" w:tentative="1">
      <w:start w:val="1"/>
      <w:numFmt w:val="lowerLetter"/>
      <w:lvlText w:val="%5)"/>
      <w:lvlJc w:val="left"/>
      <w:pPr>
        <w:ind w:left="2100" w:hanging="420"/>
      </w:pPr>
    </w:lvl>
    <w:lvl w:ilvl="5" w:tplc="40128202" w:tentative="1">
      <w:start w:val="1"/>
      <w:numFmt w:val="lowerRoman"/>
      <w:lvlText w:val="%6."/>
      <w:lvlJc w:val="right"/>
      <w:pPr>
        <w:ind w:left="2520" w:hanging="420"/>
      </w:pPr>
    </w:lvl>
    <w:lvl w:ilvl="6" w:tplc="FB466C70" w:tentative="1">
      <w:start w:val="1"/>
      <w:numFmt w:val="decimal"/>
      <w:lvlText w:val="%7."/>
      <w:lvlJc w:val="left"/>
      <w:pPr>
        <w:ind w:left="2940" w:hanging="420"/>
      </w:pPr>
    </w:lvl>
    <w:lvl w:ilvl="7" w:tplc="6188F8BC" w:tentative="1">
      <w:start w:val="1"/>
      <w:numFmt w:val="lowerLetter"/>
      <w:lvlText w:val="%8)"/>
      <w:lvlJc w:val="left"/>
      <w:pPr>
        <w:ind w:left="3360" w:hanging="420"/>
      </w:pPr>
    </w:lvl>
    <w:lvl w:ilvl="8" w:tplc="CDCA618A" w:tentative="1">
      <w:start w:val="1"/>
      <w:numFmt w:val="lowerRoman"/>
      <w:lvlText w:val="%9."/>
      <w:lvlJc w:val="right"/>
      <w:pPr>
        <w:ind w:left="3780" w:hanging="420"/>
      </w:pPr>
    </w:lvl>
  </w:abstractNum>
  <w:abstractNum w:abstractNumId="11">
    <w:nsid w:val="1F802985"/>
    <w:multiLevelType w:val="hybridMultilevel"/>
    <w:tmpl w:val="37B6C0DC"/>
    <w:lvl w:ilvl="0" w:tplc="CDB060C0">
      <w:start w:val="1"/>
      <w:numFmt w:val="decimal"/>
      <w:lvlText w:val="%1."/>
      <w:lvlJc w:val="left"/>
      <w:pPr>
        <w:ind w:left="840" w:hanging="420"/>
      </w:pPr>
    </w:lvl>
    <w:lvl w:ilvl="1" w:tplc="42A62C70" w:tentative="1">
      <w:start w:val="1"/>
      <w:numFmt w:val="lowerLetter"/>
      <w:lvlText w:val="%2)"/>
      <w:lvlJc w:val="left"/>
      <w:pPr>
        <w:ind w:left="1260" w:hanging="420"/>
      </w:pPr>
    </w:lvl>
    <w:lvl w:ilvl="2" w:tplc="0AF81F2A" w:tentative="1">
      <w:start w:val="1"/>
      <w:numFmt w:val="lowerRoman"/>
      <w:lvlText w:val="%3."/>
      <w:lvlJc w:val="right"/>
      <w:pPr>
        <w:ind w:left="1680" w:hanging="420"/>
      </w:pPr>
    </w:lvl>
    <w:lvl w:ilvl="3" w:tplc="14E61CA6" w:tentative="1">
      <w:start w:val="1"/>
      <w:numFmt w:val="decimal"/>
      <w:lvlText w:val="%4."/>
      <w:lvlJc w:val="left"/>
      <w:pPr>
        <w:ind w:left="2100" w:hanging="420"/>
      </w:pPr>
    </w:lvl>
    <w:lvl w:ilvl="4" w:tplc="7ACA0298" w:tentative="1">
      <w:start w:val="1"/>
      <w:numFmt w:val="lowerLetter"/>
      <w:lvlText w:val="%5)"/>
      <w:lvlJc w:val="left"/>
      <w:pPr>
        <w:ind w:left="2520" w:hanging="420"/>
      </w:pPr>
    </w:lvl>
    <w:lvl w:ilvl="5" w:tplc="B9FEED68" w:tentative="1">
      <w:start w:val="1"/>
      <w:numFmt w:val="lowerRoman"/>
      <w:lvlText w:val="%6."/>
      <w:lvlJc w:val="right"/>
      <w:pPr>
        <w:ind w:left="2940" w:hanging="420"/>
      </w:pPr>
    </w:lvl>
    <w:lvl w:ilvl="6" w:tplc="6218C5E4" w:tentative="1">
      <w:start w:val="1"/>
      <w:numFmt w:val="decimal"/>
      <w:lvlText w:val="%7."/>
      <w:lvlJc w:val="left"/>
      <w:pPr>
        <w:ind w:left="3360" w:hanging="420"/>
      </w:pPr>
    </w:lvl>
    <w:lvl w:ilvl="7" w:tplc="646C199E" w:tentative="1">
      <w:start w:val="1"/>
      <w:numFmt w:val="lowerLetter"/>
      <w:lvlText w:val="%8)"/>
      <w:lvlJc w:val="left"/>
      <w:pPr>
        <w:ind w:left="3780" w:hanging="420"/>
      </w:pPr>
    </w:lvl>
    <w:lvl w:ilvl="8" w:tplc="27569C06" w:tentative="1">
      <w:start w:val="1"/>
      <w:numFmt w:val="lowerRoman"/>
      <w:lvlText w:val="%9."/>
      <w:lvlJc w:val="right"/>
      <w:pPr>
        <w:ind w:left="4200" w:hanging="420"/>
      </w:pPr>
    </w:lvl>
  </w:abstractNum>
  <w:abstractNum w:abstractNumId="12">
    <w:nsid w:val="20660F0B"/>
    <w:multiLevelType w:val="hybridMultilevel"/>
    <w:tmpl w:val="732CCFE8"/>
    <w:lvl w:ilvl="0" w:tplc="F402A280">
      <w:start w:val="1"/>
      <w:numFmt w:val="decimal"/>
      <w:lvlText w:val="(%1)"/>
      <w:lvlJc w:val="left"/>
      <w:pPr>
        <w:ind w:left="360" w:hanging="360"/>
      </w:pPr>
      <w:rPr>
        <w:rFonts w:hint="default"/>
      </w:rPr>
    </w:lvl>
    <w:lvl w:ilvl="1" w:tplc="8118EDE8" w:tentative="1">
      <w:start w:val="1"/>
      <w:numFmt w:val="lowerLetter"/>
      <w:lvlText w:val="%2)"/>
      <w:lvlJc w:val="left"/>
      <w:pPr>
        <w:ind w:left="840" w:hanging="420"/>
      </w:pPr>
    </w:lvl>
    <w:lvl w:ilvl="2" w:tplc="5ABA22DA" w:tentative="1">
      <w:start w:val="1"/>
      <w:numFmt w:val="lowerRoman"/>
      <w:lvlText w:val="%3."/>
      <w:lvlJc w:val="right"/>
      <w:pPr>
        <w:ind w:left="1260" w:hanging="420"/>
      </w:pPr>
    </w:lvl>
    <w:lvl w:ilvl="3" w:tplc="5038FB0E" w:tentative="1">
      <w:start w:val="1"/>
      <w:numFmt w:val="decimal"/>
      <w:lvlText w:val="%4."/>
      <w:lvlJc w:val="left"/>
      <w:pPr>
        <w:ind w:left="1680" w:hanging="420"/>
      </w:pPr>
    </w:lvl>
    <w:lvl w:ilvl="4" w:tplc="DAEE8252" w:tentative="1">
      <w:start w:val="1"/>
      <w:numFmt w:val="lowerLetter"/>
      <w:lvlText w:val="%5)"/>
      <w:lvlJc w:val="left"/>
      <w:pPr>
        <w:ind w:left="2100" w:hanging="420"/>
      </w:pPr>
    </w:lvl>
    <w:lvl w:ilvl="5" w:tplc="14AC76E4" w:tentative="1">
      <w:start w:val="1"/>
      <w:numFmt w:val="lowerRoman"/>
      <w:lvlText w:val="%6."/>
      <w:lvlJc w:val="right"/>
      <w:pPr>
        <w:ind w:left="2520" w:hanging="420"/>
      </w:pPr>
    </w:lvl>
    <w:lvl w:ilvl="6" w:tplc="A49EEEEE" w:tentative="1">
      <w:start w:val="1"/>
      <w:numFmt w:val="decimal"/>
      <w:lvlText w:val="%7."/>
      <w:lvlJc w:val="left"/>
      <w:pPr>
        <w:ind w:left="2940" w:hanging="420"/>
      </w:pPr>
    </w:lvl>
    <w:lvl w:ilvl="7" w:tplc="AC92CDA4" w:tentative="1">
      <w:start w:val="1"/>
      <w:numFmt w:val="lowerLetter"/>
      <w:lvlText w:val="%8)"/>
      <w:lvlJc w:val="left"/>
      <w:pPr>
        <w:ind w:left="3360" w:hanging="420"/>
      </w:pPr>
    </w:lvl>
    <w:lvl w:ilvl="8" w:tplc="A7889636" w:tentative="1">
      <w:start w:val="1"/>
      <w:numFmt w:val="lowerRoman"/>
      <w:lvlText w:val="%9."/>
      <w:lvlJc w:val="right"/>
      <w:pPr>
        <w:ind w:left="3780" w:hanging="420"/>
      </w:pPr>
    </w:lvl>
  </w:abstractNum>
  <w:abstractNum w:abstractNumId="13">
    <w:nsid w:val="36B86C49"/>
    <w:multiLevelType w:val="hybridMultilevel"/>
    <w:tmpl w:val="D4B8112A"/>
    <w:lvl w:ilvl="0" w:tplc="F064AA96">
      <w:start w:val="1"/>
      <w:numFmt w:val="chineseCountingThousand"/>
      <w:lvlText w:val="%1、"/>
      <w:lvlJc w:val="left"/>
      <w:pPr>
        <w:ind w:left="420" w:hanging="420"/>
      </w:pPr>
    </w:lvl>
    <w:lvl w:ilvl="1" w:tplc="EE8AE2F2" w:tentative="1">
      <w:start w:val="1"/>
      <w:numFmt w:val="lowerLetter"/>
      <w:lvlText w:val="%2)"/>
      <w:lvlJc w:val="left"/>
      <w:pPr>
        <w:ind w:left="840" w:hanging="420"/>
      </w:pPr>
    </w:lvl>
    <w:lvl w:ilvl="2" w:tplc="FD3ED738" w:tentative="1">
      <w:start w:val="1"/>
      <w:numFmt w:val="lowerRoman"/>
      <w:lvlText w:val="%3."/>
      <w:lvlJc w:val="right"/>
      <w:pPr>
        <w:ind w:left="1260" w:hanging="420"/>
      </w:pPr>
    </w:lvl>
    <w:lvl w:ilvl="3" w:tplc="12CC6574" w:tentative="1">
      <w:start w:val="1"/>
      <w:numFmt w:val="decimal"/>
      <w:lvlText w:val="%4."/>
      <w:lvlJc w:val="left"/>
      <w:pPr>
        <w:ind w:left="1680" w:hanging="420"/>
      </w:pPr>
    </w:lvl>
    <w:lvl w:ilvl="4" w:tplc="83B66D0E" w:tentative="1">
      <w:start w:val="1"/>
      <w:numFmt w:val="lowerLetter"/>
      <w:lvlText w:val="%5)"/>
      <w:lvlJc w:val="left"/>
      <w:pPr>
        <w:ind w:left="2100" w:hanging="420"/>
      </w:pPr>
    </w:lvl>
    <w:lvl w:ilvl="5" w:tplc="2AC6557E" w:tentative="1">
      <w:start w:val="1"/>
      <w:numFmt w:val="lowerRoman"/>
      <w:lvlText w:val="%6."/>
      <w:lvlJc w:val="right"/>
      <w:pPr>
        <w:ind w:left="2520" w:hanging="420"/>
      </w:pPr>
    </w:lvl>
    <w:lvl w:ilvl="6" w:tplc="563EF718" w:tentative="1">
      <w:start w:val="1"/>
      <w:numFmt w:val="decimal"/>
      <w:lvlText w:val="%7."/>
      <w:lvlJc w:val="left"/>
      <w:pPr>
        <w:ind w:left="2940" w:hanging="420"/>
      </w:pPr>
    </w:lvl>
    <w:lvl w:ilvl="7" w:tplc="DE0299F8" w:tentative="1">
      <w:start w:val="1"/>
      <w:numFmt w:val="lowerLetter"/>
      <w:lvlText w:val="%8)"/>
      <w:lvlJc w:val="left"/>
      <w:pPr>
        <w:ind w:left="3360" w:hanging="420"/>
      </w:pPr>
    </w:lvl>
    <w:lvl w:ilvl="8" w:tplc="248A2CB4" w:tentative="1">
      <w:start w:val="1"/>
      <w:numFmt w:val="lowerRoman"/>
      <w:lvlText w:val="%9."/>
      <w:lvlJc w:val="right"/>
      <w:pPr>
        <w:ind w:left="3780" w:hanging="420"/>
      </w:pPr>
    </w:lvl>
  </w:abstractNum>
  <w:abstractNum w:abstractNumId="14">
    <w:nsid w:val="512399E1"/>
    <w:multiLevelType w:val="singleLevel"/>
    <w:tmpl w:val="512399E1"/>
    <w:lvl w:ilvl="0">
      <w:start w:val="6"/>
      <w:numFmt w:val="decimal"/>
      <w:suff w:val="space"/>
      <w:lvlText w:val="%1."/>
      <w:lvlJc w:val="left"/>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A613D5B"/>
    <w:multiLevelType w:val="singleLevel"/>
    <w:tmpl w:val="5A613D5B"/>
    <w:lvl w:ilvl="0">
      <w:start w:val="1"/>
      <w:numFmt w:val="chineseCounting"/>
      <w:suff w:val="nothing"/>
      <w:lvlText w:val="%1、"/>
      <w:lvlJc w:val="left"/>
      <w:rPr>
        <w:rFonts w:cs="Times New Roman"/>
      </w:rPr>
    </w:lvl>
  </w:abstractNum>
  <w:abstractNum w:abstractNumId="17">
    <w:nsid w:val="5A613D84"/>
    <w:multiLevelType w:val="singleLevel"/>
    <w:tmpl w:val="5A613D84"/>
    <w:lvl w:ilvl="0">
      <w:start w:val="1"/>
      <w:numFmt w:val="chineseCounting"/>
      <w:suff w:val="nothing"/>
      <w:lvlText w:val="（%1）"/>
      <w:lvlJc w:val="left"/>
      <w:rPr>
        <w:rFonts w:cs="Times New Roman"/>
      </w:rPr>
    </w:lvl>
  </w:abstractNum>
  <w:abstractNum w:abstractNumId="18">
    <w:nsid w:val="5A613E30"/>
    <w:multiLevelType w:val="singleLevel"/>
    <w:tmpl w:val="5A613E30"/>
    <w:lvl w:ilvl="0">
      <w:start w:val="1"/>
      <w:numFmt w:val="decimal"/>
      <w:lvlText w:val="%1."/>
      <w:lvlJc w:val="left"/>
      <w:pPr>
        <w:tabs>
          <w:tab w:val="left" w:pos="312"/>
        </w:tabs>
      </w:pPr>
      <w:rPr>
        <w:rFonts w:cs="Times New Roman"/>
      </w:rPr>
    </w:lvl>
  </w:abstractNum>
  <w:abstractNum w:abstractNumId="19">
    <w:nsid w:val="5A61424C"/>
    <w:multiLevelType w:val="singleLevel"/>
    <w:tmpl w:val="5A61424C"/>
    <w:lvl w:ilvl="0">
      <w:start w:val="1"/>
      <w:numFmt w:val="upperLetter"/>
      <w:suff w:val="nothing"/>
      <w:lvlText w:val="%1、"/>
      <w:lvlJc w:val="left"/>
      <w:rPr>
        <w:rFonts w:cs="Times New Roman"/>
      </w:rPr>
    </w:lvl>
  </w:abstractNum>
  <w:abstractNum w:abstractNumId="20">
    <w:nsid w:val="5A6143A0"/>
    <w:multiLevelType w:val="singleLevel"/>
    <w:tmpl w:val="5A6143A0"/>
    <w:lvl w:ilvl="0">
      <w:start w:val="2"/>
      <w:numFmt w:val="chineseCounting"/>
      <w:suff w:val="nothing"/>
      <w:lvlText w:val="（%1）"/>
      <w:lvlJc w:val="left"/>
      <w:rPr>
        <w:rFonts w:cs="Times New Roman"/>
      </w:rPr>
    </w:lvl>
  </w:abstractNum>
  <w:abstractNum w:abstractNumId="21">
    <w:nsid w:val="5A6143C6"/>
    <w:multiLevelType w:val="singleLevel"/>
    <w:tmpl w:val="5A6143C6"/>
    <w:lvl w:ilvl="0">
      <w:start w:val="3"/>
      <w:numFmt w:val="decimal"/>
      <w:lvlText w:val="%1."/>
      <w:lvlJc w:val="left"/>
      <w:pPr>
        <w:tabs>
          <w:tab w:val="left" w:pos="312"/>
        </w:tabs>
      </w:pPr>
      <w:rPr>
        <w:rFonts w:cs="Times New Roman"/>
      </w:rPr>
    </w:lvl>
  </w:abstractNum>
  <w:abstractNum w:abstractNumId="22">
    <w:nsid w:val="5A61441D"/>
    <w:multiLevelType w:val="singleLevel"/>
    <w:tmpl w:val="5A61441D"/>
    <w:lvl w:ilvl="0">
      <w:start w:val="1"/>
      <w:numFmt w:val="decimal"/>
      <w:suff w:val="nothing"/>
      <w:lvlText w:val="（%1）"/>
      <w:lvlJc w:val="left"/>
      <w:rPr>
        <w:rFonts w:cs="Times New Roman"/>
      </w:rPr>
    </w:lvl>
  </w:abstractNum>
  <w:abstractNum w:abstractNumId="23">
    <w:nsid w:val="5A61475C"/>
    <w:multiLevelType w:val="singleLevel"/>
    <w:tmpl w:val="5A61475C"/>
    <w:lvl w:ilvl="0">
      <w:start w:val="4"/>
      <w:numFmt w:val="decimal"/>
      <w:lvlText w:val="%1."/>
      <w:lvlJc w:val="left"/>
      <w:pPr>
        <w:tabs>
          <w:tab w:val="left" w:pos="312"/>
        </w:tabs>
      </w:pPr>
      <w:rPr>
        <w:rFonts w:cs="Times New Roman"/>
      </w:rPr>
    </w:lvl>
  </w:abstractNum>
  <w:abstractNum w:abstractNumId="24">
    <w:nsid w:val="5A614877"/>
    <w:multiLevelType w:val="singleLevel"/>
    <w:tmpl w:val="5A614877"/>
    <w:lvl w:ilvl="0">
      <w:start w:val="1"/>
      <w:numFmt w:val="upperLetter"/>
      <w:suff w:val="nothing"/>
      <w:lvlText w:val="%1、"/>
      <w:lvlJc w:val="left"/>
      <w:rPr>
        <w:rFonts w:cs="Times New Roman"/>
      </w:rPr>
    </w:lvl>
  </w:abstractNum>
  <w:abstractNum w:abstractNumId="25">
    <w:nsid w:val="5A614AB8"/>
    <w:multiLevelType w:val="singleLevel"/>
    <w:tmpl w:val="5A614AB8"/>
    <w:lvl w:ilvl="0">
      <w:start w:val="3"/>
      <w:numFmt w:val="chineseCounting"/>
      <w:suff w:val="nothing"/>
      <w:lvlText w:val="（%1）"/>
      <w:lvlJc w:val="left"/>
      <w:rPr>
        <w:rFonts w:cs="Times New Roman"/>
      </w:rPr>
    </w:lvl>
  </w:abstractNum>
  <w:abstractNum w:abstractNumId="26">
    <w:nsid w:val="5A614B03"/>
    <w:multiLevelType w:val="singleLevel"/>
    <w:tmpl w:val="5A614B03"/>
    <w:lvl w:ilvl="0">
      <w:start w:val="5"/>
      <w:numFmt w:val="decimal"/>
      <w:lvlText w:val="%1."/>
      <w:lvlJc w:val="left"/>
      <w:pPr>
        <w:tabs>
          <w:tab w:val="left" w:pos="312"/>
        </w:tabs>
      </w:pPr>
      <w:rPr>
        <w:rFonts w:cs="Times New Roman"/>
      </w:rPr>
    </w:lvl>
  </w:abstractNum>
  <w:abstractNum w:abstractNumId="27">
    <w:nsid w:val="5A614D02"/>
    <w:multiLevelType w:val="singleLevel"/>
    <w:tmpl w:val="5A614D02"/>
    <w:lvl w:ilvl="0">
      <w:start w:val="1"/>
      <w:numFmt w:val="decimal"/>
      <w:suff w:val="nothing"/>
      <w:lvlText w:val="（%1）"/>
      <w:lvlJc w:val="left"/>
      <w:rPr>
        <w:rFonts w:cs="Times New Roman"/>
      </w:rPr>
    </w:lvl>
  </w:abstractNum>
  <w:abstractNum w:abstractNumId="28">
    <w:nsid w:val="5A616E67"/>
    <w:multiLevelType w:val="singleLevel"/>
    <w:tmpl w:val="5A616E67"/>
    <w:lvl w:ilvl="0">
      <w:start w:val="10"/>
      <w:numFmt w:val="decimal"/>
      <w:suff w:val="nothing"/>
      <w:lvlText w:val="（%1）"/>
      <w:lvlJc w:val="left"/>
      <w:rPr>
        <w:rFonts w:cs="Times New Roman"/>
      </w:rPr>
    </w:lvl>
  </w:abstractNum>
  <w:abstractNum w:abstractNumId="29">
    <w:nsid w:val="5A616E9A"/>
    <w:multiLevelType w:val="singleLevel"/>
    <w:tmpl w:val="5A616E9A"/>
    <w:lvl w:ilvl="0">
      <w:start w:val="14"/>
      <w:numFmt w:val="decimal"/>
      <w:lvlText w:val="%1."/>
      <w:lvlJc w:val="left"/>
      <w:pPr>
        <w:tabs>
          <w:tab w:val="left" w:pos="312"/>
        </w:tabs>
      </w:pPr>
      <w:rPr>
        <w:rFonts w:cs="Times New Roman"/>
      </w:rPr>
    </w:lvl>
  </w:abstractNum>
  <w:abstractNum w:abstractNumId="30">
    <w:nsid w:val="5A616EC7"/>
    <w:multiLevelType w:val="singleLevel"/>
    <w:tmpl w:val="5A616EC7"/>
    <w:lvl w:ilvl="0">
      <w:start w:val="1"/>
      <w:numFmt w:val="decimal"/>
      <w:suff w:val="nothing"/>
      <w:lvlText w:val="（%1）"/>
      <w:lvlJc w:val="left"/>
      <w:rPr>
        <w:rFonts w:cs="Times New Roman"/>
      </w:rPr>
    </w:lvl>
  </w:abstractNum>
  <w:abstractNum w:abstractNumId="31">
    <w:nsid w:val="5A617CFA"/>
    <w:multiLevelType w:val="singleLevel"/>
    <w:tmpl w:val="5A617CFA"/>
    <w:lvl w:ilvl="0">
      <w:start w:val="15"/>
      <w:numFmt w:val="decimal"/>
      <w:lvlText w:val="%1."/>
      <w:lvlJc w:val="left"/>
      <w:pPr>
        <w:tabs>
          <w:tab w:val="left" w:pos="312"/>
        </w:tabs>
      </w:pPr>
      <w:rPr>
        <w:rFonts w:cs="Times New Roman"/>
      </w:rPr>
    </w:lvl>
  </w:abstractNum>
  <w:abstractNum w:abstractNumId="32">
    <w:nsid w:val="5A617D80"/>
    <w:multiLevelType w:val="singleLevel"/>
    <w:tmpl w:val="5A617D80"/>
    <w:lvl w:ilvl="0">
      <w:start w:val="3"/>
      <w:numFmt w:val="chineseCounting"/>
      <w:suff w:val="nothing"/>
      <w:lvlText w:val="（%1）"/>
      <w:lvlJc w:val="left"/>
      <w:rPr>
        <w:rFonts w:cs="Times New Roman"/>
      </w:rPr>
    </w:lvl>
  </w:abstractNum>
  <w:abstractNum w:abstractNumId="33">
    <w:nsid w:val="5A617F2B"/>
    <w:multiLevelType w:val="singleLevel"/>
    <w:tmpl w:val="5A617F2B"/>
    <w:lvl w:ilvl="0">
      <w:start w:val="18"/>
      <w:numFmt w:val="decimal"/>
      <w:lvlText w:val="%1."/>
      <w:lvlJc w:val="left"/>
      <w:pPr>
        <w:tabs>
          <w:tab w:val="left" w:pos="312"/>
        </w:tabs>
      </w:pPr>
      <w:rPr>
        <w:rFonts w:cs="Times New Roman"/>
      </w:rPr>
    </w:lvl>
  </w:abstractNum>
  <w:abstractNum w:abstractNumId="34">
    <w:nsid w:val="5A618094"/>
    <w:multiLevelType w:val="singleLevel"/>
    <w:tmpl w:val="5A618094"/>
    <w:lvl w:ilvl="0">
      <w:start w:val="3"/>
      <w:numFmt w:val="chineseCounting"/>
      <w:suff w:val="nothing"/>
      <w:lvlText w:val="%1、"/>
      <w:lvlJc w:val="left"/>
      <w:rPr>
        <w:rFonts w:cs="Times New Roman"/>
      </w:rPr>
    </w:lvl>
  </w:abstractNum>
  <w:abstractNum w:abstractNumId="35">
    <w:nsid w:val="5A61811D"/>
    <w:multiLevelType w:val="singleLevel"/>
    <w:tmpl w:val="5A61811D"/>
    <w:lvl w:ilvl="0">
      <w:start w:val="21"/>
      <w:numFmt w:val="decimal"/>
      <w:lvlText w:val="%1."/>
      <w:lvlJc w:val="left"/>
      <w:pPr>
        <w:tabs>
          <w:tab w:val="left" w:pos="312"/>
        </w:tabs>
      </w:pPr>
      <w:rPr>
        <w:rFonts w:cs="Times New Roman"/>
      </w:rPr>
    </w:lvl>
  </w:abstractNum>
  <w:abstractNum w:abstractNumId="36">
    <w:nsid w:val="5A618140"/>
    <w:multiLevelType w:val="singleLevel"/>
    <w:tmpl w:val="5A618140"/>
    <w:lvl w:ilvl="0">
      <w:start w:val="1"/>
      <w:numFmt w:val="decimal"/>
      <w:suff w:val="nothing"/>
      <w:lvlText w:val="（%1）"/>
      <w:lvlJc w:val="left"/>
      <w:rPr>
        <w:rFonts w:cs="Times New Roman"/>
      </w:rPr>
    </w:lvl>
  </w:abstractNum>
  <w:abstractNum w:abstractNumId="37">
    <w:nsid w:val="5A7D32F4"/>
    <w:multiLevelType w:val="singleLevel"/>
    <w:tmpl w:val="5A7D32F4"/>
    <w:lvl w:ilvl="0">
      <w:start w:val="1"/>
      <w:numFmt w:val="decimal"/>
      <w:lvlText w:val="%1."/>
      <w:lvlJc w:val="left"/>
      <w:pPr>
        <w:tabs>
          <w:tab w:val="left" w:pos="312"/>
        </w:tabs>
      </w:pPr>
      <w:rPr>
        <w:rFonts w:cs="Times New Roman"/>
      </w:rPr>
    </w:lvl>
  </w:abstractNum>
  <w:abstractNum w:abstractNumId="38">
    <w:nsid w:val="5A7D3371"/>
    <w:multiLevelType w:val="singleLevel"/>
    <w:tmpl w:val="5A7D3371"/>
    <w:lvl w:ilvl="0">
      <w:start w:val="2"/>
      <w:numFmt w:val="decimal"/>
      <w:suff w:val="nothing"/>
      <w:lvlText w:val="（%1）"/>
      <w:lvlJc w:val="left"/>
      <w:rPr>
        <w:rFonts w:cs="Times New Roman"/>
      </w:rPr>
    </w:lvl>
  </w:abstractNum>
  <w:abstractNum w:abstractNumId="39">
    <w:nsid w:val="5A7D3471"/>
    <w:multiLevelType w:val="singleLevel"/>
    <w:tmpl w:val="5A7D3471"/>
    <w:lvl w:ilvl="0">
      <w:start w:val="4"/>
      <w:numFmt w:val="decimal"/>
      <w:lvlText w:val="%1."/>
      <w:lvlJc w:val="left"/>
      <w:pPr>
        <w:tabs>
          <w:tab w:val="left" w:pos="312"/>
        </w:tabs>
      </w:pPr>
      <w:rPr>
        <w:rFonts w:cs="Times New Roman"/>
      </w:rPr>
    </w:lvl>
  </w:abstractNum>
  <w:abstractNum w:abstractNumId="40">
    <w:nsid w:val="5A7D34A6"/>
    <w:multiLevelType w:val="singleLevel"/>
    <w:tmpl w:val="5A7D34A6"/>
    <w:lvl w:ilvl="0">
      <w:start w:val="6"/>
      <w:numFmt w:val="decimal"/>
      <w:lvlText w:val="%1."/>
      <w:lvlJc w:val="left"/>
      <w:pPr>
        <w:tabs>
          <w:tab w:val="left" w:pos="312"/>
        </w:tabs>
      </w:pPr>
      <w:rPr>
        <w:rFonts w:cs="Times New Roman"/>
      </w:rPr>
    </w:lvl>
  </w:abstractNum>
  <w:abstractNum w:abstractNumId="41">
    <w:nsid w:val="5A7D3598"/>
    <w:multiLevelType w:val="singleLevel"/>
    <w:tmpl w:val="5A7D3598"/>
    <w:lvl w:ilvl="0">
      <w:start w:val="14"/>
      <w:numFmt w:val="decimal"/>
      <w:lvlText w:val="%1."/>
      <w:lvlJc w:val="left"/>
      <w:pPr>
        <w:tabs>
          <w:tab w:val="left" w:pos="312"/>
        </w:tabs>
      </w:pPr>
      <w:rPr>
        <w:rFonts w:cs="Times New Roman"/>
      </w:rPr>
    </w:lvl>
  </w:abstractNum>
  <w:abstractNum w:abstractNumId="42">
    <w:nsid w:val="694964B8"/>
    <w:multiLevelType w:val="hybridMultilevel"/>
    <w:tmpl w:val="5F58070C"/>
    <w:lvl w:ilvl="0" w:tplc="AFC6ED4E">
      <w:start w:val="1"/>
      <w:numFmt w:val="chineseCountingThousand"/>
      <w:lvlText w:val="%1、"/>
      <w:lvlJc w:val="left"/>
      <w:pPr>
        <w:ind w:left="420" w:hanging="420"/>
      </w:pPr>
    </w:lvl>
    <w:lvl w:ilvl="1" w:tplc="4D4CCF30" w:tentative="1">
      <w:start w:val="1"/>
      <w:numFmt w:val="lowerLetter"/>
      <w:lvlText w:val="%2)"/>
      <w:lvlJc w:val="left"/>
      <w:pPr>
        <w:ind w:left="840" w:hanging="420"/>
      </w:pPr>
    </w:lvl>
    <w:lvl w:ilvl="2" w:tplc="1F823C96" w:tentative="1">
      <w:start w:val="1"/>
      <w:numFmt w:val="lowerRoman"/>
      <w:lvlText w:val="%3."/>
      <w:lvlJc w:val="right"/>
      <w:pPr>
        <w:ind w:left="1260" w:hanging="420"/>
      </w:pPr>
    </w:lvl>
    <w:lvl w:ilvl="3" w:tplc="9CF864B6" w:tentative="1">
      <w:start w:val="1"/>
      <w:numFmt w:val="decimal"/>
      <w:lvlText w:val="%4."/>
      <w:lvlJc w:val="left"/>
      <w:pPr>
        <w:ind w:left="1680" w:hanging="420"/>
      </w:pPr>
    </w:lvl>
    <w:lvl w:ilvl="4" w:tplc="079C4F06" w:tentative="1">
      <w:start w:val="1"/>
      <w:numFmt w:val="lowerLetter"/>
      <w:lvlText w:val="%5)"/>
      <w:lvlJc w:val="left"/>
      <w:pPr>
        <w:ind w:left="2100" w:hanging="420"/>
      </w:pPr>
    </w:lvl>
    <w:lvl w:ilvl="5" w:tplc="0226EEE6" w:tentative="1">
      <w:start w:val="1"/>
      <w:numFmt w:val="lowerRoman"/>
      <w:lvlText w:val="%6."/>
      <w:lvlJc w:val="right"/>
      <w:pPr>
        <w:ind w:left="2520" w:hanging="420"/>
      </w:pPr>
    </w:lvl>
    <w:lvl w:ilvl="6" w:tplc="743A7400" w:tentative="1">
      <w:start w:val="1"/>
      <w:numFmt w:val="decimal"/>
      <w:lvlText w:val="%7."/>
      <w:lvlJc w:val="left"/>
      <w:pPr>
        <w:ind w:left="2940" w:hanging="420"/>
      </w:pPr>
    </w:lvl>
    <w:lvl w:ilvl="7" w:tplc="A5AA015A" w:tentative="1">
      <w:start w:val="1"/>
      <w:numFmt w:val="lowerLetter"/>
      <w:lvlText w:val="%8)"/>
      <w:lvlJc w:val="left"/>
      <w:pPr>
        <w:ind w:left="3360" w:hanging="420"/>
      </w:pPr>
    </w:lvl>
    <w:lvl w:ilvl="8" w:tplc="5BC86E80" w:tentative="1">
      <w:start w:val="1"/>
      <w:numFmt w:val="lowerRoman"/>
      <w:lvlText w:val="%9."/>
      <w:lvlJc w:val="right"/>
      <w:pPr>
        <w:ind w:left="3780" w:hanging="420"/>
      </w:pPr>
    </w:lvl>
  </w:abstractNum>
  <w:abstractNum w:abstractNumId="43">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6C3E51A0"/>
    <w:multiLevelType w:val="hybridMultilevel"/>
    <w:tmpl w:val="84CC2200"/>
    <w:lvl w:ilvl="0" w:tplc="3CB44416">
      <w:start w:val="1"/>
      <w:numFmt w:val="decimal"/>
      <w:lvlText w:val="%1．"/>
      <w:lvlJc w:val="left"/>
      <w:pPr>
        <w:ind w:left="360" w:hanging="360"/>
      </w:pPr>
      <w:rPr>
        <w:rFonts w:hint="default"/>
      </w:rPr>
    </w:lvl>
    <w:lvl w:ilvl="1" w:tplc="508C7FCE" w:tentative="1">
      <w:start w:val="1"/>
      <w:numFmt w:val="lowerLetter"/>
      <w:lvlText w:val="%2)"/>
      <w:lvlJc w:val="left"/>
      <w:pPr>
        <w:ind w:left="840" w:hanging="420"/>
      </w:pPr>
    </w:lvl>
    <w:lvl w:ilvl="2" w:tplc="9FCE1AAE" w:tentative="1">
      <w:start w:val="1"/>
      <w:numFmt w:val="lowerRoman"/>
      <w:lvlText w:val="%3."/>
      <w:lvlJc w:val="right"/>
      <w:pPr>
        <w:ind w:left="1260" w:hanging="420"/>
      </w:pPr>
    </w:lvl>
    <w:lvl w:ilvl="3" w:tplc="C52E1C08" w:tentative="1">
      <w:start w:val="1"/>
      <w:numFmt w:val="decimal"/>
      <w:lvlText w:val="%4."/>
      <w:lvlJc w:val="left"/>
      <w:pPr>
        <w:ind w:left="1680" w:hanging="420"/>
      </w:pPr>
    </w:lvl>
    <w:lvl w:ilvl="4" w:tplc="E41E068A" w:tentative="1">
      <w:start w:val="1"/>
      <w:numFmt w:val="lowerLetter"/>
      <w:lvlText w:val="%5)"/>
      <w:lvlJc w:val="left"/>
      <w:pPr>
        <w:ind w:left="2100" w:hanging="420"/>
      </w:pPr>
    </w:lvl>
    <w:lvl w:ilvl="5" w:tplc="5DD05C16" w:tentative="1">
      <w:start w:val="1"/>
      <w:numFmt w:val="lowerRoman"/>
      <w:lvlText w:val="%6."/>
      <w:lvlJc w:val="right"/>
      <w:pPr>
        <w:ind w:left="2520" w:hanging="420"/>
      </w:pPr>
    </w:lvl>
    <w:lvl w:ilvl="6" w:tplc="1256AC3E" w:tentative="1">
      <w:start w:val="1"/>
      <w:numFmt w:val="decimal"/>
      <w:lvlText w:val="%7."/>
      <w:lvlJc w:val="left"/>
      <w:pPr>
        <w:ind w:left="2940" w:hanging="420"/>
      </w:pPr>
    </w:lvl>
    <w:lvl w:ilvl="7" w:tplc="547EC082" w:tentative="1">
      <w:start w:val="1"/>
      <w:numFmt w:val="lowerLetter"/>
      <w:lvlText w:val="%8)"/>
      <w:lvlJc w:val="left"/>
      <w:pPr>
        <w:ind w:left="3360" w:hanging="420"/>
      </w:pPr>
    </w:lvl>
    <w:lvl w:ilvl="8" w:tplc="B5F057F4" w:tentative="1">
      <w:start w:val="1"/>
      <w:numFmt w:val="lowerRoman"/>
      <w:lvlText w:val="%9."/>
      <w:lvlJc w:val="right"/>
      <w:pPr>
        <w:ind w:left="3780" w:hanging="420"/>
      </w:pPr>
    </w:lvl>
  </w:abstractNum>
  <w:abstractNum w:abstractNumId="45">
    <w:nsid w:val="6DD8B853"/>
    <w:multiLevelType w:val="singleLevel"/>
    <w:tmpl w:val="6DD8B853"/>
    <w:lvl w:ilvl="0">
      <w:start w:val="18"/>
      <w:numFmt w:val="decimal"/>
      <w:suff w:val="space"/>
      <w:lvlText w:val="%1."/>
      <w:lvlJc w:val="left"/>
    </w:lvl>
  </w:abstractNum>
  <w:num w:numId="1">
    <w:abstractNumId w:val="16"/>
  </w:num>
  <w:num w:numId="2">
    <w:abstractNumId w:val="17"/>
  </w:num>
  <w:num w:numId="3">
    <w:abstractNumId w:val="18"/>
  </w:num>
  <w:num w:numId="4">
    <w:abstractNumId w:val="19"/>
  </w:num>
  <w:num w:numId="5">
    <w:abstractNumId w:val="20"/>
  </w:num>
  <w:num w:numId="6">
    <w:abstractNumId w:val="21"/>
  </w:num>
  <w:num w:numId="7">
    <w:abstractNumId w:val="22"/>
  </w:num>
  <w:num w:numId="8">
    <w:abstractNumId w:val="23"/>
  </w:num>
  <w:num w:numId="9">
    <w:abstractNumId w:val="24"/>
  </w:num>
  <w:num w:numId="10">
    <w:abstractNumId w:val="25"/>
  </w:num>
  <w:num w:numId="11">
    <w:abstractNumId w:val="26"/>
  </w:num>
  <w:num w:numId="12">
    <w:abstractNumId w:val="27"/>
  </w:num>
  <w:num w:numId="13">
    <w:abstractNumId w:val="28"/>
  </w:num>
  <w:num w:numId="14">
    <w:abstractNumId w:val="29"/>
  </w:num>
  <w:num w:numId="15">
    <w:abstractNumId w:val="30"/>
  </w:num>
  <w:num w:numId="16">
    <w:abstractNumId w:val="31"/>
  </w:num>
  <w:num w:numId="17">
    <w:abstractNumId w:val="32"/>
  </w:num>
  <w:num w:numId="18">
    <w:abstractNumId w:val="33"/>
  </w:num>
  <w:num w:numId="19">
    <w:abstractNumId w:val="34"/>
  </w:num>
  <w:num w:numId="20">
    <w:abstractNumId w:val="35"/>
  </w:num>
  <w:num w:numId="21">
    <w:abstractNumId w:val="36"/>
  </w:num>
  <w:num w:numId="22">
    <w:abstractNumId w:val="37"/>
  </w:num>
  <w:num w:numId="23">
    <w:abstractNumId w:val="38"/>
  </w:num>
  <w:num w:numId="24">
    <w:abstractNumId w:val="39"/>
  </w:num>
  <w:num w:numId="25">
    <w:abstractNumId w:val="40"/>
  </w:num>
  <w:num w:numId="26">
    <w:abstractNumId w:val="41"/>
  </w:num>
  <w:num w:numId="27">
    <w:abstractNumId w:val="4"/>
  </w:num>
  <w:num w:numId="28">
    <w:abstractNumId w:val="3"/>
  </w:num>
  <w:num w:numId="29">
    <w:abstractNumId w:val="6"/>
  </w:num>
  <w:num w:numId="30">
    <w:abstractNumId w:val="14"/>
  </w:num>
  <w:num w:numId="31">
    <w:abstractNumId w:val="2"/>
  </w:num>
  <w:num w:numId="32">
    <w:abstractNumId w:val="0"/>
  </w:num>
  <w:num w:numId="33">
    <w:abstractNumId w:val="8"/>
  </w:num>
  <w:num w:numId="34">
    <w:abstractNumId w:val="45"/>
  </w:num>
  <w:num w:numId="35">
    <w:abstractNumId w:val="1"/>
  </w:num>
  <w:num w:numId="36">
    <w:abstractNumId w:val="5"/>
  </w:num>
  <w:num w:numId="37">
    <w:abstractNumId w:val="9"/>
  </w:num>
  <w:num w:numId="38">
    <w:abstractNumId w:val="12"/>
  </w:num>
  <w:num w:numId="39">
    <w:abstractNumId w:val="44"/>
  </w:num>
  <w:num w:numId="40">
    <w:abstractNumId w:val="15"/>
  </w:num>
  <w:num w:numId="41">
    <w:abstractNumId w:val="7"/>
  </w:num>
  <w:num w:numId="42">
    <w:abstractNumId w:val="42"/>
  </w:num>
  <w:num w:numId="43">
    <w:abstractNumId w:val="13"/>
  </w:num>
  <w:num w:numId="44">
    <w:abstractNumId w:val="11"/>
  </w:num>
  <w:num w:numId="45">
    <w:abstractNumId w:val="10"/>
  </w:num>
  <w:num w:numId="46">
    <w:abstractNumId w:val="4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88450"/>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0985"/>
    <w:rsid w:val="00012F70"/>
    <w:rsid w:val="000251A3"/>
    <w:rsid w:val="00032F57"/>
    <w:rsid w:val="00034669"/>
    <w:rsid w:val="00037D67"/>
    <w:rsid w:val="00042242"/>
    <w:rsid w:val="000469CA"/>
    <w:rsid w:val="00060865"/>
    <w:rsid w:val="00062308"/>
    <w:rsid w:val="00063459"/>
    <w:rsid w:val="00065C57"/>
    <w:rsid w:val="00075A86"/>
    <w:rsid w:val="000821A4"/>
    <w:rsid w:val="00082C03"/>
    <w:rsid w:val="00084B0D"/>
    <w:rsid w:val="00084CB2"/>
    <w:rsid w:val="00093573"/>
    <w:rsid w:val="00096AF5"/>
    <w:rsid w:val="000A0CAF"/>
    <w:rsid w:val="000A42CC"/>
    <w:rsid w:val="000A42FC"/>
    <w:rsid w:val="000C4EB2"/>
    <w:rsid w:val="000C783A"/>
    <w:rsid w:val="000D538E"/>
    <w:rsid w:val="000E05DB"/>
    <w:rsid w:val="000E26D1"/>
    <w:rsid w:val="000E2DF5"/>
    <w:rsid w:val="000F15AA"/>
    <w:rsid w:val="000F2029"/>
    <w:rsid w:val="000F792E"/>
    <w:rsid w:val="000F7CF8"/>
    <w:rsid w:val="0010117E"/>
    <w:rsid w:val="001043DF"/>
    <w:rsid w:val="001052E6"/>
    <w:rsid w:val="00114186"/>
    <w:rsid w:val="001142BF"/>
    <w:rsid w:val="0013770D"/>
    <w:rsid w:val="001500B1"/>
    <w:rsid w:val="001539BE"/>
    <w:rsid w:val="00153CEF"/>
    <w:rsid w:val="0016136D"/>
    <w:rsid w:val="00174947"/>
    <w:rsid w:val="00176844"/>
    <w:rsid w:val="00185223"/>
    <w:rsid w:val="00185A02"/>
    <w:rsid w:val="00185DD3"/>
    <w:rsid w:val="00186CED"/>
    <w:rsid w:val="001911AD"/>
    <w:rsid w:val="00195D20"/>
    <w:rsid w:val="00197649"/>
    <w:rsid w:val="001A4E94"/>
    <w:rsid w:val="001A5FB5"/>
    <w:rsid w:val="001A6731"/>
    <w:rsid w:val="001B55F7"/>
    <w:rsid w:val="001B63D1"/>
    <w:rsid w:val="001B7418"/>
    <w:rsid w:val="001C052E"/>
    <w:rsid w:val="001C5ADF"/>
    <w:rsid w:val="001C6957"/>
    <w:rsid w:val="001D0E2E"/>
    <w:rsid w:val="001D136E"/>
    <w:rsid w:val="001D1915"/>
    <w:rsid w:val="001D65F4"/>
    <w:rsid w:val="001D76F2"/>
    <w:rsid w:val="001D7AB2"/>
    <w:rsid w:val="001E2B2E"/>
    <w:rsid w:val="001E4954"/>
    <w:rsid w:val="001E78D0"/>
    <w:rsid w:val="001F16C4"/>
    <w:rsid w:val="001F2D3B"/>
    <w:rsid w:val="001F71B2"/>
    <w:rsid w:val="001F78F8"/>
    <w:rsid w:val="00200083"/>
    <w:rsid w:val="00200D32"/>
    <w:rsid w:val="0020185A"/>
    <w:rsid w:val="00205CF7"/>
    <w:rsid w:val="00211E5D"/>
    <w:rsid w:val="002123A8"/>
    <w:rsid w:val="002211C1"/>
    <w:rsid w:val="00235355"/>
    <w:rsid w:val="002452E6"/>
    <w:rsid w:val="002502A2"/>
    <w:rsid w:val="00251195"/>
    <w:rsid w:val="00253F7D"/>
    <w:rsid w:val="00254D9D"/>
    <w:rsid w:val="00260E5F"/>
    <w:rsid w:val="00263CAF"/>
    <w:rsid w:val="0026555A"/>
    <w:rsid w:val="00265899"/>
    <w:rsid w:val="00271B79"/>
    <w:rsid w:val="0027277E"/>
    <w:rsid w:val="00273894"/>
    <w:rsid w:val="002804BF"/>
    <w:rsid w:val="00282C96"/>
    <w:rsid w:val="00285330"/>
    <w:rsid w:val="00285739"/>
    <w:rsid w:val="00287EDA"/>
    <w:rsid w:val="00292A2F"/>
    <w:rsid w:val="002941B5"/>
    <w:rsid w:val="00297DDB"/>
    <w:rsid w:val="002A3990"/>
    <w:rsid w:val="002B1BB8"/>
    <w:rsid w:val="002B789E"/>
    <w:rsid w:val="002C0D2E"/>
    <w:rsid w:val="002E08A9"/>
    <w:rsid w:val="002F0CA3"/>
    <w:rsid w:val="002F1174"/>
    <w:rsid w:val="002F17F3"/>
    <w:rsid w:val="00303281"/>
    <w:rsid w:val="00307B30"/>
    <w:rsid w:val="0031392D"/>
    <w:rsid w:val="00313A0D"/>
    <w:rsid w:val="00316F32"/>
    <w:rsid w:val="00325F8E"/>
    <w:rsid w:val="0033000B"/>
    <w:rsid w:val="003403C0"/>
    <w:rsid w:val="0035098F"/>
    <w:rsid w:val="00350E69"/>
    <w:rsid w:val="00360F63"/>
    <w:rsid w:val="0036470C"/>
    <w:rsid w:val="00370B51"/>
    <w:rsid w:val="0038127E"/>
    <w:rsid w:val="003826DD"/>
    <w:rsid w:val="00386EF0"/>
    <w:rsid w:val="003915D1"/>
    <w:rsid w:val="00394A6C"/>
    <w:rsid w:val="003A02F7"/>
    <w:rsid w:val="003A0A4B"/>
    <w:rsid w:val="003A307E"/>
    <w:rsid w:val="003A6FC6"/>
    <w:rsid w:val="003B5237"/>
    <w:rsid w:val="003D043F"/>
    <w:rsid w:val="003D34B0"/>
    <w:rsid w:val="003D7B9E"/>
    <w:rsid w:val="003E2503"/>
    <w:rsid w:val="003E513D"/>
    <w:rsid w:val="003E76A2"/>
    <w:rsid w:val="003E7D4E"/>
    <w:rsid w:val="003F44E7"/>
    <w:rsid w:val="003F6A2D"/>
    <w:rsid w:val="00402A98"/>
    <w:rsid w:val="00405298"/>
    <w:rsid w:val="00414608"/>
    <w:rsid w:val="004155F8"/>
    <w:rsid w:val="00417CFD"/>
    <w:rsid w:val="00420CCC"/>
    <w:rsid w:val="0042464A"/>
    <w:rsid w:val="004257AC"/>
    <w:rsid w:val="00425E35"/>
    <w:rsid w:val="004266B4"/>
    <w:rsid w:val="004421FC"/>
    <w:rsid w:val="0045122D"/>
    <w:rsid w:val="0045329F"/>
    <w:rsid w:val="00460EA0"/>
    <w:rsid w:val="00462229"/>
    <w:rsid w:val="00463B9C"/>
    <w:rsid w:val="00464800"/>
    <w:rsid w:val="00466511"/>
    <w:rsid w:val="00471C35"/>
    <w:rsid w:val="00486E9B"/>
    <w:rsid w:val="00490ACF"/>
    <w:rsid w:val="0049489F"/>
    <w:rsid w:val="00497279"/>
    <w:rsid w:val="004A3398"/>
    <w:rsid w:val="004A48BA"/>
    <w:rsid w:val="004B0ECE"/>
    <w:rsid w:val="004B4B0A"/>
    <w:rsid w:val="004B5A81"/>
    <w:rsid w:val="004C0436"/>
    <w:rsid w:val="004C64BD"/>
    <w:rsid w:val="004D0C06"/>
    <w:rsid w:val="004D19FE"/>
    <w:rsid w:val="004D2576"/>
    <w:rsid w:val="004D389F"/>
    <w:rsid w:val="004D7EB6"/>
    <w:rsid w:val="004E131F"/>
    <w:rsid w:val="004E1DF9"/>
    <w:rsid w:val="004E3878"/>
    <w:rsid w:val="00501F77"/>
    <w:rsid w:val="00502430"/>
    <w:rsid w:val="0051086B"/>
    <w:rsid w:val="005137B7"/>
    <w:rsid w:val="005145BA"/>
    <w:rsid w:val="00515FE7"/>
    <w:rsid w:val="00522AC6"/>
    <w:rsid w:val="005271DB"/>
    <w:rsid w:val="0053755E"/>
    <w:rsid w:val="005468CC"/>
    <w:rsid w:val="0054722F"/>
    <w:rsid w:val="00553A49"/>
    <w:rsid w:val="00556BB3"/>
    <w:rsid w:val="00563317"/>
    <w:rsid w:val="00564ED5"/>
    <w:rsid w:val="0057501E"/>
    <w:rsid w:val="00577675"/>
    <w:rsid w:val="00582DE0"/>
    <w:rsid w:val="00585D38"/>
    <w:rsid w:val="00587042"/>
    <w:rsid w:val="00594409"/>
    <w:rsid w:val="005A3DA5"/>
    <w:rsid w:val="005A5DBA"/>
    <w:rsid w:val="005B6329"/>
    <w:rsid w:val="005C001B"/>
    <w:rsid w:val="005C46A5"/>
    <w:rsid w:val="005D6D84"/>
    <w:rsid w:val="005D6F53"/>
    <w:rsid w:val="005E3BC4"/>
    <w:rsid w:val="005F0F78"/>
    <w:rsid w:val="005F3F3B"/>
    <w:rsid w:val="0060080C"/>
    <w:rsid w:val="006015FC"/>
    <w:rsid w:val="00604248"/>
    <w:rsid w:val="00616ADB"/>
    <w:rsid w:val="00620454"/>
    <w:rsid w:val="00620AF6"/>
    <w:rsid w:val="00635DB4"/>
    <w:rsid w:val="006427F5"/>
    <w:rsid w:val="006432FB"/>
    <w:rsid w:val="006443F7"/>
    <w:rsid w:val="006444CC"/>
    <w:rsid w:val="006444EF"/>
    <w:rsid w:val="00647033"/>
    <w:rsid w:val="006479AE"/>
    <w:rsid w:val="006509C7"/>
    <w:rsid w:val="00651C17"/>
    <w:rsid w:val="0065644F"/>
    <w:rsid w:val="00672C27"/>
    <w:rsid w:val="00675BA9"/>
    <w:rsid w:val="00676749"/>
    <w:rsid w:val="006872B6"/>
    <w:rsid w:val="006A1CBF"/>
    <w:rsid w:val="006B326E"/>
    <w:rsid w:val="006B619C"/>
    <w:rsid w:val="006C5767"/>
    <w:rsid w:val="006D23D0"/>
    <w:rsid w:val="006E36B9"/>
    <w:rsid w:val="006E5EDE"/>
    <w:rsid w:val="006E6FD0"/>
    <w:rsid w:val="006F0030"/>
    <w:rsid w:val="006F4627"/>
    <w:rsid w:val="006F7D1E"/>
    <w:rsid w:val="007062A1"/>
    <w:rsid w:val="0070773A"/>
    <w:rsid w:val="0070786E"/>
    <w:rsid w:val="00713E2A"/>
    <w:rsid w:val="007149D2"/>
    <w:rsid w:val="00721C94"/>
    <w:rsid w:val="00726232"/>
    <w:rsid w:val="007377F9"/>
    <w:rsid w:val="00740548"/>
    <w:rsid w:val="00742037"/>
    <w:rsid w:val="007441B0"/>
    <w:rsid w:val="00747726"/>
    <w:rsid w:val="00750C73"/>
    <w:rsid w:val="00751333"/>
    <w:rsid w:val="007746B3"/>
    <w:rsid w:val="007835AD"/>
    <w:rsid w:val="00785FC7"/>
    <w:rsid w:val="00787EF3"/>
    <w:rsid w:val="007A167B"/>
    <w:rsid w:val="007B0BB1"/>
    <w:rsid w:val="007B462D"/>
    <w:rsid w:val="007C2093"/>
    <w:rsid w:val="007C37A4"/>
    <w:rsid w:val="007C542D"/>
    <w:rsid w:val="007C7C4D"/>
    <w:rsid w:val="007D2267"/>
    <w:rsid w:val="007D31DD"/>
    <w:rsid w:val="007D387C"/>
    <w:rsid w:val="007E22EF"/>
    <w:rsid w:val="007F0A56"/>
    <w:rsid w:val="007F1BF3"/>
    <w:rsid w:val="007F2DE1"/>
    <w:rsid w:val="007F7884"/>
    <w:rsid w:val="007F7941"/>
    <w:rsid w:val="00810C84"/>
    <w:rsid w:val="0081107E"/>
    <w:rsid w:val="008118AA"/>
    <w:rsid w:val="00814D7B"/>
    <w:rsid w:val="00815B46"/>
    <w:rsid w:val="00816820"/>
    <w:rsid w:val="008276B1"/>
    <w:rsid w:val="008412F6"/>
    <w:rsid w:val="00843DE5"/>
    <w:rsid w:val="0085038B"/>
    <w:rsid w:val="008526CC"/>
    <w:rsid w:val="00861B9B"/>
    <w:rsid w:val="008647DB"/>
    <w:rsid w:val="0087081D"/>
    <w:rsid w:val="00882604"/>
    <w:rsid w:val="00883170"/>
    <w:rsid w:val="00886B8C"/>
    <w:rsid w:val="00890E84"/>
    <w:rsid w:val="00896EE2"/>
    <w:rsid w:val="008A5997"/>
    <w:rsid w:val="008A5D7C"/>
    <w:rsid w:val="008B497E"/>
    <w:rsid w:val="008B53D1"/>
    <w:rsid w:val="008B553A"/>
    <w:rsid w:val="008B66B1"/>
    <w:rsid w:val="008B775D"/>
    <w:rsid w:val="008C7258"/>
    <w:rsid w:val="008D27E1"/>
    <w:rsid w:val="008D2E68"/>
    <w:rsid w:val="008D3B80"/>
    <w:rsid w:val="008D6921"/>
    <w:rsid w:val="008E1F61"/>
    <w:rsid w:val="008E2020"/>
    <w:rsid w:val="008E5E6C"/>
    <w:rsid w:val="008E715C"/>
    <w:rsid w:val="008E78B8"/>
    <w:rsid w:val="008F644A"/>
    <w:rsid w:val="00903EEC"/>
    <w:rsid w:val="00922701"/>
    <w:rsid w:val="00925467"/>
    <w:rsid w:val="009272F3"/>
    <w:rsid w:val="00930774"/>
    <w:rsid w:val="00933C31"/>
    <w:rsid w:val="00945391"/>
    <w:rsid w:val="009536EE"/>
    <w:rsid w:val="0096071C"/>
    <w:rsid w:val="00961645"/>
    <w:rsid w:val="00961FE4"/>
    <w:rsid w:val="009633CC"/>
    <w:rsid w:val="009676A1"/>
    <w:rsid w:val="009700FA"/>
    <w:rsid w:val="00973031"/>
    <w:rsid w:val="00973E51"/>
    <w:rsid w:val="00974F0F"/>
    <w:rsid w:val="00986E07"/>
    <w:rsid w:val="00987C0F"/>
    <w:rsid w:val="0099191C"/>
    <w:rsid w:val="009A1C68"/>
    <w:rsid w:val="009A32E0"/>
    <w:rsid w:val="009B11EE"/>
    <w:rsid w:val="009B2624"/>
    <w:rsid w:val="009B678B"/>
    <w:rsid w:val="009C7703"/>
    <w:rsid w:val="009D0320"/>
    <w:rsid w:val="009D66E6"/>
    <w:rsid w:val="009E47C0"/>
    <w:rsid w:val="009E4CDE"/>
    <w:rsid w:val="009F25B4"/>
    <w:rsid w:val="009F2BA2"/>
    <w:rsid w:val="00A01904"/>
    <w:rsid w:val="00A07528"/>
    <w:rsid w:val="00A366E3"/>
    <w:rsid w:val="00A45772"/>
    <w:rsid w:val="00A516E3"/>
    <w:rsid w:val="00A54759"/>
    <w:rsid w:val="00A55AF7"/>
    <w:rsid w:val="00A56CCE"/>
    <w:rsid w:val="00A601CD"/>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3A2A"/>
    <w:rsid w:val="00AC4552"/>
    <w:rsid w:val="00AC509C"/>
    <w:rsid w:val="00AC6D92"/>
    <w:rsid w:val="00AD7612"/>
    <w:rsid w:val="00AE492E"/>
    <w:rsid w:val="00AF35E3"/>
    <w:rsid w:val="00B054F4"/>
    <w:rsid w:val="00B079D6"/>
    <w:rsid w:val="00B215F6"/>
    <w:rsid w:val="00B2162D"/>
    <w:rsid w:val="00B233D6"/>
    <w:rsid w:val="00B244A9"/>
    <w:rsid w:val="00B366D0"/>
    <w:rsid w:val="00B426A2"/>
    <w:rsid w:val="00B46F37"/>
    <w:rsid w:val="00B47685"/>
    <w:rsid w:val="00B50406"/>
    <w:rsid w:val="00B51991"/>
    <w:rsid w:val="00B531E0"/>
    <w:rsid w:val="00B5637E"/>
    <w:rsid w:val="00B5706E"/>
    <w:rsid w:val="00B62132"/>
    <w:rsid w:val="00B730CF"/>
    <w:rsid w:val="00B74DD1"/>
    <w:rsid w:val="00B8493E"/>
    <w:rsid w:val="00B85828"/>
    <w:rsid w:val="00B86B59"/>
    <w:rsid w:val="00B9116B"/>
    <w:rsid w:val="00BA23BB"/>
    <w:rsid w:val="00BA3F13"/>
    <w:rsid w:val="00BA4500"/>
    <w:rsid w:val="00BA5EE9"/>
    <w:rsid w:val="00BB1508"/>
    <w:rsid w:val="00BB558C"/>
    <w:rsid w:val="00BB7E7D"/>
    <w:rsid w:val="00BC4640"/>
    <w:rsid w:val="00BC4865"/>
    <w:rsid w:val="00BD27F3"/>
    <w:rsid w:val="00BD40EA"/>
    <w:rsid w:val="00BD6F92"/>
    <w:rsid w:val="00BD731F"/>
    <w:rsid w:val="00BE4424"/>
    <w:rsid w:val="00BE64B2"/>
    <w:rsid w:val="00BF0308"/>
    <w:rsid w:val="00C03430"/>
    <w:rsid w:val="00C0749D"/>
    <w:rsid w:val="00C1091D"/>
    <w:rsid w:val="00C14118"/>
    <w:rsid w:val="00C21858"/>
    <w:rsid w:val="00C2713F"/>
    <w:rsid w:val="00C27A44"/>
    <w:rsid w:val="00C31EC7"/>
    <w:rsid w:val="00C32717"/>
    <w:rsid w:val="00C33AEC"/>
    <w:rsid w:val="00C33B3D"/>
    <w:rsid w:val="00C35EB2"/>
    <w:rsid w:val="00C37264"/>
    <w:rsid w:val="00C37EFC"/>
    <w:rsid w:val="00C42C8E"/>
    <w:rsid w:val="00C51909"/>
    <w:rsid w:val="00C52B14"/>
    <w:rsid w:val="00C63C8E"/>
    <w:rsid w:val="00C7760F"/>
    <w:rsid w:val="00C86633"/>
    <w:rsid w:val="00C87350"/>
    <w:rsid w:val="00C948C6"/>
    <w:rsid w:val="00C95A8E"/>
    <w:rsid w:val="00C96C88"/>
    <w:rsid w:val="00CA2D5F"/>
    <w:rsid w:val="00CA60E8"/>
    <w:rsid w:val="00CB6BF9"/>
    <w:rsid w:val="00CC0C52"/>
    <w:rsid w:val="00CC3D5E"/>
    <w:rsid w:val="00CC5324"/>
    <w:rsid w:val="00CC6BEF"/>
    <w:rsid w:val="00CD2876"/>
    <w:rsid w:val="00CD477C"/>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07C5"/>
    <w:rsid w:val="00D44AF1"/>
    <w:rsid w:val="00D45D89"/>
    <w:rsid w:val="00D50391"/>
    <w:rsid w:val="00D526CA"/>
    <w:rsid w:val="00D52C0A"/>
    <w:rsid w:val="00D54571"/>
    <w:rsid w:val="00D54A0D"/>
    <w:rsid w:val="00D670BE"/>
    <w:rsid w:val="00D706AC"/>
    <w:rsid w:val="00D73550"/>
    <w:rsid w:val="00D8524C"/>
    <w:rsid w:val="00D85C1A"/>
    <w:rsid w:val="00D9005F"/>
    <w:rsid w:val="00D935E3"/>
    <w:rsid w:val="00D93A3D"/>
    <w:rsid w:val="00DA12BF"/>
    <w:rsid w:val="00DA3F77"/>
    <w:rsid w:val="00DA45EF"/>
    <w:rsid w:val="00DA6262"/>
    <w:rsid w:val="00DB0188"/>
    <w:rsid w:val="00DC0C17"/>
    <w:rsid w:val="00DD0118"/>
    <w:rsid w:val="00DE10CB"/>
    <w:rsid w:val="00DE45EC"/>
    <w:rsid w:val="00DF07D2"/>
    <w:rsid w:val="00DF22E3"/>
    <w:rsid w:val="00DF7D9C"/>
    <w:rsid w:val="00E2213A"/>
    <w:rsid w:val="00E22850"/>
    <w:rsid w:val="00E24370"/>
    <w:rsid w:val="00E27125"/>
    <w:rsid w:val="00E31CB4"/>
    <w:rsid w:val="00E34B65"/>
    <w:rsid w:val="00E37087"/>
    <w:rsid w:val="00E371C6"/>
    <w:rsid w:val="00E40FB0"/>
    <w:rsid w:val="00E50352"/>
    <w:rsid w:val="00E609B4"/>
    <w:rsid w:val="00E60D10"/>
    <w:rsid w:val="00E620FF"/>
    <w:rsid w:val="00E71982"/>
    <w:rsid w:val="00E825D4"/>
    <w:rsid w:val="00E83D03"/>
    <w:rsid w:val="00E87060"/>
    <w:rsid w:val="00E9128F"/>
    <w:rsid w:val="00E9297D"/>
    <w:rsid w:val="00E92DBF"/>
    <w:rsid w:val="00E92F54"/>
    <w:rsid w:val="00E93EB5"/>
    <w:rsid w:val="00E951AD"/>
    <w:rsid w:val="00E956C6"/>
    <w:rsid w:val="00EB118F"/>
    <w:rsid w:val="00EB5EEA"/>
    <w:rsid w:val="00EC0A0C"/>
    <w:rsid w:val="00EC1074"/>
    <w:rsid w:val="00EC163E"/>
    <w:rsid w:val="00EC2A01"/>
    <w:rsid w:val="00EC4A1D"/>
    <w:rsid w:val="00EC73E8"/>
    <w:rsid w:val="00ED0D56"/>
    <w:rsid w:val="00EE3EEF"/>
    <w:rsid w:val="00F01F9A"/>
    <w:rsid w:val="00F01FB7"/>
    <w:rsid w:val="00F0397F"/>
    <w:rsid w:val="00F05146"/>
    <w:rsid w:val="00F07552"/>
    <w:rsid w:val="00F102BC"/>
    <w:rsid w:val="00F148BB"/>
    <w:rsid w:val="00F1502C"/>
    <w:rsid w:val="00F160FF"/>
    <w:rsid w:val="00F1642C"/>
    <w:rsid w:val="00F2206C"/>
    <w:rsid w:val="00F25B24"/>
    <w:rsid w:val="00F30EE5"/>
    <w:rsid w:val="00F4580B"/>
    <w:rsid w:val="00F52DEF"/>
    <w:rsid w:val="00F65B79"/>
    <w:rsid w:val="00F6655A"/>
    <w:rsid w:val="00F675A0"/>
    <w:rsid w:val="00F7085B"/>
    <w:rsid w:val="00F71221"/>
    <w:rsid w:val="00F7459E"/>
    <w:rsid w:val="00F772C0"/>
    <w:rsid w:val="00F77BFE"/>
    <w:rsid w:val="00F82F76"/>
    <w:rsid w:val="00F90C30"/>
    <w:rsid w:val="00F92170"/>
    <w:rsid w:val="00F93EFF"/>
    <w:rsid w:val="00FA22A5"/>
    <w:rsid w:val="00FB1A45"/>
    <w:rsid w:val="00FB1F42"/>
    <w:rsid w:val="00FB7878"/>
    <w:rsid w:val="00FC48B0"/>
    <w:rsid w:val="00FC4F39"/>
    <w:rsid w:val="00FC5597"/>
    <w:rsid w:val="00FC5FAF"/>
    <w:rsid w:val="00FC7F17"/>
    <w:rsid w:val="00FD1A02"/>
    <w:rsid w:val="00FD1F31"/>
    <w:rsid w:val="00FE53AA"/>
    <w:rsid w:val="00FF1DC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8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semiHidden="1" w:unhideWhenUsed="1" w:qFormat="1"/>
    <w:lsdException w:name="footnote reference" w:uiPriority="99"/>
    <w:lsdException w:name="annotation reference" w:qFormat="1"/>
    <w:lsdException w:name="List Bullet" w:uiPriority="4" w:qFormat="1"/>
    <w:lsdException w:name="List Bullet 2" w:uiPriority="99"/>
    <w:lsdException w:name="List Bullet 3" w:uiPriority="99" w:qFormat="1"/>
    <w:lsdException w:name="List Bullet 4" w:uiPriority="99" w:qFormat="1"/>
    <w:lsdException w:name="List Bullet 5" w:uiPriority="99"/>
    <w:lsdException w:name="Title" w:uiPriority="10" w:qFormat="1"/>
    <w:lsdException w:name="Body Text" w:uiPriority="1" w:qFormat="1"/>
    <w:lsdException w:name="Body Text Indent" w:qFormat="1"/>
    <w:lsdException w:name="Subtitle" w:qFormat="1"/>
    <w:lsdException w:name="Date" w:uiPriority="99"/>
    <w:lsdException w:name="Hyperlink" w:uiPriority="99" w:qFormat="1"/>
    <w:lsdException w:name="Strong" w:uiPriority="12" w:qFormat="1"/>
    <w:lsdException w:name="Emphasis" w:uiPriority="20"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uiPriority w:val="9"/>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
    <w:basedOn w:val="a0"/>
    <w:link w:val="Char1"/>
    <w:qFormat/>
    <w:rsid w:val="00EE3EEF"/>
    <w:rPr>
      <w:rFonts w:ascii="宋体" w:hAnsi="Courier New" w:cs="Courier New"/>
      <w:szCs w:val="21"/>
    </w:rPr>
  </w:style>
  <w:style w:type="table" w:styleId="a7">
    <w:name w:val="Table Grid"/>
    <w:basedOn w:val="a2"/>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12"/>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rsid w:val="003403C0"/>
    <w:rPr>
      <w:rFonts w:ascii="Calibri" w:hAnsi="Calibri"/>
      <w:sz w:val="18"/>
      <w:szCs w:val="18"/>
    </w:rPr>
  </w:style>
  <w:style w:type="character" w:customStyle="1" w:styleId="Char4">
    <w:name w:val="批注框文本 Char"/>
    <w:link w:val="af"/>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1"/>
    <w:qFormat/>
    <w:rsid w:val="006509C7"/>
    <w:pPr>
      <w:spacing w:after="120"/>
    </w:pPr>
  </w:style>
  <w:style w:type="character" w:customStyle="1" w:styleId="Char7">
    <w:name w:val="正文文本 Char"/>
    <w:basedOn w:val="a1"/>
    <w:link w:val="af5"/>
    <w:uiPriority w:val="1"/>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uiPriority w:val="9"/>
    <w:rsid w:val="00B054F4"/>
    <w:rPr>
      <w:rFonts w:ascii="黑体" w:eastAsia="黑体" w:hAnsi="Arial" w:cs="Arial"/>
      <w:b/>
      <w:bCs/>
      <w:sz w:val="23"/>
      <w:szCs w:val="23"/>
    </w:rPr>
  </w:style>
  <w:style w:type="paragraph" w:styleId="HTML">
    <w:name w:val="HTML Preformatted"/>
    <w:basedOn w:val="a0"/>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uiPriority w:val="99"/>
    <w:rsid w:val="00E71982"/>
    <w:rPr>
      <w:rFonts w:cs="Times New Roman"/>
    </w:rPr>
  </w:style>
  <w:style w:type="paragraph" w:customStyle="1" w:styleId="13">
    <w:name w:val="正文_1"/>
    <w:uiPriority w:val="99"/>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rsid w:val="008D6921"/>
    <w:rPr>
      <w:rFonts w:cs="Times New Roman"/>
    </w:rPr>
  </w:style>
  <w:style w:type="character" w:customStyle="1" w:styleId="3Char">
    <w:name w:val="标题 3 Char"/>
    <w:basedOn w:val="a1"/>
    <w:link w:val="30"/>
    <w:uiPriority w:val="9"/>
    <w:rsid w:val="00BA3F13"/>
    <w:rPr>
      <w:rFonts w:ascii="Arial" w:eastAsia="Times New Roman" w:hAnsi="Arial" w:cstheme="minorBidi"/>
      <w:b/>
      <w:bCs/>
      <w:color w:val="000000"/>
      <w:sz w:val="26"/>
      <w:szCs w:val="26"/>
    </w:rPr>
  </w:style>
  <w:style w:type="character" w:customStyle="1" w:styleId="4Char">
    <w:name w:val="标题 4 Char"/>
    <w:basedOn w:val="a1"/>
    <w:link w:val="40"/>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40"/>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40"/>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40"/>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rsid w:val="00BA3F13"/>
    <w:pPr>
      <w:widowControl/>
      <w:numPr>
        <w:ilvl w:val="1"/>
        <w:numId w:val="40"/>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rsid w:val="00BA3F13"/>
    <w:pPr>
      <w:widowControl/>
      <w:numPr>
        <w:ilvl w:val="4"/>
        <w:numId w:val="40"/>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iPriority w:val="99"/>
    <w:unhideWhenUsed/>
    <w:rsid w:val="00BA3F13"/>
    <w:pPr>
      <w:widowControl/>
      <w:snapToGrid w:val="0"/>
      <w:spacing w:after="200" w:line="276" w:lineRule="auto"/>
      <w:jc w:val="left"/>
    </w:pPr>
    <w:rPr>
      <w:kern w:val="0"/>
      <w:sz w:val="18"/>
      <w:szCs w:val="18"/>
    </w:rPr>
  </w:style>
  <w:style w:type="character" w:customStyle="1" w:styleId="Chara">
    <w:name w:val="脚注文本 Char"/>
    <w:basedOn w:val="a1"/>
    <w:link w:val="afa"/>
    <w:uiPriority w:val="99"/>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iPriority w:val="99"/>
    <w:unhideWhenUsed/>
    <w:rsid w:val="00BA3F13"/>
    <w:rPr>
      <w:vertAlign w:val="superscript"/>
    </w:rPr>
  </w:style>
  <w:style w:type="table" w:styleId="-3">
    <w:name w:val="Light Shading Accent 3"/>
    <w:basedOn w:val="a2"/>
    <w:uiPriority w:val="60"/>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rsid w:val="00BA3F13"/>
    <w:rPr>
      <w:rFonts w:ascii="NEU-BZ-S92" w:eastAsia="方正书宋_GBK" w:hAnsi="NEU-BZ-S92" w:cstheme="minorBidi"/>
      <w:i/>
      <w:color w:val="000000"/>
      <w:sz w:val="21"/>
      <w:szCs w:val="22"/>
    </w:rPr>
  </w:style>
  <w:style w:type="character" w:customStyle="1" w:styleId="NoProofing">
    <w:name w:val="No Proofing"/>
    <w:uiPriority w:val="1"/>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rsid w:val="00BA3F13"/>
    <w:rPr>
      <w:rFonts w:ascii="NEU-BZ-S92" w:eastAsia="方正书宋_GBK" w:hAnsi="NEU-BZ-S92" w:cstheme="minorBidi"/>
      <w:color w:val="000000"/>
      <w:sz w:val="21"/>
      <w:szCs w:val="22"/>
    </w:rPr>
  </w:style>
  <w:style w:type="character" w:customStyle="1" w:styleId="Char10">
    <w:name w:val="脚注文本 Char1"/>
    <w:basedOn w:val="a1"/>
    <w:semiHidden/>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1116</Words>
  <Characters>6367</Characters>
  <Application>Microsoft Office Word</Application>
  <DocSecurity>0</DocSecurity>
  <Lines>53</Lines>
  <Paragraphs>14</Paragraphs>
  <ScaleCrop>false</ScaleCrop>
  <Manager> </Manager>
  <Company> </Company>
  <LinksUpToDate>false</LinksUpToDate>
  <CharactersWithSpaces>7469</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