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32"/>
          <w:szCs w:val="32"/>
        </w:rPr>
        <w:t>部编二年级语文下册课文预习单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★1 古诗二首</w:t>
      </w:r>
    </w:p>
    <w:p w:rsidR="00D3245A" w:rsidRPr="00155222" w:rsidRDefault="00790EB3">
      <w:pPr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第一步：朗读古诗，识记作者（这两首诗的作者分别是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、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）</w:t>
      </w:r>
    </w:p>
    <w:p w:rsidR="00D3245A" w:rsidRPr="00155222" w:rsidRDefault="00790EB3">
      <w:pPr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第二步：再读古诗，标画字词（听范读，朗读，圈出生字，画出新词）</w:t>
      </w:r>
    </w:p>
    <w:p w:rsidR="00D3245A" w:rsidRPr="00155222" w:rsidRDefault="00790EB3">
      <w:pPr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rPr>
          <w:trHeight w:val="427"/>
        </w:trPr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诗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童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碧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妆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丝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剪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第五步：理解内容（带着本课“核心问题” “串珠问题”“导思”读古诗）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1．《咏柳》的作者是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，诗人用独特的手法描写了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，歌颂和赞美了春天的创造力。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2．《村居》的作者是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，诗人描写了早春二月，儿童们兴致勃勃地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的情景，勾画出一幅生机勃勃的“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图”。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            </w:t>
      </w:r>
    </w:p>
    <w:p w:rsidR="00D3245A" w:rsidRPr="00155222" w:rsidRDefault="00D3245A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 找春天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冲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娘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吐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桃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本文把春天比作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。她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，所以遮遮掩掩，躲躲藏藏；她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，有着嫩绿的秀眉和色彩斑斓的眼睛；她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，快乐地荡着秋千，兴奋地叫着、笑着……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</w:t>
      </w:r>
    </w:p>
    <w:p w:rsidR="00D3245A" w:rsidRPr="00155222" w:rsidRDefault="00D3245A">
      <w:pPr>
        <w:rPr>
          <w:rFonts w:ascii="宋体" w:eastAsia="宋体" w:hAnsi="宋体" w:cs="楷体_GB2312"/>
          <w:sz w:val="28"/>
          <w:szCs w:val="28"/>
        </w:rPr>
      </w:pP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★3 开满鲜花的小路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鲜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邮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递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员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原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叔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局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堆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礼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*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帮你学生字。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邮：左右结构，右边的“</w:t>
      </w:r>
      <w:r w:rsidRPr="00155222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阝</w:t>
      </w:r>
      <w:r w:rsidRPr="00155222">
        <w:rPr>
          <w:rFonts w:ascii="宋体" w:eastAsia="宋体" w:hAnsi="宋体" w:cs="hakuyoxingshu7000" w:hint="eastAsia"/>
          <w:b/>
          <w:bCs/>
          <w:color w:val="000000" w:themeColor="text1"/>
          <w:sz w:val="28"/>
          <w:szCs w:val="28"/>
        </w:rPr>
        <w:t>”不要写成“</w:t>
      </w:r>
      <w:r w:rsidRPr="00155222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卩</w:t>
      </w:r>
      <w:r w:rsidRPr="00155222">
        <w:rPr>
          <w:rFonts w:ascii="宋体" w:eastAsia="宋体" w:hAnsi="宋体" w:cs="hakuyoxingshu7000" w:hint="eastAsia"/>
          <w:b/>
          <w:bCs/>
          <w:color w:val="000000" w:themeColor="text1"/>
          <w:sz w:val="28"/>
          <w:szCs w:val="28"/>
        </w:rPr>
        <w:t>”。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递：半包围结构，书写时注意“</w:t>
      </w:r>
      <w:r w:rsidRPr="00155222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辶</w:t>
      </w:r>
      <w:r w:rsidRPr="00155222">
        <w:rPr>
          <w:rFonts w:ascii="宋体" w:eastAsia="宋体" w:hAnsi="宋体" w:cs="hakuyoxingshu7000" w:hint="eastAsia"/>
          <w:b/>
          <w:bCs/>
          <w:color w:val="000000" w:themeColor="text1"/>
          <w:sz w:val="28"/>
          <w:szCs w:val="28"/>
        </w:rPr>
        <w:t>”的写法。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原：半包围结构，由“厂”＋“白”＋“小”组成。</w:t>
      </w:r>
    </w:p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本文是一个充满儿童情趣的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故事，它运用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的手法，讲述了长颈鹿大叔寄来包裹，鼹鼠先生不小心把包裹里的小颗粒漏在路上，春天的时候，通往松鼠太太家的路上开满了鲜花的故事。</w:t>
      </w:r>
    </w:p>
    <w:p w:rsidR="00D3245A" w:rsidRPr="00155222" w:rsidRDefault="00790EB3" w:rsidP="00055690">
      <w:pPr>
        <w:spacing w:beforeLines="50" w:line="360" w:lineRule="auto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★4 邓小平爷爷植树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邓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植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格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引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注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055690">
      <w:pPr>
        <w:spacing w:beforeLines="50" w:afterLines="50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本文写的是1987年4月5日，83岁高龄的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爷爷在北京天坛公园亲手栽种柏树的经过。如今，这棵柏树已成了天坛公园一处美丽的风景。　　　</w:t>
      </w:r>
    </w:p>
    <w:p w:rsidR="00D3245A" w:rsidRPr="00155222" w:rsidRDefault="00790EB3" w:rsidP="00055690">
      <w:pPr>
        <w:spacing w:beforeLines="50" w:afterLines="50"/>
        <w:jc w:val="left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</w:t>
      </w:r>
    </w:p>
    <w:p w:rsidR="00D3245A" w:rsidRPr="00155222" w:rsidRDefault="00D3245A" w:rsidP="00055690">
      <w:pPr>
        <w:spacing w:beforeLines="50" w:afterLines="50"/>
        <w:jc w:val="center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★5 雷锋叔叔，你在哪里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第一步：朗读课文，标节序（本诗共有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小节）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昨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冒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留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背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洒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温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曾经　　蒙蒙　　泥泞　　顺路　　迈进　　踏步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荆棘　　花瓣　　晶莹　　寻觅　　需要　　奉献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第五步：根据诗歌内容填空。</w:t>
      </w:r>
    </w:p>
    <w:p w:rsidR="00D3245A" w:rsidRPr="00155222" w:rsidRDefault="00790EB3" w:rsidP="00155222">
      <w:pPr>
        <w:adjustRightInd w:val="0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本文是一首________，读完这首诗，我们明白了人们寻找雷锋，呼唤雷锋，其实就是寻找______________，号召大家向雷锋同志学习。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★6 千人糕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能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桌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买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具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甘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甜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菜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雪糕　　特别　　好嘛　　买卖    面粉    糖水    甘蔗</w:t>
      </w:r>
    </w:p>
    <w:p w:rsidR="00D3245A" w:rsidRPr="00155222" w:rsidRDefault="00790EB3" w:rsidP="00155222">
      <w:pPr>
        <w:ind w:firstLineChars="100" w:firstLine="321"/>
        <w:rPr>
          <w:rFonts w:ascii="宋体" w:eastAsia="宋体" w:hAnsi="宋体" w:cs="楷体_GB2312"/>
          <w:b/>
          <w:bCs/>
          <w:color w:val="000000" w:themeColor="text1"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果汁    青菜　　熬夜    计算　　劳动　　销售　　的确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千人糕就是______________________，它是把______________ 做的，______是农民种的稻子加工出来的，农民种稻子需要__________、农具、肥料、__________……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7 一匹出色的马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舍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求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郊外　广泛　波纹　大葱　柔软　地毯   异常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恋恋不舍　　要求　一株　拾起  骑马　 跨越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本文写的是“我们”一家人在傍晚去散步，往回走的时候，妹妹累了，要妈妈、爸爸抱，爸爸想了个办法：从路旁拾起一根__________的柳条，告诉她这是______________，结果妹妹很快回到家的故事。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★识字1 神舟谣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第一步：朗读诗歌，标节序（本课共有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个小节）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第二步：再读诗歌，标画字词（听范读，朗读，圈出生字，画出新词）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州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湾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岛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谊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齐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繁荣　　奋发　　涌动　　山峰　　耸立　　港湾　　隔开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海峡　　陆地　　友谊　　浓密　　神州　　与其　　整齐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本文主要学了关于神州的几个词语：__________、__________、__________、珠峰和__________等。</w:t>
      </w:r>
    </w:p>
    <w:p w:rsidR="00D3245A" w:rsidRPr="00155222" w:rsidRDefault="00790EB3" w:rsidP="00055690">
      <w:pPr>
        <w:spacing w:beforeLines="50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14"/>
          <w:footerReference w:type="default" r:id="rId1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★识字2 传统节日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第一步：朗读韵文，读准字音。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第二步：再读韵文，标画字词（听范读，朗读，圈出生字，画出新词）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街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舟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艾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敬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转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热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节日　　春节　　花灯　　清明　　先人　　龙舟　　中秋　　圆月　　转眼　　全家　　团圆　　热闹　  祭扫　　艾香</w:t>
      </w:r>
    </w:p>
    <w:p w:rsidR="00D3245A" w:rsidRPr="00155222" w:rsidRDefault="00790EB3" w:rsidP="00155222">
      <w:pPr>
        <w:ind w:firstLineChars="100" w:firstLine="321"/>
        <w:jc w:val="left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大街小巷　      贴窗花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本文主要学了我国的几个传统节日：________、________、清明节、端午节、____________、__________、____________等。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16"/>
          <w:footerReference w:type="default" r:id="rId1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★识字3 “贝”的故事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贝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甲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骨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钱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币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与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贝壳　　甲骨文　　钱币　　有关　　贝类    珍贵    饰品　　随身　  容易      损坏　  赚钱    赔本  　购买　  贫穷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古时候，人们觉得贝壳_________，_________，喜欢把它们当作________戴在身上。而且贝壳可以__________，不容易损坏，于是古人还把贝壳当作________。所以，用“贝”作偏旁的字大多与钱财有关，比如，“赚、______、________、________、________”。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 xml:space="preserve">　　★识字4 中国美食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第一步：朗读词条，读准字音。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第二步：再读词条，标画字词（听范读，朗读，圈出生字，画出新词）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烧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茄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烤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鸭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炒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饭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 xml:space="preserve">菠菜　　煎包　　豆腐　　烧烤　　茄子　　煮粥　　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爆炸　　炖菜　　蘑菇　　蒸饺　　炸酱　　鸡蛋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本文主要学了中国的几种美食：凉拌菠菜、______________、红烧茄子、__________、__________、______________、小鸡炖蘑菇等。　　　</w:t>
      </w:r>
    </w:p>
    <w:p w:rsidR="00D3245A" w:rsidRPr="00155222" w:rsidRDefault="00790EB3" w:rsidP="00055690">
      <w:pPr>
        <w:spacing w:beforeLines="50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18"/>
          <w:footerReference w:type="default" r:id="rId1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★8 彩色的梦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第一步：朗读课文，标节序（本课共有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小节）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彩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梦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森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般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精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灵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 xml:space="preserve">　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彩色　　脚尖　　森林　　雪松　　苹果　　精灵　　盒子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聊天　　草坪　　叮咛　　烟囱　　一般　　葱郁　  拉手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1．我的________，是大森林的精灵。我的彩色梦境，有__________，有________，还有紫葡萄的叮咛，在溪水里流动……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2．这首诗歌充满了_______、童趣，我们完全感受到了儿童丰富的________和快乐的生活，仿佛回到了快乐的童年时光。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20"/>
          <w:footerReference w:type="default" r:id="rId2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★9 枫树上的喜鹊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伞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姨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弟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教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游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母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渡口　　隐蔽　　拼写　　字母　　山冈　　听懂　　教案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【反义词】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喜欢——（      ）    常常——（      ）    上升——（      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本文写的是“我们”村的渡口旁有一棵_______，枫树上有一个______的窝。“我”很喜欢窝里的喜鹊，经常去看望“喜鹊弟弟”。</w:t>
      </w:r>
    </w:p>
    <w:p w:rsidR="00D3245A" w:rsidRPr="00155222" w:rsidRDefault="00790EB3" w:rsidP="00055690">
      <w:pPr>
        <w:spacing w:beforeLines="50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22"/>
          <w:footerReference w:type="default" r:id="rId2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★10 沙滩上的童话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周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句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补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充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合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记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【拼拼读读】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堡(bǎo)　　　插(chā)　　　狠(hěn)　　　补(bǔ)　　　句(jù)       驳(bó)       轰(hōng)     凶(xiōng)    充(chōng)   合(hé)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________在________建造城堡，编织美丽的童话故事。故事中，“我们”从四面八方________，________魔王，________公主。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24"/>
          <w:footerReference w:type="default" r:id="rId2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★11 我是一只小虫子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屁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净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屎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幸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劲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屁股　　昏暗　　一泡尿　　晃动　　免费　　列车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拉屎    撞到　　贪玩　　  脾气　　婶婶　　使劲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篇充满童趣的________故事，它运用________的修辞方法，讲述了小虫子的生活。当小虫子不好的方面是：屁股会__________，会被小狗撒的一泡尿________________，可能会被小鸟吃掉。当小虫子好的方面是：可以在草叶上____________，用一颗露珠________，把触须擦亮，跳到狗的身上到很远的地方____________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26"/>
          <w:footerReference w:type="default" r:id="rId2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★12 寓言二则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亡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劝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告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疲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寓言　　一则　　亡羊补牢　　羊圈　　钻进　　叼起　　街坊</w:t>
      </w:r>
    </w:p>
    <w:p w:rsidR="00D3245A" w:rsidRPr="00155222" w:rsidRDefault="00790EB3">
      <w:pPr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后悔　　从此　　筋疲力尽　　焦急　　截止　　气喘吁吁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1．《亡羊补牢》讲了从前有个养羊的人，第一次丢羊不听劝告，没有修补羊圈，第二次丢羊才修补羊圈的故事，告诉我们一个人做错了事，只要_______________________，就__________________。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2.《揠苗助长》讲的是一位农夫盼望禾苗长得快些，就把禾苗一棵一棵_________，结果禾苗________。这个故事告诉我们，做事情不能违背事情发展的_________，否则就会___________。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28"/>
          <w:footerReference w:type="default" r:id="rId2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★13 画杨桃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图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课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摆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座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交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哈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页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 w:rsidP="00155222">
      <w:pPr>
        <w:ind w:firstLineChars="200" w:firstLine="643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靠近　　班级　　而且　哈哈大笑　　倒是　　审视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严肃　　半晌　　抢答　和颜悦色　　教诲    一页纸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课文主要讲图画课上，我们练习画________，“我”根据自己看到的，把_________________________，同学们觉得_______。老师通过这件事，启发我们知道__________________________________的道理，从中受到科学思想方法的教育。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30"/>
          <w:footerReference w:type="default" r:id="rId3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★14 小马过河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麦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该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突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马棚　　驮着　　磨坊　　挡住　　伯伯　　深浅　　立刻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好哩　　作坊　　突然　　试试　　蹄子　　既然　　唉呀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本文是一篇童话故事。故事讲述的是_______要帮妈妈把半口袋麦子驮到对岸磨坊去，两次来到河边的不同表现及不同结果，让我们懂得遇到问题要________，多动脑，多分析，敢于_______，才能找到解决问题的办法。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32"/>
          <w:footerReference w:type="default" r:id="rId3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★15 古诗二首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第一步：朗读古诗，识记作者（两首诗的作者分别是______、______）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第二步：再读古诗，标画字词（听范读，朗读，圈出生字，画出新词）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莲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穷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荷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绝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含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岭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拂晓　　慈祥　　毕竟　　倒映　　绝句　　黄鹂</w:t>
      </w:r>
    </w:p>
    <w:p w:rsidR="00D3245A" w:rsidRPr="00155222" w:rsidRDefault="00790EB3" w:rsidP="00155222">
      <w:pPr>
        <w:ind w:firstLineChars="300" w:firstLine="964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鸣叫　　一行　　包含　　山岭　　停泊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第五步：根据古诗内容填空。</w:t>
      </w:r>
    </w:p>
    <w:p w:rsidR="00D3245A" w:rsidRPr="00155222" w:rsidRDefault="00790EB3" w:rsidP="00155222">
      <w:pPr>
        <w:numPr>
          <w:ilvl w:val="0"/>
          <w:numId w:val="1"/>
        </w:numPr>
        <w:ind w:firstLineChars="200" w:firstLine="562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《晓出净慈寺送林子方》描写了_____初夏的美丽风光，表现了诗人______________之情；</w:t>
      </w:r>
    </w:p>
    <w:p w:rsidR="00D3245A" w:rsidRPr="00155222" w:rsidRDefault="00790EB3" w:rsidP="00155222">
      <w:pPr>
        <w:numPr>
          <w:ilvl w:val="0"/>
          <w:numId w:val="1"/>
        </w:numPr>
        <w:ind w:firstLineChars="200" w:firstLine="562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《绝句》中鸣叫的_______，飞翔的白鹭，高山的_______，待发的船只，构成了一幅清新优美的__________图画。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　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34"/>
          <w:footerReference w:type="default" r:id="rId3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★16 雷雨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雷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乌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压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垂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户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迎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扑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【拼拼读读】　 　 　 　　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压（yā）  蝉（chán）   摆（bǎi）   垂（chuí）   哗（huā）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压住　　蝉声　　树枝　　摇摆　　垂直　　哗哗　　窗户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炎热的夏日，骄阳似火，一场雷雨，送来__________。雷雨为我们的生活增添了许多乐趣。本文用精炼的文字，为我们描绘了_______、_______、雷雨后的自然景象。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36"/>
          <w:footerReference w:type="default" r:id="rId3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★17 要是你在野外迷了路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指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针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帮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助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导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永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碰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慌张　　永久　　辨别　　忠实　　向导　　一盏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永远　　闯关　　碰头　　稠稀  　渠道  　积累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要是在大自然的旷野中迷了路该怎么办？这首小诗就为我们介绍了四种天然的“指南针”：______，_______，大树枝叶的稠稀，冬天里沟渠积雪的多少。这一切多有趣啊！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38"/>
          <w:footerReference w:type="default" r:id="rId3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★18 太空生活趣事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宇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宙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杯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失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板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易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室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航行　　宇宙　　稳定　　杯子　　倒立　　饮用　　稍微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船舱　　一件　　题目　　浴室　　秘密　　固定　　地板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本文是一篇__________文，介绍了一些新奇有趣的______生活知识，主要介绍了太空中______、______、______、______的特殊方式，激发了学生们遨游太空、_________的兴趣。　　　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40"/>
          <w:footerReference w:type="default" r:id="rId4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★19 大象的耳朵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扇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遇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兔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根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痛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最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【多音字】</w:t>
      </w:r>
    </w:p>
    <w:p w:rsidR="00D3245A" w:rsidRPr="00155222" w:rsidRDefault="00790EB3">
      <w:pPr>
        <w:spacing w:line="480" w:lineRule="exact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似：sì（好似），shì（似的）   扇：shān（扇风），shàn（扇子）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耷拉　　横竖　　竹竿　　撑着　　舞蹈　　痛心　　烦恼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本文围绕___________，写了小动物们都认为大象的耳朵_________，大象把耳朵撑起来，却给自己带来很多烦恼，从而大象明白了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___________________________________的道理。　　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42"/>
          <w:footerReference w:type="default" r:id="rId4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★20 蜘蛛开店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店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定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商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夫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终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完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换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期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【拼拼读读】</w:t>
      </w:r>
    </w:p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蹲（dūn）    寂（jì）   寞（mò）   罩（zhào）    顾（gù）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个_______故事，讲的是一只蜘蛛，每天蹲在网上，等着小飞虫好无聊呀，于是就开店后发生的一系列事情。他为河马编织完_______后改为编织_______，为长颈鹿编织完_______后又改为编织_______，最后来的一位顾客是_______，蜘蛛吓得跑回网上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44"/>
          <w:footerReference w:type="default" r:id="rId45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★21 青蛙卖泥塘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蛙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搬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倒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籽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应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【拼拼读读】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播(bō)　 撒(sǎ)　 茵(yīn)　 溉(guàn)　 缺(quē)　 栽(zāi)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买卖　　牌子　  吆喝　　水坑　　挺好　　舒服　　集市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播撒　　绿茵茵　灌溉　　缺水　　栽树　　游泳　  发愣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本文是一篇________故事，写的是一只青蛙要卖泥塘，他为泥塘做了很多事情——______、引水、______、______、修路、_______等。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46"/>
          <w:footerReference w:type="default" r:id="rId47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★22 小毛虫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整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抽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纺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织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怎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布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消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【多音字】</w:t>
      </w:r>
    </w:p>
    <w:p w:rsidR="00D3245A" w:rsidRPr="00155222" w:rsidRDefault="00790EB3">
      <w:pPr>
        <w:spacing w:line="480" w:lineRule="exact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尽：jǐn（尽管），jìn（尽力）   答：dā（答应），dá（回答）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 w:rsidP="00155222">
      <w:pPr>
        <w:ind w:firstLineChars="100" w:firstLine="321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 xml:space="preserve">昆虫　　可怜　　挪动　　仿佛　　尽心竭力　　任何　</w:t>
      </w:r>
    </w:p>
    <w:p w:rsidR="00D3245A" w:rsidRPr="00155222" w:rsidRDefault="00790EB3" w:rsidP="00155222">
      <w:pPr>
        <w:ind w:firstLineChars="100" w:firstLine="321"/>
        <w:jc w:val="left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纺织　　规律　　等待　　尽管　　挣脱　　愉快　　绒毛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本文写小毛虫经历了从小毛虫到____再到______的变化过程，告诉了我们________________________的道理。</w:t>
      </w:r>
    </w:p>
    <w:p w:rsidR="00D3245A" w:rsidRPr="00155222" w:rsidRDefault="00790EB3" w:rsidP="00055690">
      <w:pPr>
        <w:spacing w:beforeLines="50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</w:t>
      </w:r>
    </w:p>
    <w:p w:rsidR="00D3245A" w:rsidRPr="00155222" w:rsidRDefault="00D3245A" w:rsidP="00055690">
      <w:pPr>
        <w:spacing w:beforeLines="50"/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48"/>
          <w:footerReference w:type="default" r:id="rId49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★23 祖先的摇篮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啊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浓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望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蓝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摘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赛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忆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【拼拼读读】</w:t>
      </w:r>
    </w:p>
    <w:p w:rsidR="00D3245A" w:rsidRPr="00155222" w:rsidRDefault="00790EB3">
      <w:pPr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逮（dǎi）   忆（yì）   蔷（qián</w:t>
      </w:r>
      <w:r w:rsidRPr="00155222">
        <w:rPr>
          <w:rFonts w:ascii="宋体" w:eastAsia="宋体" w:hAnsi="宋体" w:cs="微软雅黑" w:hint="eastAsia"/>
          <w:color w:val="000000" w:themeColor="text1"/>
          <w:sz w:val="28"/>
          <w:szCs w:val="28"/>
        </w:rPr>
        <w:t>g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）   薇（wēi）   逗（dòu）</w:t>
      </w:r>
    </w:p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祖国　　掏鸟蛋　　逗乐　　蔷薇　　逮住　　回忆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本诗作者深情地回想我们的祖先质朴率真的______生活，真切地希望“祖先的摇篮”——原始森林永远青翠苍茫，大自然永远清秀明净，人和自然________相处。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50"/>
          <w:footerReference w:type="default" r:id="rId51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★24 当世界年纪还小的时候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世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界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功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反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复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式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简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弄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由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spacing w:line="48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【读读记记】</w:t>
      </w: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年纪　　方式　　功夫　　譬如　　粗糙　　自由</w:t>
      </w:r>
    </w:p>
    <w:p w:rsidR="00D3245A" w:rsidRPr="00155222" w:rsidRDefault="00790EB3" w:rsidP="00155222">
      <w:pPr>
        <w:ind w:firstLineChars="300" w:firstLine="964"/>
        <w:rPr>
          <w:rFonts w:ascii="宋体" w:eastAsia="宋体" w:hAnsi="宋体" w:cs="楷体_GB2312"/>
          <w:b/>
          <w:bCs/>
          <w:sz w:val="32"/>
          <w:szCs w:val="32"/>
        </w:rPr>
      </w:pPr>
      <w:r w:rsidRPr="00155222">
        <w:rPr>
          <w:rFonts w:ascii="宋体" w:eastAsia="宋体" w:hAnsi="宋体" w:cs="楷体_GB2312" w:hint="eastAsia"/>
          <w:b/>
          <w:bCs/>
          <w:sz w:val="32"/>
          <w:szCs w:val="32"/>
        </w:rPr>
        <w:t>敏捷　　简单　　睁开　　秩序　　哦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这是一篇儿童哲学启蒙的文章，充满__________和灵气，很多话很古怪，不合逻辑，仔细想却充满哲学思辨意味，例如：________学会了发光，上山下山；________学会的是不断的变化；________学会了流动……只要______都做它最容易做的事，这世界就很有________了。</w:t>
      </w:r>
    </w:p>
    <w:p w:rsidR="00D3245A" w:rsidRPr="00155222" w:rsidRDefault="00D3245A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  <w:u w:val="single"/>
        </w:rPr>
        <w:sectPr w:rsidR="00D3245A" w:rsidRPr="00155222">
          <w:headerReference w:type="default" r:id="rId52"/>
          <w:footerReference w:type="default" r:id="rId53"/>
          <w:pgSz w:w="11906" w:h="16838"/>
          <w:pgMar w:top="1134" w:right="1417" w:bottom="1134" w:left="1417" w:header="851" w:footer="992" w:gutter="0"/>
          <w:cols w:space="0"/>
          <w:docGrid w:type="lines" w:linePitch="316"/>
        </w:sectPr>
      </w:pPr>
    </w:p>
    <w:p w:rsidR="00D3245A" w:rsidRPr="00155222" w:rsidRDefault="00790EB3">
      <w:pPr>
        <w:jc w:val="center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lastRenderedPageBreak/>
        <w:t>★25羿射九日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第一步：朗读课文，标自然段（本课共有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自然段）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第二步：再读课文，标画字词（听范读，朗读，圈出生字，画出新词）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第三步：查字典，认生字（查字典，学习课后“生字表”中的生字）</w:t>
      </w:r>
    </w:p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第四步：学习“会写字”</w:t>
      </w:r>
    </w:p>
    <w:tbl>
      <w:tblPr>
        <w:tblStyle w:val="a6"/>
        <w:tblpPr w:leftFromText="180" w:rightFromText="180" w:vertAnchor="text" w:horzAnchor="page" w:tblpX="1597" w:tblpY="105"/>
        <w:tblOverlap w:val="never"/>
        <w:tblW w:w="8520" w:type="dxa"/>
        <w:tblLayout w:type="fixed"/>
        <w:tblLook w:val="04A0"/>
      </w:tblPr>
      <w:tblGrid>
        <w:gridCol w:w="1328"/>
        <w:gridCol w:w="1276"/>
        <w:gridCol w:w="1340"/>
        <w:gridCol w:w="1340"/>
        <w:gridCol w:w="1340"/>
        <w:gridCol w:w="1896"/>
      </w:tblGrid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生字</w:t>
            </w:r>
          </w:p>
        </w:tc>
        <w:tc>
          <w:tcPr>
            <w:tcW w:w="127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音序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音节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部首</w:t>
            </w:r>
          </w:p>
        </w:tc>
        <w:tc>
          <w:tcPr>
            <w:tcW w:w="1340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结构</w:t>
            </w:r>
          </w:p>
        </w:tc>
        <w:tc>
          <w:tcPr>
            <w:tcW w:w="1896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组词</w:t>
            </w: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觉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值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类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艰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弓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炎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害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此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  <w:tr w:rsidR="00D3245A" w:rsidRPr="00155222">
        <w:tc>
          <w:tcPr>
            <w:tcW w:w="1328" w:type="dxa"/>
          </w:tcPr>
          <w:p w:rsidR="00D3245A" w:rsidRPr="00155222" w:rsidRDefault="00790EB3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  <w:r w:rsidRPr="00155222">
              <w:rPr>
                <w:rFonts w:ascii="宋体" w:eastAsia="宋体" w:hAnsi="宋体" w:cs="楷体_GB2312" w:hint="eastAsia"/>
                <w:b/>
                <w:bCs/>
                <w:sz w:val="36"/>
                <w:szCs w:val="36"/>
              </w:rPr>
              <w:t>新</w:t>
            </w:r>
          </w:p>
        </w:tc>
        <w:tc>
          <w:tcPr>
            <w:tcW w:w="127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340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  <w:tc>
          <w:tcPr>
            <w:tcW w:w="1896" w:type="dxa"/>
          </w:tcPr>
          <w:p w:rsidR="00D3245A" w:rsidRPr="00155222" w:rsidRDefault="00D3245A">
            <w:pPr>
              <w:jc w:val="center"/>
              <w:rPr>
                <w:rFonts w:ascii="宋体" w:eastAsia="宋体" w:hAnsi="宋体" w:cs="楷体_GB2312"/>
                <w:b/>
                <w:bCs/>
                <w:sz w:val="36"/>
                <w:szCs w:val="36"/>
              </w:rPr>
            </w:pPr>
          </w:p>
        </w:tc>
      </w:tr>
    </w:tbl>
    <w:p w:rsidR="00D3245A" w:rsidRPr="00155222" w:rsidRDefault="00790EB3">
      <w:pPr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第五步：根据课文内容填空。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1．十个太阳轮流到天空中和十个太阳一起在天空中，人间的情景有什么不同？用课文中的原话回答。</w:t>
      </w:r>
    </w:p>
    <w:p w:rsidR="00D3245A" w:rsidRPr="00155222" w:rsidRDefault="00790EB3">
      <w:pPr>
        <w:spacing w:line="520" w:lineRule="exact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 xml:space="preserve">____________________________________________________________________________________________________________________________ </w:t>
      </w:r>
    </w:p>
    <w:p w:rsidR="00D3245A" w:rsidRPr="00155222" w:rsidRDefault="00790EB3" w:rsidP="00155222">
      <w:pPr>
        <w:spacing w:line="520" w:lineRule="exact"/>
        <w:ind w:firstLineChars="200" w:firstLine="562"/>
        <w:jc w:val="left"/>
        <w:rPr>
          <w:rFonts w:ascii="宋体" w:eastAsia="宋体" w:hAnsi="宋体" w:cs="楷体_GB2312"/>
          <w:b/>
          <w:bCs/>
          <w:color w:val="000000" w:themeColor="text1"/>
          <w:sz w:val="28"/>
          <w:szCs w:val="28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2．本文讲述的是古代天上有___个太阳，炙烤着大地，人类的日子非常艰难。羿射下___个太阳，大地重现勃勃生机。体现了古代人类__________的愿望。</w:t>
      </w:r>
    </w:p>
    <w:p w:rsidR="00D3245A" w:rsidRPr="00155222" w:rsidRDefault="00790EB3">
      <w:pPr>
        <w:spacing w:line="520" w:lineRule="exact"/>
        <w:jc w:val="left"/>
        <w:rPr>
          <w:rFonts w:ascii="宋体" w:eastAsia="宋体" w:hAnsi="宋体"/>
          <w:szCs w:val="21"/>
        </w:rPr>
      </w:pP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</w:rPr>
        <w:t>第六步：我的疑问：</w:t>
      </w:r>
      <w:r w:rsidRPr="00155222">
        <w:rPr>
          <w:rFonts w:ascii="宋体" w:eastAsia="宋体" w:hAnsi="宋体" w:cs="楷体_GB2312" w:hint="eastAsia"/>
          <w:b/>
          <w:bCs/>
          <w:color w:val="000000" w:themeColor="text1"/>
          <w:sz w:val="28"/>
          <w:szCs w:val="28"/>
          <w:u w:val="single"/>
        </w:rPr>
        <w:t xml:space="preserve">                                               </w:t>
      </w:r>
      <w:bookmarkStart w:id="0" w:name="_GoBack"/>
      <w:bookmarkEnd w:id="0"/>
    </w:p>
    <w:sectPr w:rsidR="00D3245A" w:rsidRPr="00155222" w:rsidSect="00D3245A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B8A" w:rsidRDefault="00EC0B8A" w:rsidP="00D3245A">
      <w:r>
        <w:separator/>
      </w:r>
    </w:p>
  </w:endnote>
  <w:endnote w:type="continuationSeparator" w:id="0">
    <w:p w:rsidR="00EC0B8A" w:rsidRDefault="00EC0B8A" w:rsidP="00D3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hakuyoxingshu7000"/>
    <w:charset w:val="86"/>
    <w:family w:val="auto"/>
    <w:pitch w:val="default"/>
    <w:sig w:usb0="00000000" w:usb1="00000000" w:usb2="00000000" w:usb3="00000000" w:csb0="00040000" w:csb1="00000000"/>
  </w:font>
  <w:font w:name="hakuyoxingshu7000">
    <w:panose1 w:val="02000600000000000000"/>
    <w:charset w:val="86"/>
    <w:family w:val="auto"/>
    <w:pitch w:val="variable"/>
    <w:sig w:usb0="F7FFAFFF" w:usb1="E9DFFFFF" w:usb2="0000003F" w:usb3="00000000" w:csb0="003F00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90" w:rsidRDefault="00055690">
    <w:pPr>
      <w:pStyle w:val="a4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0;margin-top:0;width:2in;height:2in;z-index:251654656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lBIrCEAIAAAkEAAAOAAAAZHJz&#10;L2Uyb0RvYy54bWytU82O0zAQviPxDpbvNGkRVVU1XZVdFSFV7EoFcXYdp4nkP9luk/IA8AacuHDn&#10;ufocfHaaLmL3hLg4k5nxzHzffF7cdEqSo3C+Mbqg41FOidDclI3eF/TTx/WrGSU+MF0yabQo6El4&#10;erN8+WLR2rmYmNrIUjiCItrPW1vQOgQ7zzLPa6GYHxkrNIKVcYoF/Lp9VjrWorqS2STPp1lrXGmd&#10;4cJ7eO/6IF2m+lUleLivKi8CkQXFbCGdLp27eGbLBZvvHbN1wy9jsH+YQrFGo+m11B0LjBxc86SU&#10;argz3lRhxI3KTFU1XCQMQDPO/0KzrZkVCQvI8fZKk/9/ZfmH44MjTVnQ6ZQSzRR2dP7+7fzj1/nn&#10;VwIfCGqtnyNva5EZuremw6IHv4cz4u4qp+IXiAjioPp0pVd0gfB4aTaZzXKEOGLDD+pnj9et8+Gd&#10;MIpEo6AO+0u0suPGhz51SIndtFk3UqYdSk1agHj9Jk8XrhEUlxo9Ioh+2GiFbtddkO1MeQIwZ3pt&#10;eMvXDZpvmA8PzEEMGBgCD/c4KmnQxFwsSmrjvjznj/nYEaKUtBBXQTXUT4l8r7G7qMPBcIOxGwx9&#10;ULcGah3j4VieTFxwQQ5m5Yz6DNWvYg+EmOboVNAwmLehFzheDRerVUqC2iwLG721PJaO5Hm7OgQQ&#10;mHiNpPRMXLiC3tJmLm8jCvrP/5T1+IK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JQSK&#10;wh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0;margin-top:0;width:2in;height:2in;z-index:251655680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NSdmCEAIAAAkEAAAOAAAAZHJz&#10;L2Uyb0RvYy54bWytU82O0zAQviPxDpbvNGkRS1U1XZVdFSFV7EoFcXYdp4nkP9luk/IA8AacuHDf&#10;5+pz8NlpuquFE+LiTGbGM/N983l+3SlJDsL5xuiCjkc5JUJzUzZ6V9DPn1avppT4wHTJpNGioEfh&#10;6fXi5Yt5a2diYmojS+EIimg/a21B6xDsLMs8r4VifmSs0AhWxikW8Ot2WelYi+pKZpM8v8pa40rr&#10;DBfew3vbB+ki1a8qwcNdVXkRiCwoZgvpdOncxjNbzNls55itG34eg/3DFIo1Gk0vpW5ZYGTvmj9K&#10;qYY7400VRtyozFRVw0XCADTj/BmaTc2sSFhAjrcXmvz/K8s/Hu4dacqCXr2lRDOFHZ1+fD/9fDj9&#10;+kbgA0Gt9TPkbSwyQ/fOdFj04PdwRtxd5VT8AhFBHFQfL/SKLhAeL00n02mOEEds+EH97PG6dT68&#10;F0aRaBTUYX+JVnZY+9CnDimxmzarRsq0Q6lJCxCv3+TpwiWC4lKjRwTRDxut0G27M7KtKY8A5kyv&#10;DW/5qkHzNfPhnjmIAQND4OEORyUNmpizRUlt3Ne/+WM+doQoJS3EVVAN9VMiP2jsLupwMNxgbAdD&#10;79WNgVrHeDiWJxMXXJCDWTmjvkD1y9gDIaY5OhU0DOZN6AWOV8PFcpmSoDbLwlpvLI+lI3neLvcB&#10;BCZeIyk9E2euoLe0mfPbiIJ++p+yHl/w4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jUnZ&#10;gh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0;margin-top:0;width:2in;height:2in;z-index:25165670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XyBn3DwIAAAkEAAAOAAAAZHJz&#10;L2Uyb0RvYy54bWytU82O0zAQviPxDpbvNGkRq6pquiq7KkKq2JUK4uw6ThPJf7LdJuUB4A04ceHO&#10;c/U5+OwkXQScEBdnMjOeme+bz8vbTklyEs43Rhd0OskpEZqbstGHgn54v3kxp8QHpksmjRYFPQtP&#10;b1fPny1buxAzUxtZCkdQRPtFawtah2AXWeZ5LRTzE2OFRrAyTrGAX3fISsdaVFcym+X5TdYaV1pn&#10;uPAe3vs+SFepflUJHh6qyotAZEExW0inS+c+ntlqyRYHx2zd8GEM9g9TKNZoNL2WumeBkaNr/iil&#10;Gu6MN1WYcKMyU1UNFwkD0Ezz39DsamZFwgJyvL3S5P9fWf7u9OhIUxb0BpvSTGFHl69fLt9+XL5/&#10;JvCBoNb6BfJ2Fpmhe206LHr0ezgj7q5yKn6BiCAOqs9XekUXCI+X5rP5PEeIIzb+oH72dN06H94I&#10;o0g0Cuqwv0QrO2196FPHlNhNm00jZdqh1KQFiJev8nThGkFxqdEjguiHjVbo9t2AbG/KM4A502vD&#10;W75p0HzLfHhkDmLAwBB4eMBRSYMmZrAoqY379Dd/zMeOEKWkhbgKqqF+SuRbjd1FHY6GG439aOij&#10;ujNQ6xQPx/Jk4oILcjQrZ9RHqH4deyDENEengobRvAu9wPFquFivUxLUZlnY6p3lsXQkz9v1MYDA&#10;xGskpWdi4Ap6S5sZ3kYU9K//KevpBa9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AXyBn3&#10;DwIAAAkEAAAOAAAAAAAAAAEAIAAAADUBAABkcnMvZTJvRG9jLnhtbFBLBQYAAAAABgAGAFkBAAC2&#10;BQAAAAA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18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0;margin-top:0;width:2in;height:2in;z-index:25165772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/hUq3EAIAAAkEAAAOAAAAZHJz&#10;L2Uyb0RvYy54bWytU82O0zAQviPxDpbvNGkRq1I1XZVdFSFV7EoFcXYdp4nkP9luk/IA8AacuHDf&#10;5+pz8NlpuquFE+LiTGbGM/N983l+3SlJDsL5xuiCjkc5JUJzUzZ6V9DPn1avppT4wHTJpNGioEfh&#10;6fXi5Yt5a2diYmojS+EIimg/a21B6xDsLMs8r4VifmSs0AhWxikW8Ot2WelYi+pKZpM8v8pa40rr&#10;DBfew3vbB+ki1a8qwcNdVXkRiCwoZgvpdOncxjNbzNls55itG34eg/3DFIo1Gk0vpW5ZYGTvmj9K&#10;qYY7400VRtyozFRVw0XCADTj/BmaTc2sSFhAjrcXmvz/K8s/Hu4dacqCXr2lRDOFHZ1+fD/9fDj9&#10;+kbgA0Gt9TPkbSwyQ/fOdFj04PdwRtxd5VT8AhFBHFQfL/SKLhAeL00n02mOEEds+EH97PG6dT68&#10;F0aRaBTUYX+JVnZY+9CnDimxmzarRsq0Q6lJCxCv3+TpwiWC4lKjRwTRDxut0G27M7KtKY8A5kyv&#10;DW/5qkHzNfPhnjmIAQND4OEORyUNmpizRUlt3Ne/+WM+doQoJS3EVVAN9VMiP2jsLupwMNxgbAdD&#10;79WNgVrHeDiWJxMXXJCDWTmjvkD1y9gDIaY5OhU0DOZN6AWOV8PFcpmSoDbLwlpvLI+lI3neLvcB&#10;BCZeIyk9E2euoLe0mfPbiIJ++p+yHl/w4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v4VK&#10;tx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0;margin-top:0;width:2in;height:2in;z-index:251658752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D111AEAIAAAkEAAAOAAAAZHJz&#10;L2Uyb0RvYy54bWytU82O0zAQviPxDpbvNGkRS1U1XZVdFSFV7EoFcXYdp4nkP9luk/IA8AacuHDf&#10;5+pz8NlpuquFE+LiTGbG38x883l+3SlJDsL5xuiCjkc5JUJzUzZ6V9DPn1avppT4wHTJpNGioEfh&#10;6fXi5Yt5a2diYmojS+EIQLSftbagdQh2lmWe10IxPzJWaAQr4xQL+HW7rHSsBbqS2STPr7LWuNI6&#10;w4X38N72QbpI+FUleLirKi8CkQVFbyGdLp3beGaLOZvtHLN1w89tsH/oQrFGo+gF6pYFRvau+QNK&#10;NdwZb6ow4kZlpqoaLtIMmGacP5tmUzMr0iwgx9sLTf7/wfKPh3tHmrKgb0GPZgo7Ov34fvr5cPr1&#10;jcAHglrrZ8jbWGSG7p3psOjB7+GMc3eVU/GLiQjiwDpe6BVdIDxemk6m0xwhjtjwA/zs8bp1PrwX&#10;RpFoFNRhf4lWdlj70KcOKbGaNqtGyrRDqUlb0KvXb/J04RIBuNSoEYfom41W6LbdebKtKY8YzJle&#10;G97yVYPia+bDPXMQAxqGwMMdjkoaFDFni5LauK9/88d87AhRSlqIq6Aa6qdEftDYHQDDYLjB2A6G&#10;3qsbA7WO8XAsTyYuuCAHs3JGfYHql7EGQkxzVCpoGMyb0Ascr4aL5TIlQW2WhbXeWB6hI3neLvcB&#10;BCZeIyk9E2euoLe0mfPbiIJ++p+yHl/w4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A9dd&#10;QB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0;margin-top:0;width:2in;height:2in;z-index:251659776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rmg4AEAIAAAkEAAAOAAAAZHJz&#10;L2Uyb0RvYy54bWytU82O0zAQviPxDpbvNGkRS1U1XZVdFSFV7EoFcXYdp4nkP9luk/IA8AacuHDf&#10;5+pz8NlpuquFE+LiTGbG38x883l+3SlJDsL5xuiCjkc5JUJzUzZ6V9DPn1avppT4wHTJpNGioEfh&#10;6fXi5Yt5a2diYmojS+EIQLSftbagdQh2lmWe10IxPzJWaAQr4xQL+HW7rHSsBbqS2STPr7LWuNI6&#10;w4X38N72QbpI+FUleLirKi8CkQVFbyGdLp3beGaLOZvtHLN1w89tsH/oQrFGo+gF6pYFRvau+QNK&#10;NdwZb6ow4kZlpqoaLtIMmGacP5tmUzMr0iwgx9sLTf7/wfKPh3tHmrKgb8eUaKawo9OP76efD6df&#10;3wh8IKi1foa8jUVm6N6ZDose/B7OOHdXORW/mIggDqqPF3pFFwiPl6aT6TRHiCM2/AA/e7xunQ/v&#10;hVEkGgV12F+ilR3WPvSpQ0qsps2qkTLtUGrSFvTq9Zs8XbhEAC41asQh+majFbptd55sa8ojBnOm&#10;14a3fNWg+Jr5cM8cxICGIfBwh6OSBkXM2aKkNu7r3/wxHztClJIW4iqohvopkR80dhd1OBhuMLaD&#10;offqxkCtWAd6SSYuuCAHs3JGfYHql7EGQkxzVCpoGMyb0Ascr4aL5TIlQW2WhbXeWB6hI3neLvcB&#10;BCZeIyk9E2euoLe0mfPbiIJ++p+yHl/w4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q5oO&#10;AB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0;margin-top:0;width:2in;height:2in;z-index:251660800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TTPvAEQIAAAkEAAAOAAAAZHJz&#10;L2Uyb0RvYy54bWytU82O0zAQviPxDpbvNGkRS1U1XZVdFSFV7EoFcXYdp4nkP9luk/IA8AacuHDf&#10;5+pz8NlpuquFE+LiTGbG38x883l+3SlJDsL5xuiCjkc5JUJzUzZ6V9DPn1avppT4wHTJpNGioEfh&#10;6fXi5Yt5a2diYmojS+EIQLSftbagdQh2lmWe10IxPzJWaAQr4xQL+HW7rHSsBbqS2STPr7LWuNI6&#10;w4X38N72QbpI+FUleLirKi8CkQVFbyGdLp3beGaLOZvtHLN1w89tsH/oQrFGo+gF6pYFRvau+QNK&#10;NdwZb6ow4kZlpqoaLtIMmGacP5tmUzMr0iwgx9sLTf7/wfKPh3tHmrKgbyeUaKawo9OP76efD6df&#10;3wh8IKi1foa8jUVm6N6ZDose/B7OOHdXORW/mIggDqqPF3pFFwiPl6aT6TRHiCM2/AA/e7xunQ/v&#10;hVEkGgV12F+ilR3WPvSpQ0qsps2qkTLtUGrSFvTq9Zs8XbhEAC41asQh+majFbptd55sa8ojBnOm&#10;14a3fNWg+Jr5cM8cxICGIfBwh6OSBkXM2aKkNu7r3/wxHztClJIW4iqohvopkR80dhd1OBhuMLaD&#10;offqxkCtYzwcy5OJCy7IwaycUV+g+mWsgRDTHJUKGgbzJvQCx6vhYrlMSVCbZWGtN5ZH6Eiet8t9&#10;AIGJ10hKz8SZK+gtbeb8NqKgn/6nrMcXvPg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FNM&#10;+8A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0;margin-top:0;width:2in;height:2in;z-index:25166182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7AaiAEQIAAAkEAAAOAAAAZHJz&#10;L2Uyb0RvYy54bWytU82O0zAQviPxDpbvNGlXLFXVdFV2VYRUsSsVxNl1nCaS/2S7TcoDwBtw4sKd&#10;5+pz8NlpumiXE+LiTGbG38x883l+0ylJDsL5xuiCjkc5JUJzUzZ6V9BPH1evppT4wHTJpNGioEfh&#10;6c3i5Yt5a2diYmojS+EIQLSftbagdQh2lmWe10IxPzJWaAQr4xQL+HW7rHSsBbqS2STPr7PWuNI6&#10;w4X38N71QbpI+FUleLivKi8CkQVFbyGdLp3beGaLOZvtHLN1w89tsH/oQrFGo+gF6o4FRvaueQal&#10;Gu6MN1UYcaMyU1UNF2kGTDPOn0yzqZkVaRaQ4+2FJv//YPmHw4MjTVnQN1eUaKawo9P3b6cfv04/&#10;vxL4QFBr/Qx5G4vM0L01HRY9+D2cce6ucip+MRFBHFQfL/SKLhAeL00n02mOEEds+AF+9njdOh/e&#10;CaNINArqsL9EKzusfehTh5RYTZtVI2XaodSkLej11es8XbhEAC41asQh+majFbptd55sa8ojBnOm&#10;14a3fNWg+Jr58MAcxICGIfBwj6OSBkXM2aKkNu7L3/wxHztClJIW4iqohvopke81dhd1OBhuMLaD&#10;offq1kCtYzwcy5OJCy7IwaycUZ+h+mWsgRDTHJUKGgbzNvQCx6vhYrlMSVCbZWGtN5ZH6Eiet8t9&#10;AIGJ10hKz8SZK+gtbeb8NqKg//xPWY8vePE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PsB&#10;qIA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0;margin-top:0;width:2in;height:2in;z-index:25166284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i52GaEQIAAAkEAAAOAAAAZHJz&#10;L2Uyb0RvYy54bWytU82O0zAQviPxDpbvNGmBpaqarsquipAqdqWCOLuO00Tyn2y3SXkAeANOXLjz&#10;XH0OPjtNd7VwQlycycz4m5lvPs+vOyXJQTjfGF3Q8SinRGhuykbvCvrp4+rFlBIfmC6ZNFoU9Cg8&#10;vV48fzZv7UxMTG1kKRwBiPaz1ha0DsHOsszzWijmR8YKjWBlnGIBv26XlY61QFcym+T5VdYaV1pn&#10;uPAe3ts+SBcJv6oED3dV5UUgsqDoLaTTpXMbz2wxZ7OdY7Zu+LkN9g9dKNZoFL1A3bLAyN41f0Cp&#10;hjvjTRVG3KjMVFXDRZoB04zzJ9NsamZFmgXkeHuhyf8/WP7hcO9IUxb0zStKNFPY0en7t9OPX6ef&#10;Xwl8IKi1foa8jUVm6N6aDose/B7OOHdXORW/mIggDqqPF3pFFwiPl6aT6TRHiCM2/AA/e7hunQ/v&#10;hFEkGgV12F+ilR3WPvSpQ0qsps2qkTLtUGrSFvTq5es8XbhEAC41asQh+majFbptd55sa8ojBnOm&#10;14a3fNWg+Jr5cM8cxICGIfBwh6OSBkXM2aKkNu7L3/wxHztClJIW4iqohvopke81dhd1OBhuMLaD&#10;offqxkCtYzwcy5OJCy7IwaycUZ+h+mWsgRDTHJUKGgbzJvQCx6vhYrlMSVCbZWGtN5ZH6Eiet8t9&#10;AIGJ10hKz8SZK+gtbeb8NqKgH/+nrIcXvPg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OLn&#10;YZo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0;margin-top:0;width:2in;height:2in;z-index:251663872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qjLaEQIAAAkEAAAOAAAAZHJz&#10;L2Uyb0RvYy54bWytU82O0zAQviPxDpbvNGnRLlXVdFV2VYRUsSsVxNl1nCaS/2S7TcoDwBtw4sKd&#10;5+pz8NlpumiXE+LiTGbG38x883l+0ylJDsL5xuiCjkc5JUJzUzZ6V9BPH1evppT4wHTJpNGioEfh&#10;6c3i5Yt5a2diYmojS+EIQLSftbagdQh2lmWe10IxPzJWaAQr4xQL+HW7rHSsBbqS2STPr7PWuNI6&#10;w4X38N71QbpI+FUleLivKi8CkQVFbyGdLp3beGaLOZvtHLN1w89tsH/oQrFGo+gF6o4FRvaueQal&#10;Gu6MN1UYcaMyU1UNF2kGTDPOn0yzqZkVaRaQ4+2FJv//YPmHw4MjTVnQN1eUaKawo9P3b6cfv04/&#10;vxL4QFBr/Qx5G4vM0L01HRY9+D2cce6ucip+MRFBHFQfL/SKLhAeL00n02mOEEds+AF+9njdOh/e&#10;CaNINArqsL9EKzusfehTh5RYTZtVI2XaodSkLej166s8XbhEAC41asQh+majFbptd55sa8ojBnOm&#10;14a3fNWg+Jr58MAcxICGIfBwj6OSBkXM2aKkNu7L3/wxHztClJIW4iqohvopke81dhd1OBhuMLaD&#10;offq1kCtYzwcy5OJCy7IwaycUZ+h+mWsgRDTHJUKGgbzNvQCx6vhYrlMSVCbZWGtN5ZH6Eiet8t9&#10;AIGJ10hKz8SZK+gtbeb8NqKg//xPWY8vePE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Eqq&#10;Mto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4748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6TuaaDgIAAAcEAAAOAAAAZHJz&#10;L2Uyb0RvYy54bWytU82O0zAQviPxDpbvNGkRq6pquiq7KkKq2JUK4uw6ThPJf7LdJuUB4A04ceHO&#10;c/U5+OwkXQScEBdnMjP+Zuabz8vbTklyEs43Rhd0OskpEZqbstGHgn54v3kxp8QHpksmjRYFPQtP&#10;b1fPny1buxAzUxtZCkcAov2itQWtQ7CLLPO8For5ibFCI1gZp1jArztkpWMt0JXMZnl+k7XGldYZ&#10;LryH974P0lXCryrBw0NVeRGILCh6C+l06dzHM1st2eLgmK0bPrTB/qELxRqNoleoexYYObrmDyjV&#10;cGe8qcKEG5WZqmq4SDNgmmn+2zS7mlmRZgE53l5p8v8Plr87PTrSlNgdJZoprOjy9cvl24/L989k&#10;GulprV8ga2eRF7rXpoupg9/DGafuKqfiF/MQxEH0+Uqu6ALh8dJ8Np/nCHHExh/gZE/XrfPhjTCK&#10;RKOgDttLpLLT1oc+dUyJ1bTZNFLCzxZSk7agNy9f5enCNQJwqVEjDtE3G63Q7bthgr0pzxjMmV4Z&#10;3vJNg+Jb5sMjc5ACGoa8wwOOShoUMYNFSW3cp7/5Yz42hCglLaRVUA3tUyLfamwuqnA03GjsR0Mf&#10;1Z2BVrEN9JJMXHBBjmbljPoIza9jDYSY5qhU0DCad6GXN94MF+t1SoLWLAtbvbM8QkfGvF0fAwhM&#10;vEZSeiYGrqC2tJnhZUQ5//qfsp7e7+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s0lY7tAAAAAF&#10;AQAADwAAAAAAAAABACAAAAA4AAAAZHJzL2Rvd25yZXYueG1sUEsBAhQAFAAAAAgAh07iQPpO5poO&#10;AgAABwQAAA4AAAAAAAAAAQAgAAAANQEAAGRycy9lMm9Eb2MueG1sUEsFBgAAAAAGAAYAWQEAALUF&#10;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0;margin-top:0;width:2in;height:2in;z-index:251664896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yfMcaEAIAAAkEAAAOAAAAZHJz&#10;L2Uyb0RvYy54bWytU82O0zAQviPxDpbvNGkRpaqarsquipAqdqWCOLuO00Tyn2y3SXkAeANOXLjv&#10;c/U5+Ow0XQScEBdnMjP+Zuabz4ubTklyFM43Rhd0PMopEZqbstH7gn78sH4xo8QHpksmjRYFPQlP&#10;b5bPny1aOxcTUxtZCkcAov28tQWtQ7DzLPO8For5kbFCI1gZp1jAr9tnpWMt0JXMJnk+zVrjSusM&#10;F97De9cH6TLhV5Xg4b6qvAhEFhS9hXS6dO7imS0XbL53zNYNv7TB/qELxRqNoleoOxYYObjmDyjV&#10;cGe8qcKIG5WZqmq4SDNgmnH+2zTbmlmRZgE53l5p8v8Plr8/PjjSlAV9PaVEM4Udnb99PX9/PP/4&#10;QuADQa31c+RtLTJD98Z0WPTg93DGubvKqfjFRARxUH260iu6QHi8NJvMZjlCHLHhB/jZ03XrfHgr&#10;jCLRKKjD/hKt7LjxoU8dUmI1bdaNlGmHUpO2oNOXr/J04RoBuNSoEYfom41W6HbdZbKdKU8YzJle&#10;G97ydYPiG+bDA3MQAxqGwMM9jkoaFDEXi5LauM9/88d87AhRSlqIq6Aa6qdEvtPYXdThYLjB2A2G&#10;PqhbA7WO8XAsTyYuuCAHs3JGfYLqV7EGQkxzVCpoGMzb0Ascr4aL1SolQW2WhY3eWh6hI3nerg4B&#10;BCZeIyk9ExeuoLe0mcvbiIL+9T9lPb3g5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snzH&#10;Gh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0;margin-top:0;width:2in;height:2in;z-index:251665920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aMZRaEQIAAAkEAAAOAAAAZHJz&#10;L2Uyb0RvYy54bWytU82O0zAQviPxDpbvNGkRu1XVdFV2VYRUsSsVxNl1nCaS/2S7TcoDwBtw4sKd&#10;5+pz8NlpumiXE+LiTGbG38x883l+0ylJDsL5xuiCjkc5JUJzUzZ6V9BPH1evppT4wHTJpNGioEfh&#10;6c3i5Yt5a2diYmojS+EIQLSftbagdQh2lmWe10IxPzJWaAQr4xQL+HW7rHSsBbqS2STPr7LWuNI6&#10;w4X38N71QbpI+FUleLivKi8CkQVFbyGdLp3beGaLOZvtHLN1w89tsH/oQrFGo+gF6o4FRvaueQal&#10;Gu6MN1UYcaMyU1UNF2kGTDPOn0yzqZkVaRaQ4+2FJv//YPmHw4MjTVnQ62tKNFPY0en7t9OPX6ef&#10;Xwl8IKi1foa8jUVm6N6aDose/B7OOHdXORW/mIggDqqPF3pFFwiPl6aT6TRHiCM2/AA/e7xunQ/v&#10;hFEkGgV12F+ilR3WPvSpQ0qsps2qkTLtUGrSFvTq9Zs8XbhEAC41asQh+majFbptd55sa8ojBnOm&#10;14a3fNWg+Jr58MAcxICGIfBwj6OSBkXM2aKkNu7L3/wxHztClJIW4iqohvopke81dhd1OBhuMLaD&#10;offq1kCtYzwcy5OJCy7IwaycUZ+h+mWsgRDTHJUKGgbzNvQCx6vhYrlMSVCbZWGtN5ZH6Eiet8t9&#10;AIGJ10hKz8SZK+gtbeb8NqKg//xPWY8vePE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Box&#10;lFo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0;margin-top:0;width:2in;height:2in;z-index:25166694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sFQvEQIAAAkEAAAOAAAAZHJz&#10;L2Uyb0RvYy54bWytU82O0zAQviPxDpbvNGkRS1U1XZVdFSFV7EoFcXYdp4nkP9luk/IA8AacuHDf&#10;5+pz8NlpuquFE+LiTGbG38x883l+3SlJDsL5xuiCjkc5JUJzUzZ6V9DPn1avppT4wHTJpNGioEfh&#10;6fXi5Yt5a2diYmojS+EIQLSftbagdQh2lmWe10IxPzJWaAQr4xQL+HW7rHSsBbqS2STPr7LWuNI6&#10;w4X38N72QbpI+FUleLirKi8CkQVFbyGdLp3beGaLOZvtHLN1w89tsH/oQrFGo+gF6pYFRvau+QNK&#10;NdwZb6ow4kZlpqoaLtIMmGacP5tmUzMr0iwgx9sLTf7/wfKPh3tHmrKgb7EpzRR2dPrx/fTz4fTr&#10;G4EPBLXWz5C3scgM3TvTYdGD38MZ5+4qp+IXExHEQfXxQq/oAuHx0nQyneYIccSGH+Bnj9et8+G9&#10;MIpEo6AO+0u0ssPahz51SInVtFk1UqYdSk3agl69fpOnC5cIwKVGjThE32y0QrftzpNtTXnEYM70&#10;2vCWrxoUXzMf7pmDGNAwBB7ucFTSoIg5W5TUxn39mz/mY0eIUtJCXAXVUD8l8oPG7qIOB8MNxnYw&#10;9F7dGKh1jIdjeTJxwQU5mJUz6gtUv4w1EGKao1JBw2DehF7geDVcLJcpCWqzLKz1xvIIHcnzdrkP&#10;IDDxGknpmThzBb2lzZzfRhT00/+U9fiCF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ICw&#10;VC8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28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25166796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o/QdvEQIAAAkEAAAOAAAAZHJz&#10;L2Uyb0RvYy54bWytU82O0zAQviPxDpbvNGkRS6marsquipAqdqWC9uw6ThPJf7LdJuUB4A04ceHO&#10;c/U5+Ow03RVwQlycycz4m5lvPs+vOyXJQTjfGF3Q8SinRGhuykbvCvrp4+rFlBIfmC6ZNFoU9Cg8&#10;vV48fzZv7UxMTG1kKRwBiPaz1ha0DsHOsszzWijmR8YKjWBlnGIBv26XlY61QFcym+T5VdYaV1pn&#10;uPAe3ts+SBcJv6oED3dV5UUgsqDoLaTTpXMbz2wxZ7OdY7Zu+LkN9g9dKNZoFL1A3bLAyN41f0Cp&#10;hjvjTRVG3KjMVFXDRZoB04zz36bZ1MyKNAvI8fZCk/9/sPzD4d6Rpizo6zeUaKawo9O3r6fvP08/&#10;vhD4QFBr/Qx5G4vM0L01HRY9+D2cce6ucip+MRFBHFQfL/SKLhAeL00n02mOEEds+AF+9njdOh/e&#10;CaNINArqsL9EKzusfehTh5RYTZtVI2XaodSkLejVy1d5unCJAFxq1IhD9M1GK3Tb7jzZ1pRHDOZM&#10;rw1v+apB8TXz4Z45iAENQ+DhDkclDYqYs0VJbdznv/ljPnaEKCUtxFVQDfVTIt9r7C7qcDDcYGwH&#10;Q+/VjYFax3g4licTF1yQg1k5ox6g+mWsgRDTHJUKGgbzJvQCx6vhYrlMSVCbZWGtN5ZH6Eiet8t9&#10;AIGJ10hKz8SZK+gtbeb8NqKgn/6nrMcXvPg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0lY7tAA&#10;AAAFAQAADwAAAAAAAAABACAAAAA4AAAAZHJzL2Rvd25yZXYueG1sUEsBAhQAFAAAAAgAh07iQCj9&#10;B28RAgAACQQAAA4AAAAAAAAAAQAgAAAANQEAAGRycy9lMm9Eb2MueG1sUEsFBgAAAAAGAAYAWQEA&#10;ALgF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30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90" w:rsidRDefault="00055690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0;margin-top:0;width:2in;height:2in;z-index:251648512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z+GTZDwIAAAcEAAAOAAAAZHJz&#10;L2Uyb0RvYy54bWytU82O0zAQviPxDpbvNGkRq6pquiq7KkKq2JUK4uw6ThPJf7LdJuUB4A04ceHO&#10;c/U5+OwkXQScEBd77Bl/M/PN5+VtpyQ5Cecbows6neSUCM1N2ehDQT+837yYU+ID0yWTRouCnoWn&#10;t6vnz5atXYiZqY0shSMA0X7R2oLWIdhFlnleC8X8xFih4ayMUyzg6A5Z6VgLdCWzWZ7fZK1xpXWG&#10;C+9xe9876SrhV5Xg4aGqvAhEFhS1hbS6tO7jmq2WbHFwzNYNH8pg/1CFYo1G0ivUPQuMHF3zB5Rq&#10;uDPeVGHCjcpMVTVcpB7QzTT/rZtdzaxIvYAcb680+f8Hy9+dHh1pyoLOKNFMYUSXr18u335cvn8m&#10;s0hPa/0CUTuLuNC9Nh3GPN57XMauu8qpuKMfAj+IPl/JFV0gPD6az+bzHC4O33gAfvb03Dof3gij&#10;SDQK6jC9RCo7bX3oQ8eQmE2bTSNlmqDUpC3ozctXeXpw9QBcauSITfTFRit0+27obG/KMxpzpleG&#10;t3zTIPmW+fDIHKSAgiHv8IClkgZJzGBRUhv36W/3MR4TgpeSFtIqqIb2KZFvNSYXVTgabjT2o6GP&#10;6s5Aq1N8G8uTiQcuyNGsnFEfofl1zAEX0xyZChpG8y708saf4WK9TkHQmmVhq3eWR+hInrfrYwCB&#10;iddISs/EwBXUliYz/Iwo51/PKerp/65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Bz+GTZ&#10;DwIAAAcEAAAOAAAAAAAAAAEAIAAAADUBAABkcnMvZTJvRG9jLnhtbFBLBQYAAAAABgAGAFkBAAC2&#10;BQAAAAA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0;margin-top:0;width:2in;height:2in;z-index:251649536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UrxCYDgIAAAkEAAAOAAAAZHJz&#10;L2Uyb0RvYy54bWytU82O0zAQviPxDpbvNGkRq6pquiq7KkKq2JUK4uw6ThPJf7LdJuUB4A04ceHO&#10;c/U5+OwkXQScEBdnMjP+Zuabz8vbTklyEs43Rhd0OskpEZqbstGHgn54v3kxp8QHpksmjRYFPQtP&#10;b1fPny1buxAzUxtZCkcAov2itQWtQ7CLLPO8For5ibFCI1gZp1jArztkpWMt0JXMZnl+k7XGldYZ&#10;LryH974P0lXCryrBw0NVeRGILCh6C+l06dzHM1st2eLgmK0bPrTB/qELxRqNoleoexYYObrmDyjV&#10;cGe8qcKEG5WZqmq4SDNgmmn+2zS7mlmRZgE53l5p8v8Plr87PTrSlAW9AT2aKezo8vXL5duPy/fP&#10;BD4Q1Fq/QN7OIjN0r02HRY9+D2ecu6ucil9MRBAH1vlKr+gC4fHSfDaf5whxxMYf4GdP163z4Y0w&#10;ikSjoA77S7Sy09aHPnVMidW02TRSph1KTVoM8fJVni5cIwCXGjXiEH2z0Qrdvhsm25vyjMGc6bXh&#10;Ld80KL5lPjwyBzGgYQg8POCopEERM1iU1MZ9+ps/5mNHiFLSQlwF1VA/JfKtxu4AGEbDjcZ+NPRR&#10;3RmodYqHY3kyccEFOZqVM+ojVL+ONRBimqNSQcNo3oVe4Hg1XKzXKQlqsyxs9c7yCB3J83Z9DCAw&#10;8RpJ6ZkYuILe0maGtxEF/et/ynp6wa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s0lY7tAAAAAF&#10;AQAADwAAAAAAAAABACAAAAA4AAAAZHJzL2Rvd25yZXYueG1sUEsBAhQAFAAAAAgAh07iQJSvEJgO&#10;AgAACQQAAA4AAAAAAAAAAQAgAAAANQEAAGRycy9lMm9Eb2MueG1sUEsFBgAAAAAGAAYAWQEAALUF&#10;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10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0;margin-top:0;width:2in;height:2in;z-index:251650560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ENLYYDwIAAAkEAAAOAAAAZHJz&#10;L2Uyb0RvYy54bWytU82O0zAQviPxDpbvNGkRq6pquiq7KkKq2JUK4uw6ThPJf7LdJuUB4A04ceHO&#10;c/U5+OwkXQScEBdnMjOeme+bz8vbTklyEs43Rhd0OskpEZqbstGHgn54v3kxp8QHpksmjRYFPQtP&#10;b1fPny1buxAzUxtZCkdQRPtFawtah2AXWeZ5LRTzE2OFRrAyTrGAX3fISsdaVFcym+X5TdYaV1pn&#10;uPAe3vs+SFepflUJHh6qyotAZEExW0inS+c+ntlqyRYHx2zd8GEM9g9TKNZoNL2WumeBkaNr/iil&#10;Gu6MN1WYcKMyU1UNFwkD0Ezz39DsamZFwgJyvL3S5P9fWf7u9OhIUxb0ZkaJZgo7unz9cvn24/L9&#10;M4EPBLXWL5C3s8gM3WvTYdGj38MZcXeVU/ELRARxUH2+0iu6QHi8NJ/N5zlCHLHxB/Wzp+vW+fBG&#10;GEWiUVCH/SVa2WnrQ586psRu2mwaKdMOpSYtQLx8lacL1wiKS40eEUQ/bLRCt+8GZHtTngHMmV4b&#10;3vJNg+Zb5sMjcxADBobAwwOOSho0MYNFSW3cp7/5Yz52hCglLcRVUA31UyLfauwu6nA03GjsR0Mf&#10;1Z2BWqd4OJYnExdckKNZOaM+QvXr2AMhpjk6FTSM5l3oBY5Xw8V6nZKgNsvCVu8sj6Ujed6ujwEE&#10;Jl4jKT0TA1fQW9rM8DaioH/9T1lPL3j1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ENLYY&#10;DwIAAAkEAAAOAAAAAAAAAAEAIAAAADUBAABkcnMvZTJvRG9jLnhtbFBLBQYAAAAABgAGAFkBAAC2&#10;BQAAAAA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0;margin-top:0;width:2in;height:2in;z-index:25165158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seeVYDgIAAAkEAAAOAAAAZHJz&#10;L2Uyb0RvYy54bWytU82O0zAQviPxDpbvNGkRq6pquiq7KkKq2JUK4uw6ThPJf7LdJuUB4A04ceHO&#10;c/U5+OwkXQScEBdnMjOeme+bz8vbTklyEs43Rhd0OskpEZqbstGHgn54v3kxp8QHpksmjRYFPQtP&#10;b1fPny1buxAzUxtZCkdQRPtFawtah2AXWeZ5LRTzE2OFRrAyTrGAX3fISsdaVFcym+X5TdYaV1pn&#10;uPAe3vs+SFepflUJHh6qyotAZEExW0inS+c+ntlqyRYHx2zd8GEM9g9TKNZoNL2WumeBkaNr/iil&#10;Gu6MN1WYcKMyU1UNFwkD0Ezz39DsamZFwgJyvL3S5P9fWf7u9OhIUxb05iUlmins6PL1y+Xbj8v3&#10;zwQ+ENRav0DeziIzdK9Nh0WPfg9nxN1VTsUvEBHEQfX5Sq/oAuHx0nw2n+cIccTGH9TPnq5b58Mb&#10;YRSJRkEd9pdoZaetD33qmBK7abNppEw7lJq0EcSrPF24RlBcavSIIPphoxW6fTcg25vyDGDO9Nrw&#10;lm8aNN8yHx6ZgxgwMAQeHnBU0qCJGSxKauM+/c0f87EjRClpIa6CaqifEvlWY3dRh6PhRmM/Gvqo&#10;7gzUOsXDsTyZuOCCHM3KGfURql/HHggxzdGpoGE070IvcLwaLtbrlAS1WRa2emd5LB3J83Z9DCAw&#10;8RpJ6ZkYuILe0maGtxEF/et/ynp6wa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s0lY7tAAAAAF&#10;AQAADwAAAAAAAAABACAAAAA4AAAAZHJzL2Rvd25yZXYueG1sUEsBAhQAFAAAAAgAh07iQGx55VgO&#10;AgAACQQAAA4AAAAAAAAAAQAgAAAANQEAAGRycy9lMm9Eb2MueG1sUEsFBgAAAAAGAAYAWQEAALUF&#10;AAAAAA==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0;margin-top:0;width:2in;height:2in;z-index:25165260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1nyxCEAIAAAkEAAAOAAAAZHJz&#10;L2Uyb0RvYy54bWytU82O0zAQviPxDpbvNGmBVVU1XZVdFSFV7EoFcXYdp4nkP9luk/IA8AacuHDf&#10;5+pz8NlpuquFE+LiTGbGM/N983l+3SlJDsL5xuiCjkc5JUJzUzZ6V9DPn1avppT4wHTJpNGioEfh&#10;6fXi5Yt5a2diYmojS+EIimg/a21B6xDsLMs8r4VifmSs0AhWxikW8Ot2WelYi+pKZpM8v8pa40rr&#10;DBfew3vbB+ki1a8qwcNdVXkRiCwoZgvpdOncxjNbzNls55itG34eg/3DFIo1Gk0vpW5ZYGTvmj9K&#10;qYY7400VRtyozFRVw0XCADTj/BmaTc2sSFhAjrcXmvz/K8s/Hu4dacqCXr2hRDOFHZ1+fD/9fDj9&#10;+kbgA0Gt9TPkbSwyQ/fOdFj04PdwRtxd5VT8AhFBHFQfL/SKLhAeL00n02mOEEds+EH97PG6dT68&#10;F0aRaBTUYX+JVnZY+9CnDimxmzarRsq0Q6lJCxCv3+bpwiWC4lKjRwTRDxut0G27M7KtKY8A5kyv&#10;DW/5qkHzNfPhnjmIAQND4OEORyUNmpizRUlt3Ne/+WM+doQoJS3EVVAN9VMiP2jsLupwMNxgbAdD&#10;79WNgVrHeDiWJxMXXJCDWTmjvkD1y9gDIaY5OhU0DOZN6AWOV8PFcpmSoDbLwlpvLI+lI3neLvcB&#10;BCZeIyk9E2euoLe0mfPbiIJ++p+yHl/w4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dZ8s&#10;Qh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A00F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0;margin-top:0;width:2in;height:2in;z-index:251653632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d0n8CEAIAAAkEAAAOAAAAZHJz&#10;L2Uyb0RvYy54bWytU82O0zAQviPxDpbvNGnRrqqq6arsqgipYlcqiLPrOE0k/8l2m5QHgDfgxIU7&#10;z9Xn2M9O00W7nBAXZzIznpnvm8/zm05JchDON0YXdDzKKRGam7LRu4J+/rR6M6XEB6ZLJo0WBT0K&#10;T28Wr1/NWzsTE1MbWQpHUET7WWsLWodgZ1nmeS0U8yNjhUawMk6xgF+3y0rHWlRXMpvk+XXWGlda&#10;Z7jwHt67PkgXqX5VCR7uq8qLQGRBMVtIp0vnNp7ZYs5mO8ds3fDzGOwfplCs0Wh6KXXHAiN717wo&#10;pRrujDdVGHGjMlNVDRcJA9CM82doNjWzImEBOd5eaPL/ryz/eHhwpCkLen1FiWYKOzr9+H76+fv0&#10;6xuBDwS11s+Qt7HIDN0702HRg9/DGXF3lVPxC0QEcVB9vNArukB4vDSdTKc5Qhyx4Qf1s6fr1vnw&#10;XhhFolFQh/0lWtlh7UOfOqTEbtqsGinTDqUmLUC8vcrThUsExaVGjwiiHzZaodt2Z2RbUx4BzJle&#10;G97yVYPma+bDA3MQAwaGwMM9jkoaNDFni5LauK9/88d87AhRSlqIq6Aa6qdEftDYXdThYLjB2A6G&#10;3qtbA7WO8XAsTyYuuCAHs3JGfYHql7EHQkxzdCpoGMzb0Ascr4aL5TIlQW2WhbXeWB5LR/K8Xe4D&#10;CEy8RlJ6Js5cQW9pM+e3EQX953/KenrBi0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3dJ/&#10;AhACAAAJBAAADgAAAAAAAAABACAAAAA1AQAAZHJzL2Uyb0RvYy54bWxQSwUGAAAAAAYABgBZAQAA&#10;twUAAAAA&#10;" filled="f" stroked="f" strokeweight=".5pt">
          <v:textbox style="mso-fit-shape-to-text:t" inset="0,0,0,0">
            <w:txbxContent>
              <w:p w:rsidR="00D3245A" w:rsidRDefault="00A00F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90EB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55690">
                  <w:rPr>
                    <w:noProof/>
                    <w:sz w:val="18"/>
                  </w:rPr>
                  <w:t>15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B8A" w:rsidRDefault="00EC0B8A" w:rsidP="00D3245A">
      <w:r>
        <w:separator/>
      </w:r>
    </w:p>
  </w:footnote>
  <w:footnote w:type="continuationSeparator" w:id="0">
    <w:p w:rsidR="00EC0B8A" w:rsidRDefault="00EC0B8A" w:rsidP="00D32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90" w:rsidRDefault="00055690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Pr="00055690" w:rsidRDefault="00055690" w:rsidP="00055690">
    <w:pPr>
      <w:pStyle w:val="a5"/>
      <w:jc w:val="left"/>
    </w:pPr>
    <w:r w:rsidRPr="00055690">
      <w:rPr>
        <w:rFonts w:hint="eastAsia"/>
      </w:rPr>
      <w:t>"</w:t>
    </w:r>
    <w:r w:rsidRPr="00055690">
      <w:rPr>
        <w:rFonts w:hint="eastAsia"/>
      </w:rPr>
      <w:t>备课大师</w:t>
    </w:r>
    <w:r w:rsidRPr="00055690">
      <w:rPr>
        <w:rFonts w:hint="eastAsia"/>
      </w:rPr>
      <w:t>"</w:t>
    </w:r>
    <w:r w:rsidRPr="00055690">
      <w:rPr>
        <w:rFonts w:hint="eastAsia"/>
      </w:rPr>
      <w:t>全科【</w:t>
    </w:r>
    <w:r w:rsidRPr="00055690">
      <w:rPr>
        <w:rFonts w:hint="eastAsia"/>
      </w:rPr>
      <w:t>9</w:t>
    </w:r>
    <w:r w:rsidRPr="00055690">
      <w:rPr>
        <w:rFonts w:hint="eastAsia"/>
      </w:rPr>
      <w:t>门】：免注册，不收费！</w:t>
    </w:r>
    <w:r w:rsidRPr="00055690">
      <w:rPr>
        <w:rFonts w:hint="eastAsia"/>
      </w:rPr>
      <w:t>http://www.eywedu.cn/</w: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690" w:rsidRDefault="00055690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45A" w:rsidRDefault="00D324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A631D"/>
    <w:multiLevelType w:val="singleLevel"/>
    <w:tmpl w:val="5ABA631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4525B7"/>
    <w:rsid w:val="FFFCF54A"/>
    <w:rsid w:val="00055690"/>
    <w:rsid w:val="00155222"/>
    <w:rsid w:val="00282BC2"/>
    <w:rsid w:val="00790EB3"/>
    <w:rsid w:val="008E4177"/>
    <w:rsid w:val="0096296B"/>
    <w:rsid w:val="00A00F05"/>
    <w:rsid w:val="00A178B3"/>
    <w:rsid w:val="00B0515E"/>
    <w:rsid w:val="00B2484B"/>
    <w:rsid w:val="00D3245A"/>
    <w:rsid w:val="00EC0B8A"/>
    <w:rsid w:val="045E0CD2"/>
    <w:rsid w:val="0DFD2B4B"/>
    <w:rsid w:val="0E2C0B59"/>
    <w:rsid w:val="123902FA"/>
    <w:rsid w:val="130E0921"/>
    <w:rsid w:val="15687130"/>
    <w:rsid w:val="1D002C7C"/>
    <w:rsid w:val="26B177D0"/>
    <w:rsid w:val="2A425CF4"/>
    <w:rsid w:val="2AAA3054"/>
    <w:rsid w:val="2ED706B9"/>
    <w:rsid w:val="369D00F8"/>
    <w:rsid w:val="40E668A7"/>
    <w:rsid w:val="4CC13E2C"/>
    <w:rsid w:val="53584C6E"/>
    <w:rsid w:val="557623C6"/>
    <w:rsid w:val="5F4525B7"/>
    <w:rsid w:val="5FE718BD"/>
    <w:rsid w:val="641400D0"/>
    <w:rsid w:val="69F66495"/>
    <w:rsid w:val="6EE0445E"/>
    <w:rsid w:val="6EF9451D"/>
    <w:rsid w:val="7D0C48FF"/>
    <w:rsid w:val="7E192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4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245A"/>
    <w:rPr>
      <w:sz w:val="18"/>
      <w:szCs w:val="18"/>
    </w:rPr>
  </w:style>
  <w:style w:type="paragraph" w:styleId="a4">
    <w:name w:val="footer"/>
    <w:basedOn w:val="a"/>
    <w:rsid w:val="00D324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uiPriority w:val="99"/>
    <w:rsid w:val="00D324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rsid w:val="00D324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rsid w:val="00D3245A"/>
    <w:rPr>
      <w:kern w:val="2"/>
      <w:sz w:val="18"/>
      <w:szCs w:val="24"/>
    </w:rPr>
  </w:style>
  <w:style w:type="character" w:customStyle="1" w:styleId="Char">
    <w:name w:val="批注框文本 Char"/>
    <w:basedOn w:val="a0"/>
    <w:link w:val="a3"/>
    <w:rsid w:val="00D324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1873</Words>
  <Characters>10677</Characters>
  <Application>Microsoft Office Word</Application>
  <DocSecurity>0</DocSecurity>
  <Lines>88</Lines>
  <Paragraphs>25</Paragraphs>
  <ScaleCrop>false</ScaleCrop>
  <Company/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7</cp:revision>
  <dcterms:created xsi:type="dcterms:W3CDTF">2018-03-28T00:02:00Z</dcterms:created>
  <dcterms:modified xsi:type="dcterms:W3CDTF">2019-03-15T02:01:00Z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2052-2.2.0.623</vt:lpwstr>
  </property>
</Properties>
</file>