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4244A" w:rsidRPr="0027508E" w:rsidP="0027508E">
      <w:pPr>
        <w:pStyle w:val="Title"/>
        <w:rPr>
          <w:rFonts w:ascii="宋体" w:eastAsia="宋体" w:hAnsi="宋体"/>
          <w:color w:val="FF0000"/>
          <w:sz w:val="28"/>
        </w:rPr>
      </w:pPr>
      <w:bookmarkStart w:id="0" w:name="_GoBack"/>
      <w:bookmarkEnd w:id="0"/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30pt;height:39pt;margin-top:996pt;margin-left:902pt;mso-position-horizontal-relative:page;mso-position-vertical-relative:top-margin-area;position:absolute;z-index:251658240">
            <v:imagedata r:id="rId4" o:title=""/>
          </v:shape>
        </w:pict>
      </w:r>
      <w:r w:rsidRPr="0027508E" w:rsidR="00FF09CD">
        <w:rPr>
          <w:rFonts w:ascii="宋体" w:eastAsia="宋体" w:hAnsi="宋体" w:hint="eastAsia"/>
          <w:color w:val="FF0000"/>
          <w:sz w:val="28"/>
        </w:rPr>
        <w:t>坚持创新执着，方可成功</w:t>
      </w:r>
    </w:p>
    <w:p w:rsidR="006C7FA0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【作文原题】</w:t>
      </w:r>
    </w:p>
    <w:p w:rsidR="008D47F6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阅读下面的材料，根据要求写一篇文章（60分）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在当代画坛写实主义备受冷遇，但冷军却独树一帜，成为领军人物。他没受过太正规培训，从小喜欢画，常在脑子里画。一位老师给他画册，让其临摹。他凭感觉和观察去做，不拘一格。为画一张海报往返多次；为画一张国画老虎，每周长途跋涉，脑子着魔一般。近视500度，每次画素描都凑到模特前仔细看，因此常被戒尺打，反倒养成散点透视的习惯。对细节刻画得极其细致，打下超写实绘画基础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落榜复读，考上大学。除却天赋，毅力惊人，每天画9小时；每1平方厘米，雕琢一天，一幅画要用6-7个月完成，坚持20年。他的画被指责涂鸦，毫无艺术价值却震惊中外画坛，获国内艺术大奖，他画的几个柿子卖149万，一个剪刀卖162.4万，《五角星》卖941万，马云花7000万拍他耗时一年多完成的《肖像之相—小唐》遭到拒绝，后拍出3136万。16年画5个美女，一幅卖7000万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阅读上述材料，你有怎样的看法？请阐述你的观点和理由。要求选好角度，明确文体，自拟标题；不要脱离材料范围和含意；不要套作，不得抄袭；写一篇不少于800字文章。</w:t>
      </w:r>
    </w:p>
    <w:p w:rsidR="008D47F6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【升格作文】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坚持创新执着，方可成功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①当代画坛写实主义备受冷遇，但冷军却独树一帜，成为领军人物。他凭感觉和观察去做，不拘一格，为画一张海报往返多次，画一张老虎，每周长途跋涉，对细节刻画极其细致。虽然他的画被指责涂鸦，毫无艺术价值，但他每天工作9小时，每一平方厘米都仔细雕琢，一幅画需要6~7周完成，坚持20年，每幅画都价格不菲。可见，坚持创新与执着，方可精益求精，成为人上之人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②坚持，不惧艰难的努力。冷军20年的坚持不懈，造就了他在当代画坛的地位。冷军对绘画的仔细雕琢，令他的画价值不菲。这足以说明，不管是艺术届，还是别的领域，为某项事业的成功，坚持是必不可少的。在我国黄海与公海交界处有一个开山岛，王继才夫妇30多年来坚持守岛，无论条件多么艰苦，他们不变初衷，矢志不移。若没有坚持不懈，我国的海域就会受到威胁；王继才夫妇爱国奉献的精神与坚定不移的家国情怀，换来祖国海江的安稳。因此，无论做什么，应不惧艰难，坚持方可取得成功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③创新，独树一帜的创造。当代画坛的写实主义备受冷遇，但冷军没有随众，而是独树一帜，成为了写实主义领军者。这是这种创新才备受喜爱；赵忠贤，我国高温超导奠基人，在超导技术落后时，他带领团队努力研究超导技术。心思缜密，善于观察，发现全新的超导条件，不仅创新超导理论，还让中国超导技术挤进世界前位，为现今我国各领域材料的突破，做出巨大贡献。可见，创新是一个国家和民族的灵魂，若没有创新，便失去突破的机会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④执着，无视他人的嘲讽。冷军画风形成中不免遇到冷嘲热讽，但他并没有放弃，而是执着追求个性化画风20年，为成功奠定坚实基础；杂交水稻之父袁隆平在实验新型水稻时受尽种种嘲讽，实验结果多次被破坏，但他执着追求高产水稻研究，永不言弃，取得了巨大成功。所以，我认为只要是正确的，就永不言弃，执着坚持，可定会取得成功。至于别人的冷嘲热讽，当做蛛丝一样，轻轻抹去。执着是执着者的通行证，放弃是放弃者的墓志铭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⑤坚持不懈，勇于创新，执着追求，是成功的三大要素。我们时代青年应坚持不懈，学会创新，做事执着，就会像冷军一样，在学习上取得成功。这是时代的要求，事业的必须，更是成功不可或缺的要素。让我们提高综合素质，努力践行三个要素，全面发展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⑥所以，我们要学会坚持，努力创新，执着追求，就一定会迎来“山重水复疑无路，柳暗花明又一村”的美好前景。</w:t>
      </w:r>
    </w:p>
    <w:p w:rsidR="008D47F6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【作文升格】（768——944字）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一是题目《坚持创新执着，方可成功》准确地概括了材料的三个要件，用关键词拟题，切中要害；二是原文的第一段全面概括材料，引出文章的中心；三个主要段落围绕中心，运用分论点从不同角度论述，每段结合材料，列举新鲜事例，巧妙配合，最后综合总结拓展；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三是全文768个字，前面丰满，后面瘦身，五六段如果承接前面，稍微加强论述，会受到很好的表达效果。</w:t>
      </w:r>
    </w:p>
    <w:p w:rsidR="008D47F6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【原文】坚持，创新，执着方可成功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①当代画坛写实主义备受冷遇，但冷军却独树一帜，成为领军人物，他凭感觉和观察去做，不拘一格，为画一张海报往返多次，画一张老虎，每周长途跋涉，对细节刻画极其细致。虽然他的画被指责涂鸦，毫无艺术价值，但他每天工作9小时，每一平方厘米都仔细雕琢，一幅画需要6到7周完成，坚持20年，每幅画都价格不菲。可见，坚持，创新，执着，方可精益求精，成为人上之人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②坚持，不惧艰难。冷军的坚持不懈造就了他在当代画坛的地位，冷军对绘画的仔细雕</w:t>
      </w:r>
      <w:r w:rsidRPr="0027508E">
        <w:rPr>
          <w:rFonts w:ascii="宋体" w:eastAsia="宋体" w:hAnsi="宋体" w:hint="eastAsia"/>
        </w:rPr>
        <w:t>琢，令他的画价值不菲。在我国海域与公海的交界处有一个开山岛，王继才和他的妻子多年来坚持守岛，无论条件多么艰苦，他们不变初衷，矢志不移。没有他们的坚持不懈，敌人就会入侵我国海域，对我国造成威胁，王继才夫妇爱国奉献的精神与坚定不移的爱国初衷需要我们去学习，他们的坚持不懈换来了国家的安稳。因此，我们应不惧艰难，事事坚持，方可取得成功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③创新，独树一帜。当代画坛的写实主义备受冷遇，但冷军没有跟随大众，而是独树一帜，成为了写实主义领军者。赵忠贤，我国高温超导的奠基人，在中国超导技术落后于他国之时，赵忠贤便开始努力研究超导技术，他心思缜密，善于观察，发现了全新的超导条件，不仅创新了全球的超导理论，也让中国超导技术挤进世界前位。可见，创新，可以帮助国家和个人的发展，没有了创新，便失去了成功的机会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④执着，无视他人的嘲讽。冷军的作画过程中不免有冷嘲热讽，但他并没有因此而放弃，正是这种执着，为他成功奠定了基础。杂交水稻之父袁隆平在实验新型水稻时受尽种种嘲讽，实验结果多次被破坏，但他非常执着，永不言弃，取得了成功。所以，永不言弃，做事执着，便可取得成功。</w:t>
      </w:r>
    </w:p>
    <w:p w:rsidR="00C4244A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⑤坚持不懈，创新，执着，是通往成功的三大要素。我们这些青少年应坚持不懈，学会创新，做事执着，就会像冷军一样，在学习上取得成功</w:t>
      </w:r>
    </w:p>
    <w:p w:rsidR="008D4DFE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  <w:r w:rsidRPr="0027508E">
        <w:rPr>
          <w:rFonts w:ascii="宋体" w:eastAsia="宋体" w:hAnsi="宋体" w:hint="eastAsia"/>
        </w:rPr>
        <w:t>⑥所以，我们要坚持不懈，学会创新，做事执着，最终取得成功。</w:t>
      </w:r>
    </w:p>
    <w:p w:rsidR="008D4DFE" w:rsidRPr="0027508E" w:rsidP="002B00F0">
      <w:pPr>
        <w:rPr>
          <w:rFonts w:ascii="宋体" w:eastAsia="宋体" w:hAnsi="宋体"/>
        </w:rPr>
      </w:pPr>
    </w:p>
    <w:p w:rsidR="008D4DFE" w:rsidRPr="0027508E" w:rsidP="002B00F0">
      <w:pPr>
        <w:rPr>
          <w:rFonts w:ascii="宋体" w:eastAsia="宋体" w:hAnsi="宋体"/>
        </w:rPr>
      </w:pPr>
    </w:p>
    <w:p w:rsidR="007E36EF" w:rsidRPr="0027508E" w:rsidP="00667A24">
      <w:pPr>
        <w:spacing w:line="360" w:lineRule="auto"/>
        <w:ind w:firstLine="420" w:firstLineChars="200"/>
        <w:rPr>
          <w:rFonts w:ascii="宋体" w:eastAsia="宋体" w:hAnsi="宋体"/>
        </w:rPr>
      </w:pPr>
    </w:p>
    <w:sectPr w:rsidSect="007E36EF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DFE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D4DFE" w:rsidP="008D4D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DFE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508E">
      <w:rPr>
        <w:rStyle w:val="PageNumber"/>
        <w:noProof/>
      </w:rPr>
      <w:t>1</w:t>
    </w:r>
    <w:r>
      <w:rPr>
        <w:rStyle w:val="PageNumber"/>
      </w:rPr>
      <w:fldChar w:fldCharType="end"/>
    </w:r>
  </w:p>
  <w:p w:rsidR="008D4DFE" w:rsidP="008D4DF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35AE"/>
    <w:rsid w:val="0027508E"/>
    <w:rsid w:val="002B00F0"/>
    <w:rsid w:val="00454711"/>
    <w:rsid w:val="00661D7C"/>
    <w:rsid w:val="00667A24"/>
    <w:rsid w:val="006C7FA0"/>
    <w:rsid w:val="007E36EF"/>
    <w:rsid w:val="008D47F6"/>
    <w:rsid w:val="008D4DFE"/>
    <w:rsid w:val="009647A3"/>
    <w:rsid w:val="00B3547E"/>
    <w:rsid w:val="00C4244A"/>
    <w:rsid w:val="00EB4A9F"/>
    <w:rsid w:val="00FA35AE"/>
    <w:rsid w:val="00FF09C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6E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nhideWhenUsed/>
    <w:rsid w:val="00FA3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FA35A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FA3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FA35AE"/>
    <w:rPr>
      <w:sz w:val="18"/>
      <w:szCs w:val="18"/>
    </w:rPr>
  </w:style>
  <w:style w:type="character" w:styleId="Hyperlink">
    <w:name w:val="Hyperlink"/>
    <w:rsid w:val="00FA35A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35AE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Char1"/>
    <w:uiPriority w:val="10"/>
    <w:qFormat/>
    <w:rsid w:val="00667A2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DefaultParagraphFont"/>
    <w:link w:val="Title"/>
    <w:uiPriority w:val="10"/>
    <w:rsid w:val="00667A2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alloonText">
    <w:name w:val="Balloon Text"/>
    <w:basedOn w:val="Normal"/>
    <w:link w:val="Char2"/>
    <w:uiPriority w:val="99"/>
    <w:semiHidden/>
    <w:unhideWhenUsed/>
    <w:rsid w:val="008D4DFE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D4DFE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D4D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2019-02-26T11:00:00Z</dcterms:created>
  <dcterms:modified xsi:type="dcterms:W3CDTF">2019-05-05T05:57:00Z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