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74B89" w:rsidRPr="00A604E1" w:rsidP="00A604E1">
      <w:pPr>
        <w:pStyle w:val="Title"/>
        <w:rPr>
          <w:rFonts w:ascii="宋体" w:eastAsia="宋体" w:hAnsi="宋体"/>
          <w:color w:val="FF0000"/>
          <w:sz w:val="28"/>
        </w:rPr>
      </w:pPr>
      <w:bookmarkStart w:id="0" w:name="_GoBack"/>
      <w:r>
        <w:rPr>
          <w:rFonts w:ascii="宋体" w:eastAsia="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 style="width:21pt;height:25pt;margin-top:851pt;margin-left:812pt;mso-position-horizontal-relative:page;mso-position-vertical-relative:top-margin-area;position:absolute;z-index:251658240">
            <v:imagedata r:id="rId4" o:title=""/>
          </v:shape>
        </w:pict>
      </w:r>
      <w:r w:rsidRPr="00A604E1" w:rsidR="009E6E6A">
        <w:rPr>
          <w:rFonts w:ascii="宋体" w:eastAsia="宋体" w:hAnsi="宋体" w:hint="eastAsia"/>
          <w:color w:val="FF0000"/>
          <w:sz w:val="28"/>
        </w:rPr>
        <w:t>锻炼身体方式多尊重自然更重要</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【根据下列材料，写一篇不少于800字的文章】</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某国家级森林公园，傍晚时分经常有周边居民前往锻炼，当地园林局考虑到越来越多的市民夜间登山的需求，拟在山中步道装上路灯。有部分居民说：“公园晚上黑乎乎的，安装路灯应该挺好的。”可是，鸟类专家对此却非常担忧：“一旦安了路灯，那么森林公园独特的生态系统就会被破坏，会永远失去一些珍贵生物。”</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是考虑居民锻炼的安全，还是尊重自然生态的发展理念。请你针对上述材料，根据自己掌握的知识，写一篇文章来阐明自己的观点和态度。要求：题目自拟，文体自选，立意自定；不得抄袭或套作，正确使用标点符号。</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【构思导引】</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生态保护，是时代关注的热点问题，更是近年常见的作文选材角度。森林公园为居民锻炼安全考虑，拟装路灯。但路灯一旦亮起，势必影响森林独特的生态环境。面对这个两难的问题，无论从哪个层面来说，都可见仁见智。做为考生要懂得辩证地思考分析，说得在理，才能使人信服。我们在立意时，可从以下角度思考：</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尊重自然生态，保护为先。生态系统的形成，是需要千百年的历史，一旦破坏则难以修复。做为人类，要懂得尊重自然，与自然和谐相处。在注重环境保护的当下，人类要懂得维护原生态环境。</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选择锻炼环境，利己利人。植物夜晚是吐出二氧化碳、吸入氧气的，并不适合锻炼人群前往。森林公园是让居民喜欢的，有夜间登山锻炼的群体，可以考虑选择其他锻炼方式，才能做到利于自己，又不惊扰他人。</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规定亮灯时段，两者兼顾。森林公园是给周边居民提供锻炼便利的，人们在饭后去散步行走，环境清幽心情愉悦。考虑安全问题，可以装上路灯，可以根据不同的季节，规定入园出园的时间，制定相应的开灯时段，保证居民安全，又让生物得以休息。</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【学生作文一】</w:t>
      </w:r>
    </w:p>
    <w:p w:rsidR="00174B89" w:rsidRPr="00A604E1" w:rsidP="003B22F6">
      <w:pPr>
        <w:spacing w:line="360" w:lineRule="auto"/>
        <w:ind w:firstLine="420" w:firstLineChars="200"/>
        <w:jc w:val="center"/>
        <w:rPr>
          <w:rFonts w:ascii="宋体" w:eastAsia="宋体" w:hAnsi="宋体"/>
        </w:rPr>
      </w:pPr>
      <w:r w:rsidRPr="00A604E1">
        <w:rPr>
          <w:rFonts w:ascii="宋体" w:eastAsia="宋体" w:hAnsi="宋体" w:hint="eastAsia"/>
        </w:rPr>
        <w:t>心有亮光和谐为美</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美的真谛，应该是和谐，这种和谐，融汇在环境之中，造就了环境的美。”这是著名作家冰心说的。她是意思我们可以这样解读，人与自然应该要和谐相处。故而，森林公园在山道中装路灯，势必引发社会热议。窃以为，安装路灯虽满足部分居民需要，但相较与此带来的破坏与影响，是得不偿失的。</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说实在的，在建筑高耸、人口众多的城市，森林公园不仅是周边居民健身爱好者的“圣地”，更重要的是生态调节器和无数野生动植物的栖息地。作为国家级的森林公园，更有一些重点保护的动物，它们在此已经繁衍生息很多年。安装路灯，即使是再微弱的灯光，也会给现有生态系统造成巨大影响。</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强烈的灯光会干扰鸟类回巢，更不利于某些夜行性鸟类的夜间捕食，同时灯光会直接诱杀各种昆虫，对昆虫的进食活动，特别是交尾、产卵，都产生了很大的影响。再者，亮化后游客量肯定增加，突如其来喧嚣的人声，会使夜行动物不知所措，还增加被游客捕捉和猎杀的风险。人们不能因着一己之私，而影响自然万物的生活环境。</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再者，安装路灯带来的安全隐患也不少。路灯免不了要接触电源，灯柱边就是落叶草坪，一旦出现恶劣天气和电线故障，极易引发森林火灾，造成严重的后果。森林公园亮化工程与当前自然生态的发展理念是相违背的，唯有尊重珍惜，森林公园才能真正造福人类。</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对和谐之美的追求，是人类必须要做到的。在西双版纳的纳板河自然保护区，当地管理局坚持生态发展，靠山吃山是当地村民的千百年来的生活传统，做饭烧柴火是基本的需求。为保护环境，他们引导村民建沼气池，利用太阳能，逐步实现退耕还林。用环境友好型的方式解决了村民的日常需求。西双版纳的做法，为全国各地保护区建设发展，提供了很好的范例。森林公园的生态保护，人人有责，喜欢登山步走的居民，可以选择其他时段其他环境的锻炼，利人利己，不亦乐乎？</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著名哲学家赫拉克利特曾说过：“美在和谐。”可见和谐之美是一个古老而又至今依然栩栩生辉的美学命题。那么如何才能锻炼身体与保护生态环境实现和谐统一呢？与我观之，当地森林公园管理部门和社区应当完善配套的健身设备，引导居民有多处锻炼的场所，不仅能够享受到体育锻炼的乐趣，又满足了自身的需求，更能实现人与自然的和谐统一。</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和谐为美，共建美好家园；和谐为本，留一片生态净土。社会要前进，人类要发展，必须兼顾自然和谐统一。万物有灵，众生平等，自然生态美好，人居环境才更好。</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【教师点评】</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首段以冰心名句展开分析，结合材料开门见山扣住主题，引发阅读兴趣。在行文过程中，先分析装路灯带来的危害，引发人们对动物生活环境的思考，然后从环境保护角度深入展开，具有一定的说服力。接着引用西双版纳环境保护事例和赫拉克利特的名言，做到叙议结合，增加了文章的厚重感。文末的对称句是使用，做到整散结合，升华了主题。</w:t>
      </w:r>
    </w:p>
    <w:p w:rsidR="00174B89" w:rsidRPr="00A604E1" w:rsidP="003B22F6">
      <w:pPr>
        <w:spacing w:line="360" w:lineRule="auto"/>
        <w:ind w:firstLine="420" w:firstLineChars="200"/>
        <w:rPr>
          <w:rFonts w:ascii="宋体" w:eastAsia="宋体" w:hAnsi="宋体"/>
        </w:rPr>
      </w:pP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【学生作文二】</w:t>
      </w:r>
    </w:p>
    <w:p w:rsidR="00174B89" w:rsidRPr="00A604E1" w:rsidP="003B22F6">
      <w:pPr>
        <w:spacing w:line="360" w:lineRule="auto"/>
        <w:ind w:firstLine="420" w:firstLineChars="200"/>
        <w:jc w:val="center"/>
        <w:rPr>
          <w:rFonts w:ascii="宋体" w:eastAsia="宋体" w:hAnsi="宋体"/>
        </w:rPr>
      </w:pPr>
      <w:r w:rsidRPr="00A604E1">
        <w:rPr>
          <w:rFonts w:ascii="宋体" w:eastAsia="宋体" w:hAnsi="宋体" w:hint="eastAsia"/>
        </w:rPr>
        <w:t>中庸之道你我同行</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孔丘曾云:“大哉，尧之为君也，巍巍乎，唯天为人，唯尧则之”。</w:t>
      </w:r>
      <w:r w:rsidRPr="00A604E1">
        <w:rPr>
          <w:rFonts w:ascii="宋体" w:eastAsia="宋体" w:hAnsi="宋体" w:hint="eastAsia"/>
        </w:rPr>
        <w:tab/>
        <w:t>——题记</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天地初始，万物混沌，先有盘古开天辟地，后有女娲抟土造人。在先人看来，人始于泥土，最终归于泥土。而泥土源于自然，若无自然万物，那人便也就不复存在。</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而今之世人，为一己之私不惜迫害万物之居所，此乃有过矣。居民期望森林公园装路灯照明，用以山中锻炼身体往返之便利。可在我看来，虽言是强身健体，实之谓迫害自然之鱼虫鸟兽，而不自知。</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儒家历来强调中庸之道，为人中庸，处事中庸，你好我好，各自快乐。保护生态环境，自然也适用于中庸之道。中庸即阴阳相遇，刚柔相济。中庸之为德也，其至矣乎。若是把锻炼身体与保护自然相结合，岂不是之谓大同？</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从生物科学上考虑，夜晚植物的呼吸作用多强于光合作用，其排放的二氧化碳量远超与其所能提供的氧气量，国际级的森林公园更是生态公园。其间的林木自然占比更高，夜间所释放的二氧化碳量也就越高，若于夜间八九点前往锻炼身体，不仅无法达到有氧运动的效果，反而会使人因吸入过多二氧化碳产生窒息感，诱发心脏病高血压等一系列疾病。从此点上来说，政府可以规定市民锻炼的时间，提醒注意安全，加以明确的时间段限制。</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就夜间锻炼光线过差的问题而言，政府可以于上山道路两侧必要处安装感应灯，减少动植物被光照射的时间。这样既可以满足市民锻炼的光照需求，又可以在最大程度上保护山林生态不被破坏。如此举措，岂不谓之中庸调和之道。</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周易言：“有天地，然后有万物；有万物，然后有男女。”正因自然的存在，万物的调和，才有千秋万代，才有儿女子孙的绵延不绝，生生不息。生而为人，繁衍万年，此中道理，应该明知的。</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是故，治身有也，但需以保自然为更重。若无自然万物，则也就无人之家园。</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正如孔丘曾云:“大哉，尧之为君也，巍巍乎，唯天为人，唯尧则之”。人与自然本就一体，相伴相生，万物并育而不相害，道并行而不相悖。保护自然生态，从儒家层面而言，也就是保护人类共有之家园。</w:t>
      </w:r>
    </w:p>
    <w:p w:rsidR="00174B89" w:rsidRPr="00A604E1" w:rsidP="003B22F6">
      <w:pPr>
        <w:spacing w:line="360" w:lineRule="auto"/>
        <w:ind w:firstLine="420" w:firstLineChars="200"/>
        <w:rPr>
          <w:rFonts w:ascii="宋体" w:eastAsia="宋体" w:hAnsi="宋体"/>
        </w:rPr>
      </w:pPr>
      <w:r w:rsidRPr="00A604E1">
        <w:rPr>
          <w:rFonts w:ascii="宋体" w:eastAsia="宋体" w:hAnsi="宋体" w:hint="eastAsia"/>
        </w:rPr>
        <w:t>【点评】</w:t>
      </w:r>
    </w:p>
    <w:p w:rsidR="00BC34CD" w:rsidRPr="00A604E1" w:rsidP="003B22F6">
      <w:pPr>
        <w:spacing w:line="360" w:lineRule="auto"/>
        <w:ind w:firstLine="420" w:firstLineChars="200"/>
        <w:rPr>
          <w:rFonts w:ascii="宋体" w:eastAsia="宋体" w:hAnsi="宋体"/>
        </w:rPr>
      </w:pPr>
      <w:r w:rsidRPr="00A604E1">
        <w:rPr>
          <w:rFonts w:ascii="宋体" w:eastAsia="宋体" w:hAnsi="宋体" w:hint="eastAsia"/>
        </w:rPr>
        <w:t>此文从辩证角度来分析，提出“中庸”的观点。人与万物，和谐相处；自然社会，你我共存。作者在行文时，从贴近生活实际出发，对森林公园的步道装路灯的利弊和居民夜间锻炼的利弊进行思考和分析，提出观点。文中多处使用文言词句，足见作者的文字功底。</w:t>
      </w:r>
      <w:bookmarkEnd w:id="0"/>
    </w:p>
    <w:p w:rsidR="00BC34CD" w:rsidRPr="00A604E1" w:rsidP="002B00F0">
      <w:pPr>
        <w:rPr>
          <w:rFonts w:ascii="宋体" w:eastAsia="宋体" w:hAnsi="宋体"/>
        </w:rPr>
      </w:pPr>
    </w:p>
    <w:p w:rsidR="00BC34CD" w:rsidRPr="00A604E1" w:rsidP="002B00F0">
      <w:pPr>
        <w:rPr>
          <w:rFonts w:ascii="宋体" w:eastAsia="宋体" w:hAnsi="宋体"/>
        </w:rPr>
      </w:pPr>
    </w:p>
    <w:p w:rsidR="00904400" w:rsidRPr="00A604E1" w:rsidP="003B22F6">
      <w:pPr>
        <w:spacing w:line="360" w:lineRule="auto"/>
        <w:ind w:firstLine="420" w:firstLineChars="200"/>
        <w:rPr>
          <w:rFonts w:ascii="宋体" w:eastAsia="宋体" w:hAnsi="宋体"/>
        </w:rPr>
      </w:pPr>
    </w:p>
    <w:sectPr w:rsidSect="00904400">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4CD"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C34CD" w:rsidP="00BC34C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4CD"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604E1">
      <w:rPr>
        <w:rStyle w:val="PageNumber"/>
        <w:noProof/>
      </w:rPr>
      <w:t>1</w:t>
    </w:r>
    <w:r>
      <w:rPr>
        <w:rStyle w:val="PageNumber"/>
      </w:rPr>
      <w:fldChar w:fldCharType="end"/>
    </w:r>
  </w:p>
  <w:p w:rsidR="00BC34CD" w:rsidP="00BC34CD">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A35DA"/>
    <w:rsid w:val="00174B89"/>
    <w:rsid w:val="002B00F0"/>
    <w:rsid w:val="00331EB1"/>
    <w:rsid w:val="003A35DA"/>
    <w:rsid w:val="003B22F6"/>
    <w:rsid w:val="00900757"/>
    <w:rsid w:val="00904400"/>
    <w:rsid w:val="009E6E6A"/>
    <w:rsid w:val="009F3DBA"/>
    <w:rsid w:val="00A604E1"/>
    <w:rsid w:val="00BC34CD"/>
    <w:rsid w:val="00EA0999"/>
    <w:rsid w:val="00EB4A9F"/>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400"/>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nhideWhenUsed/>
    <w:rsid w:val="003A35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3A35DA"/>
    <w:rPr>
      <w:sz w:val="18"/>
      <w:szCs w:val="18"/>
    </w:rPr>
  </w:style>
  <w:style w:type="paragraph" w:styleId="Footer">
    <w:name w:val="footer"/>
    <w:basedOn w:val="Normal"/>
    <w:link w:val="Char0"/>
    <w:uiPriority w:val="99"/>
    <w:unhideWhenUsed/>
    <w:rsid w:val="003A35DA"/>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3A35DA"/>
    <w:rPr>
      <w:sz w:val="18"/>
      <w:szCs w:val="18"/>
    </w:rPr>
  </w:style>
  <w:style w:type="character" w:styleId="Hyperlink">
    <w:name w:val="Hyperlink"/>
    <w:semiHidden/>
    <w:unhideWhenUsed/>
    <w:rsid w:val="003A35DA"/>
    <w:rPr>
      <w:color w:val="0000FF"/>
      <w:u w:val="single"/>
    </w:rPr>
  </w:style>
  <w:style w:type="paragraph" w:styleId="Title">
    <w:name w:val="Title"/>
    <w:basedOn w:val="Normal"/>
    <w:next w:val="Normal"/>
    <w:link w:val="Char1"/>
    <w:uiPriority w:val="10"/>
    <w:qFormat/>
    <w:rsid w:val="003B22F6"/>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DefaultParagraphFont"/>
    <w:link w:val="Title"/>
    <w:uiPriority w:val="10"/>
    <w:rsid w:val="003B22F6"/>
    <w:rPr>
      <w:rFonts w:asciiTheme="majorHAnsi" w:eastAsiaTheme="majorEastAsia" w:hAnsiTheme="majorHAnsi" w:cstheme="majorBidi"/>
      <w:b/>
      <w:bCs/>
      <w:sz w:val="32"/>
      <w:szCs w:val="32"/>
    </w:rPr>
  </w:style>
  <w:style w:type="paragraph" w:styleId="BalloonText">
    <w:name w:val="Balloon Text"/>
    <w:basedOn w:val="Normal"/>
    <w:link w:val="Char2"/>
    <w:uiPriority w:val="99"/>
    <w:semiHidden/>
    <w:unhideWhenUsed/>
    <w:rsid w:val="00BC34CD"/>
    <w:rPr>
      <w:sz w:val="18"/>
      <w:szCs w:val="18"/>
    </w:rPr>
  </w:style>
  <w:style w:type="character" w:customStyle="1" w:styleId="Char2">
    <w:name w:val="批注框文本 Char"/>
    <w:basedOn w:val="DefaultParagraphFont"/>
    <w:link w:val="BalloonText"/>
    <w:uiPriority w:val="99"/>
    <w:semiHidden/>
    <w:rsid w:val="00BC34CD"/>
    <w:rPr>
      <w:sz w:val="18"/>
      <w:szCs w:val="18"/>
    </w:rPr>
  </w:style>
  <w:style w:type="character" w:styleId="PageNumber">
    <w:name w:val="page number"/>
    <w:basedOn w:val="DefaultParagraphFont"/>
    <w:uiPriority w:val="99"/>
    <w:semiHidden/>
    <w:unhideWhenUsed/>
    <w:rsid w:val="00BC34C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420</Words>
  <Characters>2400</Characters>
  <Application>Microsoft Office Word</Application>
  <DocSecurity>0</DocSecurity>
  <Lines>20</Lines>
  <Paragraphs>5</Paragraphs>
  <ScaleCrop>false</ScaleCrop>
  <Company/>
  <LinksUpToDate>false</LinksUpToDate>
  <CharactersWithSpaces>2815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2019-03-24T12:07:00Z</dcterms:created>
  <dcterms:modified xsi:type="dcterms:W3CDTF">2019-05-05T05:57:00Z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