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5957D0" w:rsidP="005957D0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5957D0">
        <w:rPr>
          <w:rFonts w:ascii="宋体" w:eastAsia="宋体" w:hAnsi="宋体"/>
          <w:color w:val="FF0000"/>
          <w:sz w:val="28"/>
        </w:rPr>
        <w:t>基础专项练21　仿写(含修辞和逻辑)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1．仿照下面的示例，利用所给材料，另选话题仿写三句话，要求内容贴切，句式与所给示例相同。</w:t>
      </w:r>
    </w:p>
    <w:p w:rsidR="00E15311" w:rsidRPr="005957D0" w:rsidP="00A831D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人生如歌，应该多一些旋律，少一些音符；人生如诗，应该多一些抒情，少一些叹息；人生如画，应该多一点色彩，少一些色调。</w:t>
      </w:r>
    </w:p>
    <w:p w:rsidR="00E15311" w:rsidRPr="005957D0" w:rsidP="00A831D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材料：</w:t>
      </w:r>
    </w:p>
    <w:p w:rsidR="00E15311" w:rsidRPr="005957D0" w:rsidP="00A831D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荒凉　污浊　雾霾</w:t>
      </w:r>
    </w:p>
    <w:p w:rsidR="00E15311" w:rsidRPr="005957D0" w:rsidP="00A831D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生机　清澈　晴朗</w:t>
      </w:r>
    </w:p>
    <w:p w:rsidR="00E15311" w:rsidRPr="005957D0" w:rsidP="00A831D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山　河　天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答：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2．仿照下面的示例，利用所给材料续写三句话，要求内容贴切，句式与所给示例相同。</w:t>
      </w:r>
    </w:p>
    <w:p w:rsidR="00E15311" w:rsidRPr="005957D0" w:rsidP="001C6AA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如琢又如磨、两句三年得、锤名句出精品，中国人向来就有精益求精的精神。</w:t>
      </w:r>
    </w:p>
    <w:p w:rsidR="00E15311" w:rsidRPr="005957D0" w:rsidP="001C6AA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材料：</w:t>
      </w:r>
    </w:p>
    <w:p w:rsidR="00E15311" w:rsidRPr="005957D0" w:rsidP="001C6AA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淡泊名利　　　一丝不苟　　　桀骜不屈</w:t>
      </w:r>
    </w:p>
    <w:p w:rsidR="00E15311" w:rsidRPr="005957D0" w:rsidP="001C6AA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昂头颅挺脊梁　耕陇亩隐山林　谨于行慎于言</w:t>
      </w:r>
    </w:p>
    <w:p w:rsidR="00E15311" w:rsidRPr="005957D0" w:rsidP="001C6AA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名利是身仇　　十年磨一剑　　砍头不要紧</w:t>
      </w:r>
    </w:p>
    <w:p w:rsidR="00E15311" w:rsidRPr="005957D0" w:rsidP="001C6AA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功名尘与土　　聚精正会神　　丹心照汗青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答：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3．仿照下面的示例，结合自己的生活体验，另写一句话，使它与前面的两句构成一组排比句。</w:t>
      </w:r>
    </w:p>
    <w:p w:rsidR="00E15311" w:rsidRPr="005957D0" w:rsidP="00DF1D1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“爱”是什么？父母说，爱是一曲健康成长的期望歌，使人充满甜蜜，展望未来。“爱”是什么？文学家说，爱是一首激动人心的抒情诗，让人心潮涌动，热情澎湃。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答：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4．汉字是民族文化的化石，有着浓厚的文化意蕴，有着独特的文化魅力。下面是几个篆体汉字，请从例字以外的三个字中任选两个，仿照示例，巧说汉字。要求符合该字的形体特点和基本含义，句式特点和例句基本一致。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(示例)国：外城围，内持戈，持戈守疆卫家国。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57.75pt">
            <v:imagedata r:id="rId4" r:href="rId5" o:title=""/>
          </v:shape>
        </w:pic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答：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5．以下材料中有三处推理不够严密，请参照②的方式，写出另外两处推理的完整过程。</w:t>
      </w:r>
    </w:p>
    <w:p w:rsidR="00E15311" w:rsidRPr="005957D0" w:rsidP="00DF1D1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20世纪50年代以来，人类丢弃了大量富含聚氨酯的塑料垃圾，这种垃圾将会存在数百年甚至数千年。近日，一个科研小组在一堆塑料垃圾中放置了一种叫塔宾曲霉的真菌，这种真菌可能会降解聚氨酯塑料，随后的研究证实了这一点。这意味着，利用这种真菌的特性，可以消除当下塑料垃圾的威胁。</w:t>
      </w:r>
    </w:p>
    <w:p w:rsidR="00E15311" w:rsidRPr="005957D0" w:rsidP="00DF1D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①</w:t>
      </w:r>
      <w:r w:rsidRPr="005957D0" w:rsidR="00DF1D1D">
        <w:rPr>
          <w:rFonts w:hAnsi="宋体" w:cs="Times New Roman" w:hint="eastAsia"/>
        </w:rPr>
        <w:t>_</w:t>
      </w:r>
      <w:r w:rsidRPr="005957D0" w:rsidR="00DF1D1D">
        <w:rPr>
          <w:rFonts w:hAnsi="宋体" w:cs="Times New Roman"/>
        </w:rPr>
        <w:t>___________________________________________________________________</w:t>
      </w:r>
      <w:r w:rsidRPr="005957D0">
        <w:rPr>
          <w:rFonts w:hAnsi="宋体" w:cs="Times New Roman"/>
        </w:rPr>
        <w:t>。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②如果塑料垃圾数量减少，那么就可能是塔宾曲霉菌降解了聚氨酯塑料。</w:t>
      </w:r>
    </w:p>
    <w:p w:rsidR="00E15311" w:rsidRPr="005957D0" w:rsidP="00DF1D1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③</w:t>
      </w:r>
      <w:r w:rsidRPr="005957D0" w:rsidR="00DF1D1D">
        <w:rPr>
          <w:rFonts w:hAnsi="宋体" w:cs="Times New Roman" w:hint="eastAsia"/>
        </w:rPr>
        <w:t>_</w:t>
      </w:r>
      <w:r w:rsidRPr="005957D0" w:rsidR="00DF1D1D">
        <w:rPr>
          <w:rFonts w:hAnsi="宋体" w:cs="Times New Roman"/>
        </w:rPr>
        <w:t>___________________________________________________________________</w:t>
      </w:r>
      <w:r w:rsidRPr="005957D0">
        <w:rPr>
          <w:rFonts w:hAnsi="宋体" w:cs="Times New Roman"/>
        </w:rPr>
        <w:t>。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6．1958年10月25日，宁夏回族自治区成立。为庆祝自治区成立60周年，有人拟写了一副对联的上联，请你对出下联。</w:t>
      </w:r>
    </w:p>
    <w:p w:rsidR="00E15311" w:rsidRPr="005957D0" w:rsidP="00C2370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957D0">
        <w:rPr>
          <w:rFonts w:hAnsi="宋体" w:cs="Times New Roman"/>
        </w:rPr>
        <w:t>风云六十年喜宁夏山川正天变蓝水变绿城变美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答：　</w:t>
      </w: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5957D0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　</w:t>
      </w:r>
    </w:p>
    <w:p w:rsidR="00813A2D" w:rsidRPr="005957D0" w:rsidP="00813A2D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957D0">
        <w:rPr>
          <w:rFonts w:ascii="宋体" w:eastAsia="宋体" w:hAnsi="宋体"/>
          <w:sz w:val="21"/>
        </w:rPr>
        <w:br w:type="page"/>
      </w:r>
      <w:r w:rsidRPr="005957D0">
        <w:rPr>
          <w:rFonts w:ascii="宋体" w:eastAsia="宋体" w:hAnsi="宋体"/>
          <w:sz w:val="21"/>
        </w:rPr>
        <w:t>答案精析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1</w:t>
      </w:r>
      <w:r w:rsidRPr="005957D0">
        <w:rPr>
          <w:rFonts w:hAnsi="宋体"/>
        </w:rPr>
        <w:t>．</w:t>
      </w:r>
      <w:r w:rsidRPr="005957D0">
        <w:rPr>
          <w:rFonts w:hAnsi="宋体" w:cs="Times New Roman"/>
        </w:rPr>
        <w:t>(示例)心灵如山，应该多一些生机，少一些荒凉；心灵如河，应该多一些清澈，少一些污浊；心灵如天，应该多一些晴朗，少一些雾霾。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2．(示例)名利是身仇、功名尘与土、耕陇亩隐山林，中国人向来就有淡泊名利的精神。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十年磨一剑、聚精正会神、谨于行慎于言，中国人向来就有一丝不苟的精神。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砍头不要紧、丹心照汗青、昂头颅挺脊梁，中国人向来就有桀骜不屈的精神。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3．(示例)“爱”是什么？医学家说，爱是一剂千古难觅的心理药，令人经络疏通，忧愁不再。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4．(示例)明：左朝阳，右晓月，日月同辉天地明。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休：左佳人，右秀木，人依秀木自在休。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苗：下良田，上嫩草，草生沃田育成苗。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5．①如果塑料垃圾不能及时降解，那么它们将会存在数百年甚至数千年</w:t>
      </w:r>
      <w:r w:rsidRPr="005957D0">
        <w:rPr>
          <w:rFonts w:hAnsi="宋体" w:cs="Times New Roman" w:hint="eastAsia"/>
        </w:rPr>
        <w:t>　</w:t>
      </w:r>
      <w:r w:rsidRPr="005957D0">
        <w:rPr>
          <w:rFonts w:hAnsi="宋体" w:cs="Times New Roman"/>
        </w:rPr>
        <w:t>③如果目前塑料垃圾多为聚氨酯塑料，利用这种真菌的特性，那么就可以消除塑料垃圾的威胁</w:t>
      </w: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6．(示例一)画卷三千里看黄河儿女让路成网车成潮梦成真</w:t>
      </w:r>
    </w:p>
    <w:p w:rsidR="005D0F7B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57D0">
        <w:rPr>
          <w:rFonts w:hAnsi="宋体" w:cs="Times New Roman"/>
        </w:rPr>
        <w:t>(示例二)塞上九百里看回汉儿女让楼成林湖成片梦成真</w:t>
      </w:r>
      <w:bookmarkStart w:id="0" w:name="_GoBack"/>
      <w:bookmarkEnd w:id="0"/>
    </w:p>
    <w:p w:rsidR="005D0F7B" w:rsidRPr="005957D0">
      <w:pPr>
        <w:rPr>
          <w:rFonts w:ascii="宋体" w:hAnsi="宋体"/>
          <w:noProof/>
        </w:rPr>
      </w:pPr>
    </w:p>
    <w:p w:rsidR="005D0F7B" w:rsidRPr="005957D0">
      <w:pPr>
        <w:rPr>
          <w:rFonts w:ascii="宋体" w:hAnsi="宋体"/>
        </w:rPr>
      </w:pPr>
    </w:p>
    <w:p w:rsidR="00813A2D" w:rsidRPr="005957D0" w:rsidP="00813A2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7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D0F7B" w:rsidP="005D0F7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7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5D1B">
      <w:rPr>
        <w:rStyle w:val="PageNumber"/>
        <w:noProof/>
      </w:rPr>
      <w:t>1</w:t>
    </w:r>
    <w:r>
      <w:rPr>
        <w:rStyle w:val="PageNumber"/>
      </w:rPr>
      <w:fldChar w:fldCharType="end"/>
    </w:r>
  </w:p>
  <w:p w:rsidR="005D0F7B" w:rsidP="005D0F7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1C6AA2"/>
    <w:rsid w:val="002A6B04"/>
    <w:rsid w:val="005957D0"/>
    <w:rsid w:val="005D0F7B"/>
    <w:rsid w:val="00606A73"/>
    <w:rsid w:val="00687CE7"/>
    <w:rsid w:val="00747392"/>
    <w:rsid w:val="007E011F"/>
    <w:rsid w:val="00813A2D"/>
    <w:rsid w:val="00871800"/>
    <w:rsid w:val="008855C0"/>
    <w:rsid w:val="00923273"/>
    <w:rsid w:val="0092392A"/>
    <w:rsid w:val="00A831D0"/>
    <w:rsid w:val="00B743F0"/>
    <w:rsid w:val="00C2370D"/>
    <w:rsid w:val="00DD1500"/>
    <w:rsid w:val="00DF1D1D"/>
    <w:rsid w:val="00E15311"/>
    <w:rsid w:val="00FF5D1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39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813A2D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5D0F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Y11.TIF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