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475D37" w:rsidRPr="00CA7556" w:rsidP="00CA7556">
      <w:pPr>
        <w:pStyle w:val="Heading2"/>
        <w:jc w:val="center"/>
        <w:rPr>
          <w:rFonts w:ascii="宋体" w:eastAsia="宋体" w:hAnsi="宋体"/>
          <w:color w:val="FF0000"/>
          <w:sz w:val="28"/>
        </w:rPr>
      </w:pPr>
      <w:r w:rsidRPr="00CA7556">
        <w:rPr>
          <w:rFonts w:ascii="宋体" w:eastAsia="宋体" w:hAnsi="宋体"/>
          <w:color w:val="FF0000"/>
          <w:sz w:val="28"/>
        </w:rPr>
        <w:t>基础组合练35</w:t>
      </w:r>
    </w:p>
    <w:p w:rsidR="00475D37" w:rsidRPr="00CA75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7556">
        <w:rPr>
          <w:rFonts w:hAnsi="宋体" w:cs="Times New Roman"/>
        </w:rPr>
        <w:t>一、语言文字运用</w:t>
      </w:r>
    </w:p>
    <w:p w:rsidR="00475D37" w:rsidRPr="00CA75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7556">
        <w:rPr>
          <w:rFonts w:hAnsi="宋体" w:cs="Times New Roman"/>
        </w:rPr>
        <w:t>阅读下面的文字，完成1～3题。</w:t>
      </w:r>
    </w:p>
    <w:p w:rsidR="00475D37" w:rsidRPr="00CA7556" w:rsidP="00AA2DDF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A7556">
        <w:rPr>
          <w:rFonts w:hAnsi="宋体" w:cs="Times New Roman"/>
        </w:rPr>
        <w:t>假如今天是我生命中的最后一天，我该怎么办？忘记昨天，也不要痴想明天，明天是一个未知数，(　　　　)想着明天的种种，今天的时光也白白地流失了。期盼今早的太阳再次升起，太阳已经落山。走在今天的路上，能做明天的事吗？我能把明天的金币放进今天的钱袋吗？明天瓜熟，今天能蒂落吗？明天的死亡能将今天的欢乐蒙上阴影吗？我能________吗？明天和昨天一样被我埋葬。我不再想它。今天是我生命中的最后一天。这是我仅有的一天，是现实的永恒。我像被赦免的囚犯，用喜悦的泪水拥抱新生的太阳。我举起双手，感谢这________的一天。我是无比幸运的人，今天的时光是额外的奖赏。许多强者都先我而去，为什么我得到这额外的一天？是不是他们已大功告成，而我尚在旅途跋涉？如果是这样，这是不是成就我的一次机会，让我功德圆满？造物主的安排是否________？今天是不是我超越他人的机会？生命只有一次，而生命也不过是时间的累积。</w:t>
      </w:r>
      <w:r w:rsidRPr="00CA7556">
        <w:rPr>
          <w:rFonts w:hAnsi="宋体" w:cs="Times New Roman"/>
          <w:u w:val="single"/>
        </w:rPr>
        <w:t>由于对时间的漠视，我的生命已经为之荒废了近三十多年。</w:t>
      </w:r>
      <w:r w:rsidRPr="00CA7556">
        <w:rPr>
          <w:rFonts w:hAnsi="宋体" w:cs="Times New Roman"/>
        </w:rPr>
        <w:t>我若让今天的时光白白流失，就等于毁掉人生最后一页。因此，我珍惜今天的一分一秒，因为________，将一去不复返。</w:t>
      </w:r>
    </w:p>
    <w:p w:rsidR="00475D37" w:rsidRPr="00CA75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7556">
        <w:rPr>
          <w:rFonts w:hAnsi="宋体" w:cs="Times New Roman"/>
        </w:rPr>
        <w:t>1．下列在文中括号内补写的语句，最恰当的一项是(　　)</w:t>
      </w:r>
    </w:p>
    <w:p w:rsidR="00475D37" w:rsidRPr="00CA75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7556">
        <w:rPr>
          <w:rFonts w:hAnsi="宋体" w:cs="Times New Roman"/>
        </w:rPr>
        <w:t>A．不要把今天的精力浪费在未知的事上。</w:t>
      </w:r>
    </w:p>
    <w:p w:rsidR="00475D37" w:rsidRPr="00CA75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7556">
        <w:rPr>
          <w:rFonts w:hAnsi="宋体" w:cs="Times New Roman"/>
        </w:rPr>
        <w:t>B．请不要把今天的精力浪费在未知的事上。</w:t>
      </w:r>
    </w:p>
    <w:p w:rsidR="00475D37" w:rsidRPr="00CA75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7556">
        <w:rPr>
          <w:rFonts w:hAnsi="宋体" w:cs="Times New Roman"/>
        </w:rPr>
        <w:t>C．为什么要把今天的精力浪费在未知的事上？</w:t>
      </w:r>
    </w:p>
    <w:p w:rsidR="00475D37" w:rsidRPr="00CA75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7556">
        <w:rPr>
          <w:rFonts w:hAnsi="宋体" w:cs="Times New Roman"/>
        </w:rPr>
        <w:t>D．不要把今天的精力浪费在未知的事上啊！</w:t>
      </w:r>
    </w:p>
    <w:p w:rsidR="00475D37" w:rsidRPr="00CA75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7556">
        <w:rPr>
          <w:rFonts w:hAnsi="宋体" w:cs="Times New Roman"/>
        </w:rPr>
        <w:t>2．依次填入文中横线上的成语，全部恰当的一项是(　　)</w:t>
      </w:r>
    </w:p>
    <w:p w:rsidR="00475D37" w:rsidRPr="00CA75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7556">
        <w:rPr>
          <w:rFonts w:hAnsi="宋体" w:cs="Times New Roman"/>
        </w:rPr>
        <w:t>A．杞人忧天　无与伦比　别具匠心　光阴似箭</w:t>
      </w:r>
    </w:p>
    <w:p w:rsidR="00475D37" w:rsidRPr="00CA75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7556">
        <w:rPr>
          <w:rFonts w:hAnsi="宋体" w:cs="Times New Roman"/>
        </w:rPr>
        <w:t>B．杞人忧天无与伦比别有用心尺璧寸阴</w:t>
      </w:r>
    </w:p>
    <w:p w:rsidR="00475D37" w:rsidRPr="00CA75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7556">
        <w:rPr>
          <w:rFonts w:hAnsi="宋体" w:cs="Times New Roman"/>
        </w:rPr>
        <w:t>C．怨天尤人举世无双别具匠心尺璧寸阴</w:t>
      </w:r>
    </w:p>
    <w:p w:rsidR="00475D37" w:rsidRPr="00CA75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7556">
        <w:rPr>
          <w:rFonts w:hAnsi="宋体" w:cs="Times New Roman"/>
        </w:rPr>
        <w:t>D．怨天尤人举世无双别有用心光阴似箭</w:t>
      </w:r>
    </w:p>
    <w:p w:rsidR="00475D37" w:rsidRPr="00CA75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7556">
        <w:rPr>
          <w:rFonts w:hAnsi="宋体" w:cs="Times New Roman"/>
        </w:rPr>
        <w:t>3．文中画横线的句子有语病，下列修改最恰当的一项是(　　)</w:t>
      </w:r>
    </w:p>
    <w:p w:rsidR="00475D37" w:rsidRPr="00CA75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7556">
        <w:rPr>
          <w:rFonts w:hAnsi="宋体" w:cs="Times New Roman"/>
        </w:rPr>
        <w:t>A．由于时间的漠视，我的生命已经荒废了三十多年。</w:t>
      </w:r>
    </w:p>
    <w:p w:rsidR="00475D37" w:rsidRPr="00CA75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7556">
        <w:rPr>
          <w:rFonts w:hAnsi="宋体" w:cs="Times New Roman"/>
        </w:rPr>
        <w:t>B．由于对时间的漠视，我的生命已经荒废了近三十年。</w:t>
      </w:r>
    </w:p>
    <w:p w:rsidR="00475D37" w:rsidRPr="00CA75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7556">
        <w:rPr>
          <w:rFonts w:hAnsi="宋体" w:cs="Times New Roman"/>
        </w:rPr>
        <w:t>C．由于对时间的漠视，我的生命已经为之荒废了近三十年。</w:t>
      </w:r>
    </w:p>
    <w:p w:rsidR="00475D37" w:rsidRPr="00CA75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7556">
        <w:rPr>
          <w:rFonts w:hAnsi="宋体" w:cs="Times New Roman"/>
        </w:rPr>
        <w:t>D．由于对时间的漠视，我的生命已经荒废了近三十多年。</w:t>
      </w:r>
    </w:p>
    <w:p w:rsidR="00475D37" w:rsidRPr="00CA75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7556">
        <w:rPr>
          <w:rFonts w:hAnsi="宋体" w:cs="Times New Roman"/>
        </w:rPr>
        <w:t>4．下面是某班班长在一次班会上的结束语，其中有五处用语不够规范得体，请找出并作修改。</w:t>
      </w:r>
    </w:p>
    <w:p w:rsidR="00475D37" w:rsidRPr="00CA7556" w:rsidP="00AA2DDF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A7556">
        <w:rPr>
          <w:rFonts w:hAnsi="宋体" w:cs="Times New Roman"/>
        </w:rPr>
        <w:t>为了让我们班有一个良好的学风、班风，我们坐在一起献计献策。刚才同学们的</w:t>
      </w:r>
      <w:r w:rsidRPr="00CA7556">
        <w:rPr>
          <w:rFonts w:hAnsi="宋体" w:cs="宋体" w:hint="eastAsia"/>
        </w:rPr>
        <w:t>拋</w:t>
      </w:r>
      <w:r w:rsidRPr="00CA7556">
        <w:rPr>
          <w:rFonts w:hAnsi="宋体" w:cs="楷体_GB2312" w:hint="eastAsia"/>
        </w:rPr>
        <w:t>砖引</w:t>
      </w:r>
      <w:r w:rsidRPr="00CA7556">
        <w:rPr>
          <w:rFonts w:hAnsi="宋体" w:cs="楷体_GB2312" w:hint="eastAsia"/>
        </w:rPr>
        <w:t>玉</w:t>
      </w:r>
      <w:r w:rsidRPr="00CA7556">
        <w:rPr>
          <w:rFonts w:hAnsi="宋体" w:cs="Times New Roman"/>
        </w:rPr>
        <w:t>，体现了对班级的爱心和责任心，我对此给予高度评价！学习成绩优秀的同学表示要百尺竿头，再进一步；学习成绩差的同学也表示会遵守纪律，迎头赶上。我殷切期望大家携起手，共同营造班级良好的学习氛围，使我班的班风从此有一个彻底的改观！这既是当务之急，也是责无旁贷的责任。</w:t>
      </w:r>
    </w:p>
    <w:p w:rsidR="00475D37" w:rsidRPr="00CA75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7556">
        <w:rPr>
          <w:rFonts w:hAnsi="宋体" w:cs="Times New Roman"/>
        </w:rPr>
        <w:t>答：　</w:t>
      </w:r>
    </w:p>
    <w:p w:rsidR="00475D37" w:rsidRPr="00CA75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CA75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7556">
        <w:rPr>
          <w:rFonts w:hAnsi="宋体" w:cs="Times New Roman"/>
        </w:rPr>
        <w:t>　</w:t>
      </w:r>
    </w:p>
    <w:p w:rsidR="00475D37" w:rsidRPr="00CA75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CA75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7556">
        <w:rPr>
          <w:rFonts w:hAnsi="宋体" w:cs="Times New Roman"/>
        </w:rPr>
        <w:t>　</w:t>
      </w:r>
    </w:p>
    <w:p w:rsidR="00475D37" w:rsidRPr="00CA75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CA75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7556">
        <w:rPr>
          <w:rFonts w:hAnsi="宋体" w:cs="Times New Roman"/>
        </w:rPr>
        <w:t>　</w:t>
      </w:r>
    </w:p>
    <w:p w:rsidR="00475D37" w:rsidRPr="00CA75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7556">
        <w:rPr>
          <w:rFonts w:hAnsi="宋体" w:cs="Times New Roman"/>
        </w:rPr>
        <w:t>二、古代文化知识</w:t>
      </w:r>
    </w:p>
    <w:p w:rsidR="00475D37" w:rsidRPr="00CA75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7556">
        <w:rPr>
          <w:rFonts w:hAnsi="宋体" w:cs="Times New Roman"/>
        </w:rPr>
        <w:t>5．下列关于文化知识的解说，不正确的一项是(　　)</w:t>
      </w:r>
    </w:p>
    <w:p w:rsidR="00475D37" w:rsidRPr="00CA75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7556">
        <w:rPr>
          <w:rFonts w:hAnsi="宋体" w:cs="Times New Roman"/>
        </w:rPr>
        <w:t>A．“三公”是中国古代朝廷中最尊显的三个官职的合称。既可指司马、司徒、司空，又可指少傅、少师、少保。</w:t>
      </w:r>
    </w:p>
    <w:p w:rsidR="00475D37" w:rsidRPr="00CA75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7556">
        <w:rPr>
          <w:rFonts w:hAnsi="宋体" w:cs="Times New Roman"/>
        </w:rPr>
        <w:t>B．“公车”是汉代官署名，为卫尉的下属机构，设公车令，掌管宫殿司马门的警卫。天下上事及征召等事宜，经由此处受理。</w:t>
      </w:r>
    </w:p>
    <w:p w:rsidR="00475D37" w:rsidRPr="00CA75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7556">
        <w:rPr>
          <w:rFonts w:hAnsi="宋体" w:cs="Times New Roman"/>
        </w:rPr>
        <w:t>C．“青衫”，黑色单衣。唐代官职低者的服色为青黑色。后人用“司马青衫”形容悲伤凄切的情感。</w:t>
      </w:r>
    </w:p>
    <w:p w:rsidR="00475D37" w:rsidRPr="00CA75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7556">
        <w:rPr>
          <w:rFonts w:hAnsi="宋体" w:cs="Times New Roman"/>
        </w:rPr>
        <w:t>D．“太牢”，古代帝王祭祀社稷时，牛、羊、豕三牲全备为“太牢”。由于祭祀者和祭祀对象不同，规格也有所区别：天子祭祀社稷用“太牢”，诸侯祭祀用“少牢”。</w:t>
      </w:r>
    </w:p>
    <w:p w:rsidR="00475D37" w:rsidRPr="00CA75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7556">
        <w:rPr>
          <w:rFonts w:hAnsi="宋体" w:cs="Times New Roman"/>
        </w:rPr>
        <w:t>三、名篇名句默写</w:t>
      </w:r>
    </w:p>
    <w:p w:rsidR="00475D37" w:rsidRPr="00CA75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7556">
        <w:rPr>
          <w:rFonts w:hAnsi="宋体" w:cs="Times New Roman"/>
        </w:rPr>
        <w:t>6．补写出下列句子中的空缺部分。</w:t>
      </w:r>
    </w:p>
    <w:p w:rsidR="00475D37" w:rsidRPr="00CA75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7556">
        <w:rPr>
          <w:rFonts w:hAnsi="宋体" w:cs="Times New Roman"/>
        </w:rPr>
        <w:t>(1)范仲淹《岳阳楼记》中用“________________”描写了有风时水面上月光浮动的样子，用“________________”将无风时水中的月影比喻成璧玉。</w:t>
      </w:r>
    </w:p>
    <w:p w:rsidR="00475D37" w:rsidRPr="00CA75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7556">
        <w:rPr>
          <w:rFonts w:hAnsi="宋体" w:cs="Times New Roman"/>
        </w:rPr>
        <w:t>(2)《荀子·劝学》中用“蚓”和“蟹”作比，前者没有锋利的爪牙也无“________________”，却能“上食埃土，下饮黄泉”，后者虽有“六跪而二螯”，却“__________________”，原因在于前者“用心一也”，后者“__________________”。</w:t>
      </w:r>
    </w:p>
    <w:p w:rsidR="000955AD" w:rsidRPr="00CA7556" w:rsidP="000955AD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CA7556">
        <w:rPr>
          <w:rFonts w:ascii="宋体" w:eastAsia="宋体" w:hAnsi="宋体"/>
          <w:sz w:val="21"/>
        </w:rPr>
        <w:br w:type="page"/>
      </w:r>
      <w:r w:rsidRPr="00CA7556">
        <w:rPr>
          <w:rFonts w:ascii="宋体" w:eastAsia="宋体" w:hAnsi="宋体"/>
          <w:sz w:val="21"/>
        </w:rPr>
        <w:t>答案精析</w:t>
      </w:r>
    </w:p>
    <w:p w:rsidR="000955AD" w:rsidRPr="00CA7556" w:rsidP="000955A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7556">
        <w:rPr>
          <w:rFonts w:hAnsi="宋体" w:cs="Times New Roman"/>
        </w:rPr>
        <w:t>1</w:t>
      </w:r>
      <w:r w:rsidRPr="00CA7556">
        <w:rPr>
          <w:rFonts w:hAnsi="宋体"/>
        </w:rPr>
        <w:t>．</w:t>
      </w:r>
      <w:r w:rsidRPr="00CA7556">
        <w:rPr>
          <w:rFonts w:hAnsi="宋体" w:cs="Times New Roman"/>
        </w:rPr>
        <w:t>C　[本题重在考查选用句式。材料基本是以反问句为主，而且反问句表达的情感更为强烈，所以选C项。]</w:t>
      </w:r>
    </w:p>
    <w:p w:rsidR="000955AD" w:rsidRPr="00CA7556" w:rsidP="000955A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7556">
        <w:rPr>
          <w:rFonts w:hAnsi="宋体" w:cs="Times New Roman"/>
        </w:rPr>
        <w:t>2．A　[杞人忧天：为不必要忧虑的事情而忧虑。怨天尤人：埋怨上天，怪罪别人，形容对不如意的事情一味归咎于客观。根据语境，应选“杞人忧天”。无与伦比：没有能比得上的(多含褒义)。举世无双：全世界没有第二个可比拟的，形容稀有，独一无二。根据语境，应选“无与伦比”。别具匠心：另有一种巧妙的心思(多指文学、艺术方面创造性的构思)。别有用心：言论或行动中另有不可告人的企图。根据语境，应选“别具匠心”。光阴似箭：时间如箭，迅速流逝，形容时间过得极快。尺璧寸阴：日影移动一寸的时间价值比径尺的璧玉还要珍贵。表示时间可贵，根据语境，应选“光阴似箭”。]</w:t>
      </w:r>
    </w:p>
    <w:p w:rsidR="000955AD" w:rsidRPr="00CA7556" w:rsidP="000955A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7556">
        <w:rPr>
          <w:rFonts w:hAnsi="宋体" w:cs="Times New Roman"/>
        </w:rPr>
        <w:t>3．B　[A项缺少介词“对”。C项“由于”“为之”杂糅。D项“近”“多”不合逻辑。]</w:t>
      </w:r>
    </w:p>
    <w:p w:rsidR="000955AD" w:rsidRPr="00CA7556" w:rsidP="000955A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  <w:spacing w:val="4"/>
        </w:rPr>
      </w:pPr>
      <w:r w:rsidRPr="00CA7556">
        <w:rPr>
          <w:rFonts w:hAnsi="宋体" w:cs="Times New Roman"/>
        </w:rPr>
        <w:t>4．(示例)①“拋砖引玉”改为“精彩发言”。②“给予高度评价”改为“感到十分高兴”。</w:t>
      </w:r>
      <w:r w:rsidRPr="00CA7556">
        <w:rPr>
          <w:rFonts w:hAnsi="宋体" w:cs="Times New Roman"/>
          <w:spacing w:val="4"/>
        </w:rPr>
        <w:t>③“学习成绩差”改为“学习成绩不太理想”。④“殷切期望”改为“希望”。⑤删去“责任”。</w:t>
      </w:r>
    </w:p>
    <w:p w:rsidR="000955AD" w:rsidRPr="00CA7556" w:rsidP="000955A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7556">
        <w:rPr>
          <w:rFonts w:hAnsi="宋体" w:cs="Times New Roman"/>
        </w:rPr>
        <w:t>5．A　[“又可指少傅、少师、少保”错，应为“又可指太傅、太师、太保”。]</w:t>
      </w:r>
    </w:p>
    <w:p w:rsidR="00C25FC5" w:rsidRPr="00CA7556" w:rsidP="000955A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A7556">
        <w:rPr>
          <w:rFonts w:hAnsi="宋体" w:cs="Times New Roman"/>
        </w:rPr>
        <w:t>6．(1)浮光跃金　静影沉璧　(2)筋骨之强　非蛇鳝之穴无可寄托者　用心躁也</w:t>
      </w:r>
      <w:bookmarkStart w:id="0" w:name="_GoBack"/>
      <w:bookmarkEnd w:id="0"/>
    </w:p>
    <w:p w:rsidR="00C25FC5" w:rsidRPr="00CA7556">
      <w:pPr>
        <w:rPr>
          <w:rFonts w:ascii="宋体" w:hAnsi="宋体"/>
          <w:noProof/>
        </w:rPr>
      </w:pPr>
    </w:p>
    <w:p w:rsidR="00C25FC5" w:rsidRPr="00CA7556">
      <w:pPr>
        <w:rPr>
          <w:rFonts w:ascii="宋体" w:hAnsi="宋体"/>
        </w:rPr>
      </w:pPr>
    </w:p>
    <w:p w:rsidR="000955AD" w:rsidRPr="00CA7556" w:rsidP="000955A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66763C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FC5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C25FC5" w:rsidP="00C25FC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FC5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A7330">
      <w:rPr>
        <w:rStyle w:val="PageNumber"/>
        <w:noProof/>
      </w:rPr>
      <w:t>1</w:t>
    </w:r>
    <w:r>
      <w:rPr>
        <w:rStyle w:val="PageNumber"/>
      </w:rPr>
      <w:fldChar w:fldCharType="end"/>
    </w:r>
  </w:p>
  <w:p w:rsidR="00C25FC5" w:rsidP="00C25FC5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63C"/>
    <w:rsid w:val="000955AD"/>
    <w:rsid w:val="002A1F24"/>
    <w:rsid w:val="00475D37"/>
    <w:rsid w:val="004D4284"/>
    <w:rsid w:val="006648C1"/>
    <w:rsid w:val="0066763C"/>
    <w:rsid w:val="00687CE7"/>
    <w:rsid w:val="00886CFA"/>
    <w:rsid w:val="00AA2DDF"/>
    <w:rsid w:val="00AA7330"/>
    <w:rsid w:val="00BB53BE"/>
    <w:rsid w:val="00C25FC5"/>
    <w:rsid w:val="00C27F0F"/>
    <w:rsid w:val="00CA7556"/>
    <w:rsid w:val="00D42F5D"/>
    <w:rsid w:val="00E42B55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2F5D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475D3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475D3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475D3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475D3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75D3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75D3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475D3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475D3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66763C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886C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886CFA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886C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886CFA"/>
    <w:rPr>
      <w:kern w:val="2"/>
      <w:sz w:val="18"/>
      <w:szCs w:val="18"/>
    </w:rPr>
  </w:style>
  <w:style w:type="character" w:customStyle="1" w:styleId="2Char">
    <w:name w:val="标题 2 Char"/>
    <w:link w:val="Heading2"/>
    <w:rsid w:val="000955AD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C25F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320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2019-05-23T03:58:00Z</dcterms:created>
  <dcterms:modified xsi:type="dcterms:W3CDTF">2019-05-24T07:37:00Z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