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5598" w:rsidRDefault="006E77AD">
      <w:pPr>
        <w:spacing w:line="360" w:lineRule="auto"/>
        <w:ind w:firstLineChars="200" w:firstLine="422"/>
        <w:jc w:val="left"/>
        <w:rPr>
          <w:rFonts w:ascii="宋体" w:hAnsi="宋体"/>
          <w:b/>
          <w:bCs/>
          <w:szCs w:val="21"/>
        </w:rPr>
      </w:pPr>
      <w:r>
        <w:rPr>
          <w:rFonts w:ascii="宋体" w:hAnsi="宋体"/>
          <w:b/>
          <w:bCs/>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left:0;text-align:left;margin-left:947pt;margin-top:911pt;width:34pt;height:31pt;z-index:251658240;mso-position-horizontal-relative:page;mso-position-vertical-relative:top-margin-area">
            <v:imagedata r:id="rId7" o:title=""/>
            <w10:wrap anchorx="page"/>
          </v:shape>
        </w:pict>
      </w:r>
      <w:r>
        <w:rPr>
          <w:rFonts w:ascii="宋体" w:hAnsi="宋体" w:hint="eastAsia"/>
          <w:b/>
          <w:bCs/>
          <w:noProof/>
          <w:szCs w:val="21"/>
        </w:rPr>
        <w:drawing>
          <wp:anchor distT="0" distB="0" distL="114300" distR="114300" simplePos="0" relativeHeight="251659264" behindDoc="0" locked="0" layoutInCell="1" allowOverlap="1">
            <wp:simplePos x="0" y="0"/>
            <wp:positionH relativeFrom="page">
              <wp:posOffset>11264900</wp:posOffset>
            </wp:positionH>
            <wp:positionV relativeFrom="page">
              <wp:posOffset>11366500</wp:posOffset>
            </wp:positionV>
            <wp:extent cx="355600" cy="368300"/>
            <wp:effectExtent l="0" t="0" r="6350" b="0"/>
            <wp:wrapNone/>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8"/>
                    <a:stretch>
                      <a:fillRect/>
                    </a:stretch>
                  </pic:blipFill>
                  <pic:spPr>
                    <a:xfrm>
                      <a:off x="0" y="0"/>
                      <a:ext cx="355600" cy="368300"/>
                    </a:xfrm>
                    <a:prstGeom prst="rect">
                      <a:avLst/>
                    </a:prstGeom>
                    <a:noFill/>
                    <a:ln>
                      <a:noFill/>
                    </a:ln>
                  </pic:spPr>
                </pic:pic>
              </a:graphicData>
            </a:graphic>
          </wp:anchor>
        </w:drawing>
      </w:r>
      <w:r>
        <w:rPr>
          <w:rFonts w:ascii="宋体" w:hAnsi="宋体" w:hint="eastAsia"/>
          <w:b/>
          <w:bCs/>
          <w:szCs w:val="21"/>
        </w:rPr>
        <w:t>绝密★启用前</w:t>
      </w:r>
    </w:p>
    <w:p w:rsidR="00EB5598" w:rsidRPr="00F11676" w:rsidRDefault="006E77AD">
      <w:pPr>
        <w:spacing w:line="360" w:lineRule="auto"/>
        <w:ind w:firstLineChars="200" w:firstLine="723"/>
        <w:jc w:val="center"/>
        <w:rPr>
          <w:b/>
          <w:bCs/>
          <w:sz w:val="36"/>
          <w:szCs w:val="36"/>
        </w:rPr>
      </w:pPr>
      <w:r w:rsidRPr="00F11676">
        <w:rPr>
          <w:rFonts w:hint="eastAsia"/>
          <w:b/>
          <w:bCs/>
          <w:sz w:val="36"/>
          <w:szCs w:val="36"/>
        </w:rPr>
        <w:t>2019</w:t>
      </w:r>
      <w:r w:rsidRPr="00F11676">
        <w:rPr>
          <w:rFonts w:hint="eastAsia"/>
          <w:b/>
          <w:bCs/>
          <w:sz w:val="36"/>
          <w:szCs w:val="36"/>
        </w:rPr>
        <w:t>年湖北省</w:t>
      </w:r>
      <w:r w:rsidRPr="00F11676">
        <w:rPr>
          <w:rFonts w:hint="eastAsia"/>
          <w:b/>
          <w:bCs/>
          <w:sz w:val="36"/>
          <w:szCs w:val="36"/>
        </w:rPr>
        <w:t>咸宁</w:t>
      </w:r>
      <w:r w:rsidRPr="00F11676">
        <w:rPr>
          <w:rFonts w:hint="eastAsia"/>
          <w:b/>
          <w:bCs/>
          <w:sz w:val="36"/>
          <w:szCs w:val="36"/>
        </w:rPr>
        <w:t>市</w:t>
      </w:r>
      <w:r w:rsidR="00F11676" w:rsidRPr="00F11676">
        <w:rPr>
          <w:rFonts w:hint="eastAsia"/>
          <w:b/>
          <w:bCs/>
          <w:sz w:val="36"/>
          <w:szCs w:val="36"/>
        </w:rPr>
        <w:t>中考语文</w:t>
      </w:r>
      <w:bookmarkStart w:id="0" w:name="_GoBack"/>
      <w:bookmarkEnd w:id="0"/>
    </w:p>
    <w:p w:rsidR="00EB5598" w:rsidRDefault="006E77AD">
      <w:pPr>
        <w:spacing w:line="360" w:lineRule="auto"/>
        <w:jc w:val="left"/>
        <w:rPr>
          <w:b/>
          <w:bCs/>
        </w:rPr>
      </w:pPr>
      <w:r>
        <w:rPr>
          <w:rFonts w:hint="eastAsia"/>
          <w:b/>
          <w:bCs/>
        </w:rPr>
        <w:t>考生注意</w:t>
      </w:r>
      <w:r>
        <w:rPr>
          <w:rFonts w:hint="eastAsia"/>
          <w:b/>
          <w:bCs/>
        </w:rPr>
        <w:t>：</w:t>
      </w:r>
    </w:p>
    <w:p w:rsidR="00EB5598" w:rsidRDefault="006E77AD">
      <w:pPr>
        <w:spacing w:line="360" w:lineRule="auto"/>
        <w:ind w:firstLineChars="200" w:firstLine="420"/>
        <w:jc w:val="left"/>
      </w:pPr>
      <w:r>
        <w:rPr>
          <w:rFonts w:hint="eastAsia"/>
        </w:rPr>
        <w:t>1.</w:t>
      </w:r>
      <w:r>
        <w:rPr>
          <w:rFonts w:hint="eastAsia"/>
        </w:rPr>
        <w:t>本试卷分试</w:t>
      </w:r>
      <w:r>
        <w:rPr>
          <w:rFonts w:hint="eastAsia"/>
        </w:rPr>
        <w:t>题</w:t>
      </w:r>
      <w:r>
        <w:rPr>
          <w:rFonts w:hint="eastAsia"/>
        </w:rPr>
        <w:t>卷</w:t>
      </w:r>
      <w:r>
        <w:rPr>
          <w:rFonts w:hint="eastAsia"/>
        </w:rPr>
        <w:t>(</w:t>
      </w:r>
      <w:r>
        <w:rPr>
          <w:rFonts w:hint="eastAsia"/>
        </w:rPr>
        <w:t>共</w:t>
      </w:r>
      <w:r>
        <w:rPr>
          <w:rFonts w:hint="eastAsia"/>
        </w:rPr>
        <w:t>6</w:t>
      </w:r>
      <w:r>
        <w:rPr>
          <w:rFonts w:hint="eastAsia"/>
        </w:rPr>
        <w:t>页</w:t>
      </w:r>
      <w:r>
        <w:rPr>
          <w:rFonts w:hint="eastAsia"/>
        </w:rPr>
        <w:t>)</w:t>
      </w:r>
      <w:r>
        <w:rPr>
          <w:rFonts w:hint="eastAsia"/>
        </w:rPr>
        <w:t>和答题卷</w:t>
      </w:r>
      <w:r>
        <w:rPr>
          <w:rFonts w:hint="eastAsia"/>
        </w:rPr>
        <w:t>；</w:t>
      </w:r>
      <w:r>
        <w:rPr>
          <w:rFonts w:hint="eastAsia"/>
        </w:rPr>
        <w:t>全卷</w:t>
      </w:r>
      <w:r>
        <w:rPr>
          <w:rFonts w:hint="eastAsia"/>
        </w:rPr>
        <w:t>22</w:t>
      </w:r>
      <w:r>
        <w:rPr>
          <w:rFonts w:hint="eastAsia"/>
        </w:rPr>
        <w:t>小题，满分</w:t>
      </w:r>
      <w:r>
        <w:rPr>
          <w:rFonts w:hint="eastAsia"/>
        </w:rPr>
        <w:t>130</w:t>
      </w:r>
      <w:r>
        <w:rPr>
          <w:rFonts w:hint="eastAsia"/>
        </w:rPr>
        <w:t>分</w:t>
      </w:r>
      <w:r>
        <w:rPr>
          <w:rFonts w:hint="eastAsia"/>
        </w:rPr>
        <w:t>；</w:t>
      </w:r>
      <w:r>
        <w:rPr>
          <w:rFonts w:hint="eastAsia"/>
        </w:rPr>
        <w:t>考试时间</w:t>
      </w:r>
      <w:r>
        <w:rPr>
          <w:rFonts w:hint="eastAsia"/>
        </w:rPr>
        <w:t>120</w:t>
      </w:r>
      <w:r>
        <w:rPr>
          <w:rFonts w:hint="eastAsia"/>
        </w:rPr>
        <w:t>分钟。</w:t>
      </w:r>
    </w:p>
    <w:p w:rsidR="00EB5598" w:rsidRDefault="006E77AD">
      <w:pPr>
        <w:spacing w:line="360" w:lineRule="auto"/>
        <w:ind w:firstLineChars="200" w:firstLine="420"/>
        <w:jc w:val="left"/>
      </w:pPr>
      <w:r>
        <w:rPr>
          <w:rFonts w:hint="eastAsia"/>
        </w:rPr>
        <w:t>2.</w:t>
      </w:r>
      <w:r>
        <w:rPr>
          <w:rFonts w:hint="eastAsia"/>
        </w:rPr>
        <w:t>考生答题前，请将自己的学校、姓名、准考证号填写在试题卷和答题卷指定的位置，同时认真阅读答题卷上的注意事项。</w:t>
      </w:r>
    </w:p>
    <w:p w:rsidR="00EB5598" w:rsidRDefault="006E77AD">
      <w:pPr>
        <w:spacing w:line="360" w:lineRule="auto"/>
        <w:ind w:firstLineChars="200" w:firstLine="420"/>
        <w:jc w:val="left"/>
      </w:pPr>
      <w:r>
        <w:rPr>
          <w:rFonts w:hint="eastAsia"/>
        </w:rPr>
        <w:t>3.</w:t>
      </w:r>
      <w:r>
        <w:rPr>
          <w:rFonts w:hint="eastAsia"/>
        </w:rPr>
        <w:t>考生答题时，请按题号顺序在答题卷上各题目的答题区域内作答，写在试题卷上无效。</w:t>
      </w:r>
    </w:p>
    <w:p w:rsidR="00EB5598" w:rsidRDefault="006E77AD">
      <w:pPr>
        <w:spacing w:line="360" w:lineRule="auto"/>
        <w:ind w:firstLineChars="200" w:firstLine="562"/>
        <w:jc w:val="center"/>
        <w:rPr>
          <w:b/>
          <w:bCs/>
          <w:sz w:val="28"/>
          <w:szCs w:val="28"/>
        </w:rPr>
      </w:pPr>
      <w:r>
        <w:rPr>
          <w:rFonts w:hint="eastAsia"/>
          <w:b/>
          <w:bCs/>
          <w:sz w:val="28"/>
          <w:szCs w:val="28"/>
        </w:rPr>
        <w:t>试</w:t>
      </w:r>
      <w:r>
        <w:rPr>
          <w:rFonts w:hint="eastAsia"/>
          <w:b/>
          <w:bCs/>
          <w:sz w:val="28"/>
          <w:szCs w:val="28"/>
        </w:rPr>
        <w:t xml:space="preserve"> </w:t>
      </w:r>
      <w:r>
        <w:rPr>
          <w:rFonts w:hint="eastAsia"/>
          <w:b/>
          <w:bCs/>
          <w:sz w:val="28"/>
          <w:szCs w:val="28"/>
        </w:rPr>
        <w:t>题</w:t>
      </w:r>
      <w:r>
        <w:rPr>
          <w:rFonts w:hint="eastAsia"/>
          <w:b/>
          <w:bCs/>
          <w:sz w:val="28"/>
          <w:szCs w:val="28"/>
        </w:rPr>
        <w:t xml:space="preserve"> </w:t>
      </w:r>
      <w:r>
        <w:rPr>
          <w:rFonts w:hint="eastAsia"/>
          <w:b/>
          <w:bCs/>
          <w:sz w:val="28"/>
          <w:szCs w:val="28"/>
        </w:rPr>
        <w:t>卷</w:t>
      </w:r>
    </w:p>
    <w:p w:rsidR="00EB5598" w:rsidRDefault="006E77AD">
      <w:pPr>
        <w:spacing w:line="360" w:lineRule="auto"/>
        <w:jc w:val="left"/>
      </w:pPr>
      <w:r>
        <w:rPr>
          <w:rFonts w:hint="eastAsia"/>
        </w:rPr>
        <w:t>一、基础知识积累与运用</w:t>
      </w:r>
      <w:r>
        <w:rPr>
          <w:rFonts w:hint="eastAsia"/>
        </w:rPr>
        <w:t>(23</w:t>
      </w:r>
      <w:r>
        <w:rPr>
          <w:rFonts w:hint="eastAsia"/>
        </w:rPr>
        <w:t>分</w:t>
      </w:r>
      <w:r>
        <w:rPr>
          <w:rFonts w:hint="eastAsia"/>
        </w:rPr>
        <w:t>)</w:t>
      </w:r>
    </w:p>
    <w:p w:rsidR="00EB5598" w:rsidRDefault="006E77AD">
      <w:pPr>
        <w:spacing w:line="360" w:lineRule="auto"/>
        <w:jc w:val="left"/>
      </w:pPr>
      <w:r>
        <w:rPr>
          <w:rFonts w:hint="eastAsia"/>
        </w:rPr>
        <w:t>1.</w:t>
      </w:r>
      <w:r>
        <w:rPr>
          <w:rFonts w:hint="eastAsia"/>
        </w:rPr>
        <w:t>下列加点字的注音和词语的书写完全正确的一项是</w:t>
      </w:r>
      <w:r>
        <w:rPr>
          <w:rFonts w:hint="eastAsia"/>
        </w:rPr>
        <w:t>（</w:t>
      </w:r>
      <w:r>
        <w:rPr>
          <w:rFonts w:hint="eastAsia"/>
        </w:rPr>
        <w:t>3</w:t>
      </w:r>
      <w:r>
        <w:rPr>
          <w:rFonts w:hint="eastAsia"/>
        </w:rPr>
        <w:t>分</w:t>
      </w:r>
      <w:r>
        <w:rPr>
          <w:rFonts w:hint="eastAsia"/>
        </w:rPr>
        <w:t>）</w:t>
      </w:r>
    </w:p>
    <w:p w:rsidR="00EB5598" w:rsidRDefault="006E77AD">
      <w:pPr>
        <w:spacing w:line="360" w:lineRule="auto"/>
        <w:ind w:firstLineChars="200" w:firstLine="420"/>
        <w:jc w:val="left"/>
      </w:pPr>
      <w:r>
        <w:rPr>
          <w:rFonts w:hint="eastAsia"/>
        </w:rPr>
        <w:t>A</w:t>
      </w:r>
      <w:r>
        <w:rPr>
          <w:rFonts w:hint="eastAsia"/>
        </w:rPr>
        <w:t xml:space="preserve">. </w:t>
      </w:r>
      <w:r>
        <w:rPr>
          <w:rFonts w:hint="eastAsia"/>
          <w:em w:val="dot"/>
        </w:rPr>
        <w:t>陨</w:t>
      </w:r>
      <w:r>
        <w:rPr>
          <w:rFonts w:hint="eastAsia"/>
        </w:rPr>
        <w:t>落（</w:t>
      </w:r>
      <w:r>
        <w:rPr>
          <w:rFonts w:hint="eastAsia"/>
        </w:rPr>
        <w:t>y</w:t>
      </w:r>
      <w:r>
        <w:rPr>
          <w:rFonts w:hint="eastAsia"/>
        </w:rPr>
        <w:t>ǔ</w:t>
      </w:r>
      <w:r>
        <w:rPr>
          <w:rFonts w:hint="eastAsia"/>
        </w:rPr>
        <w:t>n</w:t>
      </w:r>
      <w:r>
        <w:rPr>
          <w:rFonts w:hint="eastAsia"/>
        </w:rPr>
        <w:t>）</w:t>
      </w:r>
      <w:r>
        <w:rPr>
          <w:rFonts w:hint="eastAsia"/>
        </w:rPr>
        <w:t xml:space="preserve">      </w:t>
      </w:r>
      <w:r>
        <w:rPr>
          <w:rFonts w:hint="eastAsia"/>
        </w:rPr>
        <w:t>寒</w:t>
      </w:r>
      <w:r>
        <w:rPr>
          <w:rFonts w:hint="eastAsia"/>
          <w:em w:val="dot"/>
        </w:rPr>
        <w:t>噤</w:t>
      </w:r>
      <w:r>
        <w:rPr>
          <w:rFonts w:hint="eastAsia"/>
        </w:rPr>
        <w:t>（</w:t>
      </w:r>
      <w:proofErr w:type="gramStart"/>
      <w:r>
        <w:rPr>
          <w:rFonts w:hint="eastAsia"/>
        </w:rPr>
        <w:t>j</w:t>
      </w:r>
      <w:r>
        <w:rPr>
          <w:rFonts w:hint="eastAsia"/>
        </w:rPr>
        <w:t>ì</w:t>
      </w:r>
      <w:r>
        <w:rPr>
          <w:rFonts w:hint="eastAsia"/>
        </w:rPr>
        <w:t>n</w:t>
      </w:r>
      <w:r>
        <w:rPr>
          <w:rFonts w:hint="eastAsia"/>
        </w:rPr>
        <w:t xml:space="preserve"> )</w:t>
      </w:r>
      <w:proofErr w:type="gramEnd"/>
      <w:r>
        <w:rPr>
          <w:rFonts w:hint="eastAsia"/>
        </w:rPr>
        <w:t xml:space="preserve">       </w:t>
      </w:r>
      <w:r>
        <w:rPr>
          <w:rFonts w:hint="eastAsia"/>
        </w:rPr>
        <w:t>家</w:t>
      </w:r>
      <w:r>
        <w:rPr>
          <w:rFonts w:hint="eastAsia"/>
          <w:em w:val="dot"/>
        </w:rPr>
        <w:t>醅</w:t>
      </w:r>
      <w:r>
        <w:rPr>
          <w:rFonts w:hint="eastAsia"/>
        </w:rPr>
        <w:t>（</w:t>
      </w:r>
      <w:r>
        <w:rPr>
          <w:rFonts w:hint="eastAsia"/>
        </w:rPr>
        <w:t>p</w:t>
      </w:r>
      <w:r>
        <w:rPr>
          <w:rFonts w:hint="eastAsia"/>
        </w:rPr>
        <w:t>ē</w:t>
      </w:r>
      <w:proofErr w:type="spellStart"/>
      <w:r>
        <w:rPr>
          <w:rFonts w:hint="eastAsia"/>
        </w:rPr>
        <w:t>i</w:t>
      </w:r>
      <w:proofErr w:type="spellEnd"/>
      <w:r>
        <w:rPr>
          <w:rFonts w:hint="eastAsia"/>
        </w:rPr>
        <w:t>）</w:t>
      </w:r>
      <w:r>
        <w:rPr>
          <w:rFonts w:hint="eastAsia"/>
        </w:rPr>
        <w:t xml:space="preserve">       </w:t>
      </w:r>
      <w:r>
        <w:rPr>
          <w:rFonts w:hint="eastAsia"/>
        </w:rPr>
        <w:t>龙吟风</w:t>
      </w:r>
      <w:r>
        <w:rPr>
          <w:rFonts w:hint="eastAsia"/>
          <w:em w:val="dot"/>
        </w:rPr>
        <w:t>哕</w:t>
      </w:r>
      <w:r>
        <w:rPr>
          <w:rFonts w:hint="eastAsia"/>
        </w:rPr>
        <w:t>（</w:t>
      </w:r>
      <w:proofErr w:type="spellStart"/>
      <w:r>
        <w:rPr>
          <w:rFonts w:hint="eastAsia"/>
        </w:rPr>
        <w:t>hu</w:t>
      </w:r>
      <w:proofErr w:type="spellEnd"/>
      <w:r>
        <w:rPr>
          <w:rFonts w:hint="eastAsia"/>
        </w:rPr>
        <w:t>ì</w:t>
      </w:r>
      <w:r>
        <w:rPr>
          <w:rFonts w:hint="eastAsia"/>
        </w:rPr>
        <w:t>）</w:t>
      </w:r>
      <w:r>
        <w:rPr>
          <w:rFonts w:hint="eastAsia"/>
        </w:rPr>
        <w:t xml:space="preserve">   </w:t>
      </w:r>
    </w:p>
    <w:p w:rsidR="00EB5598" w:rsidRDefault="006E77AD">
      <w:pPr>
        <w:spacing w:line="360" w:lineRule="auto"/>
        <w:ind w:firstLineChars="200" w:firstLine="420"/>
        <w:jc w:val="left"/>
      </w:pPr>
      <w:r>
        <w:rPr>
          <w:rFonts w:hint="eastAsia"/>
        </w:rPr>
        <w:t xml:space="preserve">B. </w:t>
      </w:r>
      <w:r>
        <w:rPr>
          <w:rFonts w:hint="eastAsia"/>
          <w:em w:val="dot"/>
        </w:rPr>
        <w:t>栖</w:t>
      </w:r>
      <w:r>
        <w:rPr>
          <w:rFonts w:hint="eastAsia"/>
        </w:rPr>
        <w:t>息（</w:t>
      </w:r>
      <w:r>
        <w:rPr>
          <w:rFonts w:hint="eastAsia"/>
        </w:rPr>
        <w:t>q</w:t>
      </w:r>
      <w:r>
        <w:rPr>
          <w:rFonts w:hint="eastAsia"/>
        </w:rPr>
        <w:t>ī</w:t>
      </w:r>
      <w:r>
        <w:rPr>
          <w:rFonts w:hint="eastAsia"/>
        </w:rPr>
        <w:t>）</w:t>
      </w:r>
      <w:r>
        <w:rPr>
          <w:rFonts w:hint="eastAsia"/>
        </w:rPr>
        <w:t xml:space="preserve">       </w:t>
      </w:r>
      <w:r>
        <w:rPr>
          <w:rFonts w:hint="eastAsia"/>
          <w:em w:val="dot"/>
        </w:rPr>
        <w:t>攫</w:t>
      </w:r>
      <w:r>
        <w:rPr>
          <w:rFonts w:hint="eastAsia"/>
        </w:rPr>
        <w:t>取</w:t>
      </w:r>
      <w:r>
        <w:rPr>
          <w:rFonts w:hint="eastAsia"/>
        </w:rPr>
        <w:t>（</w:t>
      </w:r>
      <w:proofErr w:type="spellStart"/>
      <w:r>
        <w:rPr>
          <w:rFonts w:hint="eastAsia"/>
        </w:rPr>
        <w:t>ju</w:t>
      </w:r>
      <w:proofErr w:type="spellEnd"/>
      <w:r>
        <w:rPr>
          <w:rFonts w:hint="eastAsia"/>
        </w:rPr>
        <w:t>é</w:t>
      </w:r>
      <w:r>
        <w:rPr>
          <w:rFonts w:hint="eastAsia"/>
        </w:rPr>
        <w:t>）</w:t>
      </w:r>
      <w:r>
        <w:rPr>
          <w:rFonts w:hint="eastAsia"/>
        </w:rPr>
        <w:t xml:space="preserve">      </w:t>
      </w:r>
      <w:r>
        <w:rPr>
          <w:rFonts w:hint="eastAsia"/>
        </w:rPr>
        <w:t>执</w:t>
      </w:r>
      <w:r>
        <w:rPr>
          <w:rFonts w:hint="eastAsia"/>
          <w:em w:val="dot"/>
        </w:rPr>
        <w:t>拗</w:t>
      </w:r>
      <w:r>
        <w:rPr>
          <w:rFonts w:hint="eastAsia"/>
        </w:rPr>
        <w:t>（</w:t>
      </w:r>
      <w:proofErr w:type="spellStart"/>
      <w:r>
        <w:rPr>
          <w:rFonts w:hint="eastAsia"/>
        </w:rPr>
        <w:t>ni</w:t>
      </w:r>
      <w:proofErr w:type="spellEnd"/>
      <w:r>
        <w:rPr>
          <w:rFonts w:hint="eastAsia"/>
        </w:rPr>
        <w:t>ǔ</w:t>
      </w:r>
      <w:r>
        <w:rPr>
          <w:rFonts w:hint="eastAsia"/>
        </w:rPr>
        <w:t>）</w:t>
      </w:r>
      <w:r>
        <w:rPr>
          <w:rFonts w:hint="eastAsia"/>
        </w:rPr>
        <w:t xml:space="preserve">       </w:t>
      </w:r>
      <w:r>
        <w:rPr>
          <w:rFonts w:hint="eastAsia"/>
        </w:rPr>
        <w:t>长</w:t>
      </w:r>
      <w:r>
        <w:rPr>
          <w:rFonts w:hint="eastAsia"/>
          <w:em w:val="dot"/>
        </w:rPr>
        <w:t>吁</w:t>
      </w:r>
      <w:r>
        <w:rPr>
          <w:rFonts w:hint="eastAsia"/>
        </w:rPr>
        <w:t>短叹（</w:t>
      </w:r>
      <w:r>
        <w:rPr>
          <w:rFonts w:hint="eastAsia"/>
        </w:rPr>
        <w:t>x</w:t>
      </w:r>
      <w:r>
        <w:rPr>
          <w:rFonts w:hint="eastAsia"/>
        </w:rPr>
        <w:t>ū</w:t>
      </w:r>
      <w:r>
        <w:rPr>
          <w:rFonts w:hint="eastAsia"/>
        </w:rPr>
        <w:t>）</w:t>
      </w:r>
    </w:p>
    <w:p w:rsidR="00EB5598" w:rsidRDefault="006E77AD">
      <w:pPr>
        <w:spacing w:line="360" w:lineRule="auto"/>
        <w:ind w:firstLineChars="200" w:firstLine="420"/>
        <w:jc w:val="left"/>
      </w:pPr>
      <w:r>
        <w:rPr>
          <w:rFonts w:hint="eastAsia"/>
        </w:rPr>
        <w:t xml:space="preserve">C. </w:t>
      </w:r>
      <w:r>
        <w:rPr>
          <w:rFonts w:hint="eastAsia"/>
        </w:rPr>
        <w:t>愤</w:t>
      </w:r>
      <w:r>
        <w:rPr>
          <w:rFonts w:hint="eastAsia"/>
          <w:em w:val="dot"/>
        </w:rPr>
        <w:t>懑</w:t>
      </w:r>
      <w:r>
        <w:rPr>
          <w:rFonts w:hint="eastAsia"/>
        </w:rPr>
        <w:t>（</w:t>
      </w:r>
      <w:r>
        <w:rPr>
          <w:rFonts w:hint="eastAsia"/>
        </w:rPr>
        <w:t>m</w:t>
      </w:r>
      <w:r>
        <w:rPr>
          <w:rFonts w:hint="eastAsia"/>
        </w:rPr>
        <w:t>è</w:t>
      </w:r>
      <w:r>
        <w:rPr>
          <w:rFonts w:hint="eastAsia"/>
        </w:rPr>
        <w:t>n</w:t>
      </w:r>
      <w:r>
        <w:rPr>
          <w:rFonts w:hint="eastAsia"/>
        </w:rPr>
        <w:t>）</w:t>
      </w:r>
      <w:r>
        <w:rPr>
          <w:rFonts w:hint="eastAsia"/>
        </w:rPr>
        <w:t xml:space="preserve">      </w:t>
      </w:r>
      <w:r>
        <w:rPr>
          <w:rFonts w:hint="eastAsia"/>
        </w:rPr>
        <w:t>狡</w:t>
      </w:r>
      <w:r>
        <w:rPr>
          <w:rFonts w:hint="eastAsia"/>
          <w:em w:val="dot"/>
        </w:rPr>
        <w:t>黠</w:t>
      </w:r>
      <w:r>
        <w:rPr>
          <w:rFonts w:hint="eastAsia"/>
        </w:rPr>
        <w:t>（</w:t>
      </w:r>
      <w:r>
        <w:rPr>
          <w:rFonts w:hint="eastAsia"/>
        </w:rPr>
        <w:t>xi</w:t>
      </w:r>
      <w:r>
        <w:rPr>
          <w:rFonts w:hint="eastAsia"/>
        </w:rPr>
        <w:t>á</w:t>
      </w:r>
      <w:r>
        <w:rPr>
          <w:rFonts w:hint="eastAsia"/>
        </w:rPr>
        <w:t>）</w:t>
      </w:r>
      <w:r>
        <w:rPr>
          <w:rFonts w:hint="eastAsia"/>
        </w:rPr>
        <w:t xml:space="preserve">      </w:t>
      </w:r>
      <w:r>
        <w:rPr>
          <w:rFonts w:hint="eastAsia"/>
          <w:em w:val="dot"/>
        </w:rPr>
        <w:t>冗</w:t>
      </w:r>
      <w:r>
        <w:rPr>
          <w:rFonts w:hint="eastAsia"/>
        </w:rPr>
        <w:t>杂（</w:t>
      </w:r>
      <w:r>
        <w:rPr>
          <w:rFonts w:hint="eastAsia"/>
        </w:rPr>
        <w:t>r</w:t>
      </w:r>
      <w:r>
        <w:rPr>
          <w:rFonts w:hint="eastAsia"/>
        </w:rPr>
        <w:t>ǒ</w:t>
      </w:r>
      <w:r>
        <w:rPr>
          <w:rFonts w:hint="eastAsia"/>
        </w:rPr>
        <w:t>ng</w:t>
      </w:r>
      <w:r>
        <w:rPr>
          <w:rFonts w:hint="eastAsia"/>
        </w:rPr>
        <w:t>）</w:t>
      </w:r>
      <w:r>
        <w:rPr>
          <w:rFonts w:hint="eastAsia"/>
        </w:rPr>
        <w:t xml:space="preserve">      </w:t>
      </w:r>
      <w:r>
        <w:rPr>
          <w:rFonts w:hint="eastAsia"/>
        </w:rPr>
        <w:t>针</w:t>
      </w:r>
      <w:r>
        <w:rPr>
          <w:rFonts w:hint="eastAsia"/>
          <w:em w:val="dot"/>
        </w:rPr>
        <w:t>贬</w:t>
      </w:r>
      <w:r>
        <w:rPr>
          <w:rFonts w:hint="eastAsia"/>
        </w:rPr>
        <w:t>时弊（</w:t>
      </w:r>
      <w:r>
        <w:rPr>
          <w:rFonts w:hint="eastAsia"/>
        </w:rPr>
        <w:t>bi</w:t>
      </w:r>
      <w:r>
        <w:rPr>
          <w:rFonts w:hint="eastAsia"/>
        </w:rPr>
        <w:t>ā</w:t>
      </w:r>
      <w:r>
        <w:rPr>
          <w:rFonts w:hint="eastAsia"/>
        </w:rPr>
        <w:t>n</w:t>
      </w:r>
      <w:r>
        <w:rPr>
          <w:rFonts w:hint="eastAsia"/>
        </w:rPr>
        <w:t>）</w:t>
      </w:r>
    </w:p>
    <w:p w:rsidR="00EB5598" w:rsidRDefault="006E77AD">
      <w:pPr>
        <w:spacing w:line="360" w:lineRule="auto"/>
        <w:ind w:firstLineChars="200" w:firstLine="420"/>
        <w:jc w:val="left"/>
      </w:pPr>
      <w:r>
        <w:rPr>
          <w:rFonts w:hint="eastAsia"/>
        </w:rPr>
        <w:t xml:space="preserve">D. </w:t>
      </w:r>
      <w:r>
        <w:rPr>
          <w:rFonts w:hint="eastAsia"/>
          <w:em w:val="dot"/>
        </w:rPr>
        <w:t>孱</w:t>
      </w:r>
      <w:r>
        <w:rPr>
          <w:rFonts w:hint="eastAsia"/>
        </w:rPr>
        <w:t>弱（</w:t>
      </w:r>
      <w:proofErr w:type="spellStart"/>
      <w:r>
        <w:rPr>
          <w:rFonts w:hint="eastAsia"/>
        </w:rPr>
        <w:t>ch</w:t>
      </w:r>
      <w:proofErr w:type="spellEnd"/>
      <w:r>
        <w:rPr>
          <w:rFonts w:hint="eastAsia"/>
        </w:rPr>
        <w:t>á</w:t>
      </w:r>
      <w:r>
        <w:rPr>
          <w:rFonts w:hint="eastAsia"/>
        </w:rPr>
        <w:t>n</w:t>
      </w:r>
      <w:r>
        <w:rPr>
          <w:rFonts w:hint="eastAsia"/>
        </w:rPr>
        <w:t>）</w:t>
      </w:r>
      <w:r>
        <w:rPr>
          <w:rFonts w:hint="eastAsia"/>
        </w:rPr>
        <w:t xml:space="preserve">      </w:t>
      </w:r>
      <w:r>
        <w:rPr>
          <w:rFonts w:hint="eastAsia"/>
          <w:em w:val="dot"/>
        </w:rPr>
        <w:t>馈</w:t>
      </w:r>
      <w:r>
        <w:rPr>
          <w:rFonts w:hint="eastAsia"/>
        </w:rPr>
        <w:t>退（</w:t>
      </w:r>
      <w:proofErr w:type="spellStart"/>
      <w:r>
        <w:rPr>
          <w:rFonts w:hint="eastAsia"/>
        </w:rPr>
        <w:t>ku</w:t>
      </w:r>
      <w:proofErr w:type="spellEnd"/>
      <w:r>
        <w:rPr>
          <w:rFonts w:hint="eastAsia"/>
        </w:rPr>
        <w:t>ì</w:t>
      </w:r>
      <w:r>
        <w:rPr>
          <w:rFonts w:hint="eastAsia"/>
        </w:rPr>
        <w:t>）</w:t>
      </w:r>
      <w:r>
        <w:rPr>
          <w:rFonts w:hint="eastAsia"/>
        </w:rPr>
        <w:t xml:space="preserve">      </w:t>
      </w:r>
      <w:r>
        <w:rPr>
          <w:rFonts w:hint="eastAsia"/>
        </w:rPr>
        <w:t>惊</w:t>
      </w:r>
      <w:r>
        <w:rPr>
          <w:rFonts w:hint="eastAsia"/>
          <w:em w:val="dot"/>
        </w:rPr>
        <w:t>骇</w:t>
      </w:r>
      <w:r>
        <w:rPr>
          <w:rFonts w:hint="eastAsia"/>
        </w:rPr>
        <w:t>（</w:t>
      </w:r>
      <w:r>
        <w:rPr>
          <w:rFonts w:hint="eastAsia"/>
        </w:rPr>
        <w:t>h</w:t>
      </w:r>
      <w:r>
        <w:rPr>
          <w:rFonts w:hint="eastAsia"/>
        </w:rPr>
        <w:t>à</w:t>
      </w:r>
      <w:proofErr w:type="spellStart"/>
      <w:r>
        <w:rPr>
          <w:rFonts w:hint="eastAsia"/>
        </w:rPr>
        <w:t>i</w:t>
      </w:r>
      <w:proofErr w:type="spellEnd"/>
      <w:r>
        <w:rPr>
          <w:rFonts w:hint="eastAsia"/>
        </w:rPr>
        <w:t>）</w:t>
      </w:r>
      <w:r>
        <w:rPr>
          <w:rFonts w:hint="eastAsia"/>
        </w:rPr>
        <w:t xml:space="preserve">       </w:t>
      </w:r>
      <w:r>
        <w:rPr>
          <w:rFonts w:hint="eastAsia"/>
        </w:rPr>
        <w:t>鳞次</w:t>
      </w:r>
      <w:r>
        <w:rPr>
          <w:rFonts w:hint="eastAsia"/>
          <w:em w:val="dot"/>
        </w:rPr>
        <w:t>栉</w:t>
      </w:r>
      <w:r>
        <w:rPr>
          <w:rFonts w:hint="eastAsia"/>
        </w:rPr>
        <w:t>比（</w:t>
      </w:r>
      <w:proofErr w:type="spellStart"/>
      <w:r>
        <w:rPr>
          <w:rFonts w:hint="eastAsia"/>
        </w:rPr>
        <w:t>zh</w:t>
      </w:r>
      <w:proofErr w:type="spellEnd"/>
      <w:r>
        <w:rPr>
          <w:rFonts w:hint="eastAsia"/>
        </w:rPr>
        <w:t>ì</w:t>
      </w:r>
      <w:r>
        <w:rPr>
          <w:rFonts w:hint="eastAsia"/>
        </w:rPr>
        <w:t>）</w:t>
      </w:r>
    </w:p>
    <w:p w:rsidR="00EB5598" w:rsidRDefault="006E77AD">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1.A</w:t>
      </w:r>
      <w:r>
        <w:rPr>
          <w:rFonts w:ascii="Times New Roman" w:eastAsia="宋体" w:hAnsi="Times New Roman" w:cs="Times New Roman" w:hint="eastAsia"/>
          <w:color w:val="0634F8"/>
          <w:sz w:val="21"/>
          <w:szCs w:val="24"/>
          <w:lang w:val="en-US" w:eastAsia="zh-CN" w:bidi="ar-SA"/>
        </w:rPr>
        <w:t>(3</w:t>
      </w:r>
      <w:r>
        <w:rPr>
          <w:rFonts w:ascii="Times New Roman" w:eastAsia="宋体" w:hAnsi="Times New Roman" w:cs="Times New Roman" w:hint="eastAsia"/>
          <w:color w:val="0634F8"/>
          <w:sz w:val="21"/>
          <w:szCs w:val="24"/>
          <w:lang w:val="en-US" w:eastAsia="zh-CN" w:bidi="ar-SA"/>
        </w:rPr>
        <w:t>分。</w:t>
      </w:r>
      <w:r>
        <w:rPr>
          <w:rFonts w:ascii="Times New Roman" w:eastAsia="宋体" w:hAnsi="Times New Roman" w:cs="Times New Roman" w:hint="eastAsia"/>
          <w:color w:val="0634F8"/>
          <w:sz w:val="21"/>
          <w:szCs w:val="24"/>
          <w:lang w:val="en-US" w:eastAsia="zh-CN" w:bidi="ar-SA"/>
        </w:rPr>
        <w:t>B</w:t>
      </w:r>
      <w:r>
        <w:rPr>
          <w:rFonts w:ascii="Times New Roman" w:eastAsia="宋体" w:hAnsi="Times New Roman" w:cs="Times New Roman" w:hint="eastAsia"/>
          <w:color w:val="0634F8"/>
          <w:sz w:val="21"/>
          <w:szCs w:val="24"/>
          <w:lang w:val="en-US" w:eastAsia="zh-CN" w:bidi="ar-SA"/>
        </w:rPr>
        <w:t>“</w:t>
      </w:r>
      <w:proofErr w:type="spellStart"/>
      <w:r>
        <w:rPr>
          <w:rFonts w:ascii="Times New Roman" w:eastAsia="宋体" w:hAnsi="Times New Roman" w:cs="Times New Roman" w:hint="eastAsia"/>
          <w:color w:val="0634F8"/>
          <w:sz w:val="21"/>
          <w:szCs w:val="24"/>
          <w:lang w:val="en-US" w:eastAsia="zh-CN" w:bidi="ar-SA"/>
        </w:rPr>
        <w:t>ni</w:t>
      </w:r>
      <w:proofErr w:type="spellEnd"/>
      <w:r>
        <w:rPr>
          <w:rFonts w:ascii="Times New Roman" w:eastAsia="宋体" w:hAnsi="Times New Roman" w:cs="Times New Roman" w:hint="eastAsia"/>
          <w:color w:val="0634F8"/>
          <w:sz w:val="21"/>
          <w:szCs w:val="24"/>
          <w:lang w:val="en-US" w:eastAsia="zh-CN" w:bidi="ar-SA"/>
        </w:rPr>
        <w:t>道”应为“</w:t>
      </w:r>
      <w:proofErr w:type="spellStart"/>
      <w:r>
        <w:rPr>
          <w:rFonts w:ascii="Times New Roman" w:eastAsia="宋体" w:hAnsi="Times New Roman" w:cs="Times New Roman" w:hint="eastAsia"/>
          <w:color w:val="0634F8"/>
          <w:sz w:val="21"/>
          <w:szCs w:val="24"/>
          <w:lang w:val="en-US" w:eastAsia="zh-CN" w:bidi="ar-SA"/>
        </w:rPr>
        <w:t>ni</w:t>
      </w:r>
      <w:proofErr w:type="spellEnd"/>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;C</w:t>
      </w:r>
      <w:r>
        <w:rPr>
          <w:rFonts w:ascii="Times New Roman" w:eastAsia="宋体" w:hAnsi="Times New Roman" w:cs="Times New Roman" w:hint="eastAsia"/>
          <w:color w:val="0634F8"/>
          <w:sz w:val="21"/>
          <w:szCs w:val="24"/>
          <w:lang w:val="en-US" w:eastAsia="zh-CN" w:bidi="ar-SA"/>
        </w:rPr>
        <w:t>“贬”应为“砭”</w:t>
      </w:r>
      <w:r>
        <w:rPr>
          <w:rFonts w:ascii="Times New Roman" w:eastAsia="宋体" w:hAnsi="Times New Roman" w:cs="Times New Roman" w:hint="eastAsia"/>
          <w:color w:val="0634F8"/>
          <w:sz w:val="21"/>
          <w:szCs w:val="24"/>
          <w:lang w:val="en-US" w:eastAsia="zh-CN" w:bidi="ar-SA"/>
        </w:rPr>
        <w:t>D</w:t>
      </w:r>
      <w:r>
        <w:rPr>
          <w:rFonts w:ascii="Times New Roman" w:eastAsia="宋体" w:hAnsi="Times New Roman" w:cs="Times New Roman" w:hint="eastAsia"/>
          <w:color w:val="0634F8"/>
          <w:sz w:val="21"/>
          <w:szCs w:val="24"/>
          <w:lang w:val="en-US" w:eastAsia="zh-CN" w:bidi="ar-SA"/>
        </w:rPr>
        <w:t>“馈”应为“溃”</w:t>
      </w:r>
      <w:r>
        <w:rPr>
          <w:rFonts w:ascii="Times New Roman" w:eastAsia="宋体" w:hAnsi="Times New Roman" w:cs="Times New Roman" w:hint="eastAsia"/>
          <w:color w:val="0634F8"/>
          <w:sz w:val="21"/>
          <w:szCs w:val="24"/>
          <w:lang w:val="en-US" w:eastAsia="zh-CN" w:bidi="ar-SA"/>
        </w:rPr>
        <w:t>)</w:t>
      </w:r>
    </w:p>
    <w:p w:rsidR="00EB5598" w:rsidRDefault="00EB5598">
      <w:pPr>
        <w:spacing w:line="360" w:lineRule="auto"/>
        <w:jc w:val="left"/>
      </w:pPr>
    </w:p>
    <w:p w:rsidR="00EB5598" w:rsidRDefault="006E77AD">
      <w:pPr>
        <w:spacing w:line="360" w:lineRule="auto"/>
        <w:jc w:val="left"/>
      </w:pPr>
      <w:r>
        <w:rPr>
          <w:rFonts w:hint="eastAsia"/>
        </w:rPr>
        <w:t>2.</w:t>
      </w:r>
      <w:r>
        <w:rPr>
          <w:rFonts w:hint="eastAsia"/>
        </w:rPr>
        <w:t>下列句子中加点成语运用正确的一项是</w:t>
      </w:r>
      <w:r>
        <w:rPr>
          <w:rFonts w:hint="eastAsia"/>
        </w:rPr>
        <w:t>（</w:t>
      </w:r>
      <w:r>
        <w:rPr>
          <w:rFonts w:hint="eastAsia"/>
        </w:rPr>
        <w:t>3</w:t>
      </w:r>
      <w:r>
        <w:rPr>
          <w:rFonts w:hint="eastAsia"/>
        </w:rPr>
        <w:t>分</w:t>
      </w:r>
      <w:r>
        <w:rPr>
          <w:rFonts w:hint="eastAsia"/>
        </w:rPr>
        <w:t>）</w:t>
      </w:r>
    </w:p>
    <w:p w:rsidR="00EB5598" w:rsidRDefault="006E77AD">
      <w:pPr>
        <w:spacing w:line="360" w:lineRule="auto"/>
        <w:ind w:firstLineChars="200" w:firstLine="420"/>
        <w:jc w:val="left"/>
      </w:pPr>
      <w:r>
        <w:rPr>
          <w:rFonts w:hint="eastAsia"/>
        </w:rPr>
        <w:t>A.</w:t>
      </w:r>
      <w:r>
        <w:rPr>
          <w:rFonts w:hint="eastAsia"/>
        </w:rPr>
        <w:t>同学们认为他提出的这条建议很有价值，都</w:t>
      </w:r>
      <w:r>
        <w:rPr>
          <w:rFonts w:hint="eastAsia"/>
          <w:em w:val="dot"/>
        </w:rPr>
        <w:t>随声附和</w:t>
      </w:r>
      <w:r>
        <w:rPr>
          <w:rFonts w:hint="eastAsia"/>
        </w:rPr>
        <w:t>，表示赞成。</w:t>
      </w:r>
    </w:p>
    <w:p w:rsidR="00EB5598" w:rsidRDefault="006E77AD">
      <w:pPr>
        <w:spacing w:line="360" w:lineRule="auto"/>
        <w:ind w:firstLineChars="200" w:firstLine="420"/>
        <w:jc w:val="left"/>
      </w:pPr>
      <w:r>
        <w:rPr>
          <w:rFonts w:hint="eastAsia"/>
        </w:rPr>
        <w:t>B.</w:t>
      </w:r>
      <w:r>
        <w:rPr>
          <w:rFonts w:hint="eastAsia"/>
        </w:rPr>
        <w:t>他们一个说东，一个说西，如此</w:t>
      </w:r>
      <w:r>
        <w:rPr>
          <w:rFonts w:hint="eastAsia"/>
          <w:em w:val="dot"/>
        </w:rPr>
        <w:t>大相径庭</w:t>
      </w:r>
      <w:r>
        <w:rPr>
          <w:rFonts w:hint="eastAsia"/>
        </w:rPr>
        <w:t>，怎么能达成协议呢</w:t>
      </w:r>
      <w:r>
        <w:rPr>
          <w:rFonts w:hint="eastAsia"/>
        </w:rPr>
        <w:t>?</w:t>
      </w:r>
    </w:p>
    <w:p w:rsidR="00EB5598" w:rsidRDefault="006E77AD">
      <w:pPr>
        <w:spacing w:line="360" w:lineRule="auto"/>
        <w:ind w:firstLineChars="200" w:firstLine="420"/>
        <w:jc w:val="left"/>
      </w:pPr>
      <w:r>
        <w:rPr>
          <w:rFonts w:hint="eastAsia"/>
        </w:rPr>
        <w:t>C.</w:t>
      </w:r>
      <w:r>
        <w:rPr>
          <w:rFonts w:hint="eastAsia"/>
        </w:rPr>
        <w:t>近年来，</w:t>
      </w:r>
      <w:r>
        <w:rPr>
          <w:rFonts w:hint="eastAsia"/>
        </w:rPr>
        <w:t>咸宁</w:t>
      </w:r>
      <w:r>
        <w:rPr>
          <w:rFonts w:hint="eastAsia"/>
        </w:rPr>
        <w:t>城市</w:t>
      </w:r>
      <w:r>
        <w:rPr>
          <w:rFonts w:hint="eastAsia"/>
        </w:rPr>
        <w:t>面</w:t>
      </w:r>
      <w:r>
        <w:rPr>
          <w:rFonts w:hint="eastAsia"/>
        </w:rPr>
        <w:t>貌焕然一新，一栋栋高楼拔地而起，</w:t>
      </w:r>
      <w:r>
        <w:rPr>
          <w:rFonts w:hint="eastAsia"/>
          <w:em w:val="dot"/>
        </w:rPr>
        <w:t>鹤立鸡群</w:t>
      </w:r>
      <w:r>
        <w:rPr>
          <w:rFonts w:hint="eastAsia"/>
        </w:rPr>
        <w:t>，蔚为壮观</w:t>
      </w:r>
      <w:r>
        <w:rPr>
          <w:rFonts w:hint="eastAsia"/>
        </w:rPr>
        <w:t>。</w:t>
      </w:r>
    </w:p>
    <w:p w:rsidR="00EB5598" w:rsidRDefault="006E77AD">
      <w:pPr>
        <w:spacing w:line="360" w:lineRule="auto"/>
        <w:ind w:firstLineChars="200" w:firstLine="420"/>
        <w:jc w:val="left"/>
      </w:pPr>
      <w:r>
        <w:rPr>
          <w:rFonts w:hint="eastAsia"/>
        </w:rPr>
        <w:t>D</w:t>
      </w:r>
      <w:r>
        <w:rPr>
          <w:rFonts w:hint="eastAsia"/>
        </w:rPr>
        <w:t>监控画面中，每道工序都清清楚楚、</w:t>
      </w:r>
      <w:r>
        <w:rPr>
          <w:rFonts w:hint="eastAsia"/>
          <w:em w:val="dot"/>
        </w:rPr>
        <w:t>历历在目</w:t>
      </w:r>
      <w:r>
        <w:rPr>
          <w:rFonts w:hint="eastAsia"/>
        </w:rPr>
        <w:t>，这有效地保障了食品的卫生和安全。</w:t>
      </w:r>
    </w:p>
    <w:p w:rsidR="00EB5598" w:rsidRDefault="006E77AD">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lastRenderedPageBreak/>
        <w:t>2.B</w:t>
      </w:r>
      <w:r>
        <w:rPr>
          <w:rFonts w:ascii="Times New Roman" w:eastAsia="宋体" w:hAnsi="Times New Roman" w:cs="Times New Roman" w:hint="eastAsia"/>
          <w:color w:val="0634F8"/>
          <w:sz w:val="21"/>
          <w:szCs w:val="24"/>
          <w:lang w:val="en-US" w:eastAsia="zh-CN" w:bidi="ar-SA"/>
        </w:rPr>
        <w:t>(3</w:t>
      </w:r>
      <w:r>
        <w:rPr>
          <w:rFonts w:ascii="Times New Roman" w:eastAsia="宋体" w:hAnsi="Times New Roman" w:cs="Times New Roman" w:hint="eastAsia"/>
          <w:color w:val="0634F8"/>
          <w:sz w:val="21"/>
          <w:szCs w:val="24"/>
          <w:lang w:val="en-US" w:eastAsia="zh-CN" w:bidi="ar-SA"/>
        </w:rPr>
        <w:t>分。</w:t>
      </w:r>
      <w:r>
        <w:rPr>
          <w:rFonts w:ascii="Times New Roman" w:eastAsia="宋体" w:hAnsi="Times New Roman" w:cs="Times New Roman" w:hint="eastAsia"/>
          <w:color w:val="0634F8"/>
          <w:sz w:val="21"/>
          <w:szCs w:val="24"/>
          <w:lang w:val="en-US" w:eastAsia="zh-CN" w:bidi="ar-SA"/>
        </w:rPr>
        <w:t>A</w:t>
      </w:r>
      <w:r>
        <w:rPr>
          <w:rFonts w:ascii="Times New Roman" w:eastAsia="宋体" w:hAnsi="Times New Roman" w:cs="Times New Roman" w:hint="eastAsia"/>
          <w:color w:val="0634F8"/>
          <w:sz w:val="21"/>
          <w:szCs w:val="24"/>
          <w:lang w:val="en-US" w:eastAsia="zh-CN" w:bidi="ar-SA"/>
        </w:rPr>
        <w:t>“随声附和”褒贬误用</w:t>
      </w:r>
      <w:r>
        <w:rPr>
          <w:rFonts w:ascii="Times New Roman" w:eastAsia="宋体" w:hAnsi="Times New Roman" w:cs="Times New Roman" w:hint="eastAsia"/>
          <w:color w:val="0634F8"/>
          <w:sz w:val="21"/>
          <w:szCs w:val="24"/>
          <w:lang w:val="en-US" w:eastAsia="zh-CN" w:bidi="ar-SA"/>
        </w:rPr>
        <w:t>;C</w:t>
      </w:r>
      <w:r>
        <w:rPr>
          <w:rFonts w:ascii="Times New Roman" w:eastAsia="宋体" w:hAnsi="Times New Roman" w:cs="Times New Roman" w:hint="eastAsia"/>
          <w:color w:val="0634F8"/>
          <w:sz w:val="21"/>
          <w:szCs w:val="24"/>
          <w:lang w:val="en-US" w:eastAsia="zh-CN" w:bidi="ar-SA"/>
        </w:rPr>
        <w:t>“鹤立鸡群”不合语境</w:t>
      </w:r>
      <w:r>
        <w:rPr>
          <w:rFonts w:ascii="Times New Roman" w:eastAsia="宋体" w:hAnsi="Times New Roman" w:cs="Times New Roman" w:hint="eastAsia"/>
          <w:color w:val="0634F8"/>
          <w:sz w:val="21"/>
          <w:szCs w:val="24"/>
          <w:lang w:val="en-US" w:eastAsia="zh-CN" w:bidi="ar-SA"/>
        </w:rPr>
        <w:t>:D</w:t>
      </w:r>
      <w:r>
        <w:rPr>
          <w:rFonts w:ascii="Times New Roman" w:eastAsia="宋体" w:hAnsi="Times New Roman" w:cs="Times New Roman" w:hint="eastAsia"/>
          <w:color w:val="0634F8"/>
          <w:sz w:val="21"/>
          <w:szCs w:val="24"/>
          <w:lang w:val="en-US" w:eastAsia="zh-CN" w:bidi="ar-SA"/>
        </w:rPr>
        <w:t>“历历在目”与“清清楚楚”语义重复</w:t>
      </w:r>
      <w:r>
        <w:rPr>
          <w:rFonts w:ascii="Times New Roman" w:eastAsia="宋体" w:hAnsi="Times New Roman" w:cs="Times New Roman" w:hint="eastAsia"/>
          <w:color w:val="0634F8"/>
          <w:sz w:val="21"/>
          <w:szCs w:val="24"/>
          <w:lang w:val="en-US" w:eastAsia="zh-CN" w:bidi="ar-SA"/>
        </w:rPr>
        <w:t>)</w:t>
      </w:r>
    </w:p>
    <w:p w:rsidR="00EB5598" w:rsidRDefault="00EB5598">
      <w:pPr>
        <w:spacing w:line="360" w:lineRule="auto"/>
        <w:jc w:val="left"/>
      </w:pPr>
    </w:p>
    <w:p w:rsidR="00EB5598" w:rsidRDefault="006E77AD">
      <w:pPr>
        <w:spacing w:line="360" w:lineRule="auto"/>
        <w:jc w:val="left"/>
      </w:pPr>
      <w:r>
        <w:rPr>
          <w:rFonts w:hint="eastAsia"/>
        </w:rPr>
        <w:t>3.</w:t>
      </w:r>
      <w:r>
        <w:rPr>
          <w:rFonts w:hint="eastAsia"/>
        </w:rPr>
        <w:t>下列句子没有语病的一项是</w:t>
      </w:r>
      <w:r>
        <w:rPr>
          <w:rFonts w:hint="eastAsia"/>
        </w:rPr>
        <w:t>（</w:t>
      </w:r>
      <w:r>
        <w:rPr>
          <w:rFonts w:hint="eastAsia"/>
        </w:rPr>
        <w:t>3</w:t>
      </w:r>
      <w:r>
        <w:rPr>
          <w:rFonts w:hint="eastAsia"/>
        </w:rPr>
        <w:t>分</w:t>
      </w:r>
      <w:r>
        <w:rPr>
          <w:rFonts w:hint="eastAsia"/>
        </w:rPr>
        <w:t>）</w:t>
      </w:r>
    </w:p>
    <w:p w:rsidR="00EB5598" w:rsidRDefault="006E77AD">
      <w:pPr>
        <w:spacing w:line="360" w:lineRule="auto"/>
        <w:ind w:firstLineChars="200" w:firstLine="420"/>
        <w:jc w:val="left"/>
      </w:pPr>
      <w:r>
        <w:rPr>
          <w:rFonts w:hint="eastAsia"/>
        </w:rPr>
        <w:t>A.</w:t>
      </w:r>
      <w:r>
        <w:rPr>
          <w:rFonts w:hint="eastAsia"/>
        </w:rPr>
        <w:t>他们胸怀祖国，放眼世界，大カ发扬了敢拼敢搏，终于夺得了冠军。</w:t>
      </w:r>
    </w:p>
    <w:p w:rsidR="00EB5598" w:rsidRDefault="006E77AD">
      <w:pPr>
        <w:spacing w:line="360" w:lineRule="auto"/>
        <w:ind w:firstLineChars="200" w:firstLine="420"/>
        <w:jc w:val="left"/>
      </w:pPr>
      <w:r>
        <w:rPr>
          <w:rFonts w:hint="eastAsia"/>
        </w:rPr>
        <w:t>B.</w:t>
      </w:r>
      <w:r>
        <w:rPr>
          <w:rFonts w:hint="eastAsia"/>
        </w:rPr>
        <w:t>考生在考场上专心地答卷，而场外的老师和家长们无时无刻都在焦急地等待着。</w:t>
      </w:r>
    </w:p>
    <w:p w:rsidR="00EB5598" w:rsidRDefault="006E77AD">
      <w:pPr>
        <w:spacing w:line="360" w:lineRule="auto"/>
        <w:ind w:firstLineChars="200" w:firstLine="420"/>
        <w:jc w:val="left"/>
      </w:pPr>
      <w:r>
        <w:rPr>
          <w:rFonts w:hint="eastAsia"/>
        </w:rPr>
        <w:t>C.</w:t>
      </w:r>
      <w:r>
        <w:rPr>
          <w:rFonts w:hint="eastAsia"/>
        </w:rPr>
        <w:t>文明不是一天养成的，即使需要春风化雨的涵养润泽，也离不开制度化的刚性约束。</w:t>
      </w:r>
    </w:p>
    <w:p w:rsidR="00EB5598" w:rsidRDefault="006E77AD">
      <w:pPr>
        <w:spacing w:line="360" w:lineRule="auto"/>
        <w:ind w:firstLineChars="200" w:firstLine="420"/>
        <w:jc w:val="left"/>
      </w:pPr>
      <w:r>
        <w:rPr>
          <w:rFonts w:hint="eastAsia"/>
        </w:rPr>
        <w:t>D.</w:t>
      </w:r>
      <w:r>
        <w:rPr>
          <w:rFonts w:hint="eastAsia"/>
        </w:rPr>
        <w:t>客观、专业的影评是引领电影市场走向健康和成熟的重要推手</w:t>
      </w:r>
      <w:r>
        <w:rPr>
          <w:rFonts w:hint="eastAsia"/>
        </w:rPr>
        <w:t>。</w:t>
      </w:r>
    </w:p>
    <w:p w:rsidR="00EB5598" w:rsidRDefault="006E77AD">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3.D</w:t>
      </w:r>
      <w:r>
        <w:rPr>
          <w:rFonts w:ascii="Times New Roman" w:eastAsia="宋体" w:hAnsi="Times New Roman" w:cs="Times New Roman" w:hint="eastAsia"/>
          <w:color w:val="0634F8"/>
          <w:sz w:val="21"/>
          <w:szCs w:val="24"/>
          <w:lang w:val="en-US" w:eastAsia="zh-CN" w:bidi="ar-SA"/>
        </w:rPr>
        <w:t>(3</w:t>
      </w:r>
      <w:r>
        <w:rPr>
          <w:rFonts w:ascii="Times New Roman" w:eastAsia="宋体" w:hAnsi="Times New Roman" w:cs="Times New Roman" w:hint="eastAsia"/>
          <w:color w:val="0634F8"/>
          <w:sz w:val="21"/>
          <w:szCs w:val="24"/>
          <w:lang w:val="en-US" w:eastAsia="zh-CN" w:bidi="ar-SA"/>
        </w:rPr>
        <w:t>分。</w:t>
      </w:r>
      <w:r>
        <w:rPr>
          <w:rFonts w:ascii="Times New Roman" w:eastAsia="宋体" w:hAnsi="Times New Roman" w:cs="Times New Roman" w:hint="eastAsia"/>
          <w:color w:val="0634F8"/>
          <w:sz w:val="21"/>
          <w:szCs w:val="24"/>
          <w:lang w:val="en-US" w:eastAsia="zh-CN" w:bidi="ar-SA"/>
        </w:rPr>
        <w:t>A</w:t>
      </w:r>
      <w:r>
        <w:rPr>
          <w:rFonts w:ascii="Times New Roman" w:eastAsia="宋体" w:hAnsi="Times New Roman" w:cs="Times New Roman" w:hint="eastAsia"/>
          <w:color w:val="0634F8"/>
          <w:sz w:val="21"/>
          <w:szCs w:val="24"/>
          <w:lang w:val="en-US" w:eastAsia="zh-CN" w:bidi="ar-SA"/>
        </w:rPr>
        <w:t>缺少宾语</w:t>
      </w:r>
      <w:r>
        <w:rPr>
          <w:rFonts w:ascii="Times New Roman" w:eastAsia="宋体" w:hAnsi="Times New Roman" w:cs="Times New Roman" w:hint="eastAsia"/>
          <w:color w:val="0634F8"/>
          <w:sz w:val="21"/>
          <w:szCs w:val="24"/>
          <w:lang w:val="en-US" w:eastAsia="zh-CN" w:bidi="ar-SA"/>
        </w:rPr>
        <w:t>:B</w:t>
      </w:r>
      <w:r>
        <w:rPr>
          <w:rFonts w:ascii="Times New Roman" w:eastAsia="宋体" w:hAnsi="Times New Roman" w:cs="Times New Roman" w:hint="eastAsia"/>
          <w:color w:val="0634F8"/>
          <w:sz w:val="21"/>
          <w:szCs w:val="24"/>
          <w:lang w:val="en-US" w:eastAsia="zh-CN" w:bidi="ar-SA"/>
        </w:rPr>
        <w:t>不合逻辑</w:t>
      </w:r>
      <w:r>
        <w:rPr>
          <w:rFonts w:ascii="Times New Roman" w:eastAsia="宋体" w:hAnsi="Times New Roman" w:cs="Times New Roman" w:hint="eastAsia"/>
          <w:color w:val="0634F8"/>
          <w:sz w:val="21"/>
          <w:szCs w:val="24"/>
          <w:lang w:val="en-US" w:eastAsia="zh-CN" w:bidi="ar-SA"/>
        </w:rPr>
        <w:t>;C</w:t>
      </w:r>
      <w:r>
        <w:rPr>
          <w:rFonts w:ascii="Times New Roman" w:eastAsia="宋体" w:hAnsi="Times New Roman" w:cs="Times New Roman" w:hint="eastAsia"/>
          <w:color w:val="0634F8"/>
          <w:sz w:val="21"/>
          <w:szCs w:val="24"/>
          <w:lang w:val="en-US" w:eastAsia="zh-CN" w:bidi="ar-SA"/>
        </w:rPr>
        <w:t>关联词使用不当</w:t>
      </w:r>
      <w:r>
        <w:rPr>
          <w:rFonts w:ascii="Times New Roman" w:eastAsia="宋体" w:hAnsi="Times New Roman" w:cs="Times New Roman" w:hint="eastAsia"/>
          <w:color w:val="0634F8"/>
          <w:sz w:val="21"/>
          <w:szCs w:val="24"/>
          <w:lang w:val="en-US" w:eastAsia="zh-CN" w:bidi="ar-SA"/>
        </w:rPr>
        <w:t>)</w:t>
      </w:r>
    </w:p>
    <w:p w:rsidR="00EB5598" w:rsidRDefault="00EB5598">
      <w:pPr>
        <w:spacing w:line="360" w:lineRule="auto"/>
        <w:jc w:val="left"/>
      </w:pPr>
    </w:p>
    <w:p w:rsidR="00EB5598" w:rsidRDefault="006E77AD">
      <w:pPr>
        <w:spacing w:line="360" w:lineRule="auto"/>
        <w:jc w:val="left"/>
      </w:pPr>
      <w:r>
        <w:rPr>
          <w:rFonts w:hint="eastAsia"/>
        </w:rPr>
        <w:t>4.</w:t>
      </w:r>
      <w:r>
        <w:rPr>
          <w:rFonts w:hint="eastAsia"/>
        </w:rPr>
        <w:t>下列说法正确的一项是</w:t>
      </w:r>
      <w:r>
        <w:rPr>
          <w:rFonts w:hint="eastAsia"/>
        </w:rPr>
        <w:t>（</w:t>
      </w:r>
      <w:r>
        <w:rPr>
          <w:rFonts w:hint="eastAsia"/>
        </w:rPr>
        <w:t>3</w:t>
      </w:r>
      <w:r>
        <w:rPr>
          <w:rFonts w:hint="eastAsia"/>
        </w:rPr>
        <w:t>分</w:t>
      </w:r>
      <w:r>
        <w:rPr>
          <w:rFonts w:hint="eastAsia"/>
        </w:rPr>
        <w:t>）</w:t>
      </w:r>
    </w:p>
    <w:p w:rsidR="00EB5598" w:rsidRDefault="006E77AD">
      <w:pPr>
        <w:spacing w:line="360" w:lineRule="auto"/>
        <w:ind w:firstLineChars="200" w:firstLine="420"/>
        <w:jc w:val="left"/>
      </w:pPr>
      <w:proofErr w:type="gramStart"/>
      <w:r>
        <w:rPr>
          <w:rFonts w:hint="eastAsia"/>
        </w:rPr>
        <w:t>A.</w:t>
      </w:r>
      <w:r>
        <w:rPr>
          <w:rFonts w:hint="eastAsia"/>
        </w:rPr>
        <w:t>“</w:t>
      </w:r>
      <w:proofErr w:type="gramEnd"/>
      <w:r>
        <w:rPr>
          <w:rFonts w:hint="eastAsia"/>
        </w:rPr>
        <w:t>母亲那种勤劳俭朴的习惯，母亲那种宽厚仁慈的态度，至今还在我心中留有深刻的印象。”这句话的主语是“母亲”。</w:t>
      </w:r>
    </w:p>
    <w:p w:rsidR="00EB5598" w:rsidRDefault="006E77AD">
      <w:pPr>
        <w:spacing w:line="360" w:lineRule="auto"/>
        <w:ind w:firstLineChars="200" w:firstLine="420"/>
        <w:jc w:val="left"/>
      </w:pPr>
      <w:proofErr w:type="gramStart"/>
      <w:r>
        <w:rPr>
          <w:rFonts w:hint="eastAsia"/>
        </w:rPr>
        <w:t>B.</w:t>
      </w:r>
      <w:r>
        <w:rPr>
          <w:rFonts w:hint="eastAsia"/>
        </w:rPr>
        <w:t>“</w:t>
      </w:r>
      <w:proofErr w:type="gramEnd"/>
      <w:r>
        <w:rPr>
          <w:rFonts w:hint="eastAsia"/>
        </w:rPr>
        <w:t>千钧一发</w:t>
      </w:r>
      <w:r>
        <w:rPr>
          <w:rFonts w:hint="eastAsia"/>
        </w:rPr>
        <w:t>、垂涎三尺、人声鼎沸、怒发冲冠</w:t>
      </w:r>
      <w:proofErr w:type="gramStart"/>
      <w:r>
        <w:rPr>
          <w:rFonts w:hint="eastAsia"/>
        </w:rPr>
        <w:t>”</w:t>
      </w:r>
      <w:proofErr w:type="gramEnd"/>
      <w:r>
        <w:rPr>
          <w:rFonts w:hint="eastAsia"/>
        </w:rPr>
        <w:t>，这几个成语都运用了夸张的修辞手法。</w:t>
      </w:r>
    </w:p>
    <w:p w:rsidR="00EB5598" w:rsidRDefault="006E77AD">
      <w:pPr>
        <w:spacing w:line="360" w:lineRule="auto"/>
        <w:ind w:firstLineChars="200" w:firstLine="420"/>
        <w:jc w:val="left"/>
      </w:pPr>
      <w:proofErr w:type="gramStart"/>
      <w:r>
        <w:rPr>
          <w:rFonts w:hint="eastAsia"/>
        </w:rPr>
        <w:t>C.</w:t>
      </w:r>
      <w:r>
        <w:rPr>
          <w:rFonts w:hint="eastAsia"/>
        </w:rPr>
        <w:t>“</w:t>
      </w:r>
      <w:proofErr w:type="gramEnd"/>
      <w:r>
        <w:rPr>
          <w:rFonts w:hint="eastAsia"/>
        </w:rPr>
        <w:t>今天，无偿献血成为我市一道亮丽的风景线。在中心医院献血点，五名三、四十岁的公安干警各献出了</w:t>
      </w:r>
      <w:r>
        <w:rPr>
          <w:rFonts w:hint="eastAsia"/>
        </w:rPr>
        <w:t>300</w:t>
      </w:r>
      <w:r>
        <w:rPr>
          <w:rFonts w:hint="eastAsia"/>
        </w:rPr>
        <w:t>毫升鲜血。”这个句子顿号使用无误</w:t>
      </w:r>
    </w:p>
    <w:p w:rsidR="00EB5598" w:rsidRDefault="006E77AD">
      <w:pPr>
        <w:spacing w:line="360" w:lineRule="auto"/>
        <w:ind w:firstLineChars="200" w:firstLine="420"/>
        <w:jc w:val="left"/>
      </w:pPr>
      <w:proofErr w:type="gramStart"/>
      <w:r>
        <w:rPr>
          <w:rFonts w:hint="eastAsia"/>
        </w:rPr>
        <w:t>D.</w:t>
      </w:r>
      <w:r>
        <w:rPr>
          <w:rFonts w:hint="eastAsia"/>
        </w:rPr>
        <w:t>“</w:t>
      </w:r>
      <w:proofErr w:type="gramEnd"/>
      <w:r>
        <w:rPr>
          <w:rFonts w:hint="eastAsia"/>
        </w:rPr>
        <w:t>拙作、舍弟、寒舍、见教、小儿、愚兄</w:t>
      </w:r>
      <w:proofErr w:type="gramStart"/>
      <w:r>
        <w:rPr>
          <w:rFonts w:hint="eastAsia"/>
        </w:rPr>
        <w:t>”</w:t>
      </w:r>
      <w:proofErr w:type="gramEnd"/>
      <w:r>
        <w:rPr>
          <w:rFonts w:hint="eastAsia"/>
        </w:rPr>
        <w:t>，这些都是常见的谦辞</w:t>
      </w:r>
      <w:r>
        <w:rPr>
          <w:rFonts w:hint="eastAsia"/>
        </w:rPr>
        <w:t>。</w:t>
      </w:r>
    </w:p>
    <w:p w:rsidR="00EB5598" w:rsidRDefault="006E77AD">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4.D(</w:t>
      </w:r>
      <w:r>
        <w:rPr>
          <w:rFonts w:ascii="Times New Roman" w:eastAsia="宋体" w:hAnsi="Times New Roman" w:cs="Times New Roman" w:hint="eastAsia"/>
          <w:color w:val="0634F8"/>
          <w:sz w:val="21"/>
          <w:szCs w:val="24"/>
          <w:lang w:val="en-US" w:eastAsia="zh-CN" w:bidi="ar-SA"/>
        </w:rPr>
        <w:t>3</w:t>
      </w:r>
      <w:r>
        <w:rPr>
          <w:rFonts w:ascii="Times New Roman" w:eastAsia="宋体" w:hAnsi="Times New Roman" w:cs="Times New Roman" w:hint="eastAsia"/>
          <w:color w:val="0634F8"/>
          <w:sz w:val="21"/>
          <w:szCs w:val="24"/>
          <w:lang w:val="en-US" w:eastAsia="zh-CN" w:bidi="ar-SA"/>
        </w:rPr>
        <w:t>分。</w:t>
      </w:r>
      <w:r>
        <w:rPr>
          <w:rFonts w:ascii="Times New Roman" w:eastAsia="宋体" w:hAnsi="Times New Roman" w:cs="Times New Roman" w:hint="eastAsia"/>
          <w:color w:val="0634F8"/>
          <w:sz w:val="21"/>
          <w:szCs w:val="24"/>
          <w:lang w:val="en-US" w:eastAsia="zh-CN" w:bidi="ar-SA"/>
        </w:rPr>
        <w:t>A</w:t>
      </w:r>
      <w:r>
        <w:rPr>
          <w:rFonts w:ascii="Times New Roman" w:eastAsia="宋体" w:hAnsi="Times New Roman" w:cs="Times New Roman" w:hint="eastAsia"/>
          <w:color w:val="0634F8"/>
          <w:sz w:val="21"/>
          <w:szCs w:val="24"/>
          <w:lang w:val="en-US" w:eastAsia="zh-CN" w:bidi="ar-SA"/>
        </w:rPr>
        <w:t>主语是“习惯，态度”</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“人声鼎沸”运用比喻的修辞手法，不是夸张</w:t>
      </w:r>
      <w:r>
        <w:rPr>
          <w:rFonts w:ascii="Times New Roman" w:eastAsia="宋体" w:hAnsi="Times New Roman" w:cs="Times New Roman" w:hint="eastAsia"/>
          <w:color w:val="0634F8"/>
          <w:sz w:val="21"/>
          <w:szCs w:val="24"/>
          <w:lang w:val="en-US" w:eastAsia="zh-CN" w:bidi="ar-SA"/>
        </w:rPr>
        <w:t>:C</w:t>
      </w:r>
      <w:r>
        <w:rPr>
          <w:rFonts w:ascii="Times New Roman" w:eastAsia="宋体" w:hAnsi="Times New Roman" w:cs="Times New Roman" w:hint="eastAsia"/>
          <w:color w:val="0634F8"/>
          <w:sz w:val="21"/>
          <w:szCs w:val="24"/>
          <w:lang w:val="en-US" w:eastAsia="zh-CN" w:bidi="ar-SA"/>
        </w:rPr>
        <w:t>此处不需要顿号</w:t>
      </w:r>
      <w:r>
        <w:rPr>
          <w:rFonts w:ascii="Times New Roman" w:eastAsia="宋体" w:hAnsi="Times New Roman" w:cs="Times New Roman" w:hint="eastAsia"/>
          <w:color w:val="0634F8"/>
          <w:sz w:val="21"/>
          <w:szCs w:val="24"/>
          <w:lang w:val="en-US" w:eastAsia="zh-CN" w:bidi="ar-SA"/>
        </w:rPr>
        <w:t>)</w:t>
      </w:r>
    </w:p>
    <w:p w:rsidR="00EB5598" w:rsidRDefault="00EB5598">
      <w:pPr>
        <w:spacing w:line="360" w:lineRule="auto"/>
        <w:ind w:left="210" w:hangingChars="100" w:hanging="210"/>
        <w:jc w:val="left"/>
      </w:pPr>
    </w:p>
    <w:p w:rsidR="00EB5598" w:rsidRDefault="006E77AD">
      <w:pPr>
        <w:spacing w:line="360" w:lineRule="auto"/>
        <w:ind w:left="210" w:hangingChars="100" w:hanging="210"/>
        <w:jc w:val="left"/>
      </w:pPr>
      <w:r>
        <w:rPr>
          <w:rFonts w:hint="eastAsia"/>
        </w:rPr>
        <w:t>5.</w:t>
      </w:r>
      <w:r>
        <w:rPr>
          <w:rFonts w:hint="eastAsia"/>
        </w:rPr>
        <w:t xml:space="preserve"> </w:t>
      </w:r>
      <w:r>
        <w:rPr>
          <w:rFonts w:hint="eastAsia"/>
        </w:rPr>
        <w:t>近两年来，中国科技取得了许多令世界瞩目的成就，上天入地、通江达海……你校将举行以“走近中国科技”为主题的综合性学习活动，请按要求完成下面的任务。</w:t>
      </w:r>
      <w:r>
        <w:rPr>
          <w:rFonts w:hint="eastAsia"/>
        </w:rPr>
        <w:t>(5</w:t>
      </w:r>
      <w:r>
        <w:rPr>
          <w:rFonts w:hint="eastAsia"/>
        </w:rPr>
        <w:t>分</w:t>
      </w:r>
      <w:r>
        <w:rPr>
          <w:rFonts w:hint="eastAsia"/>
        </w:rPr>
        <w:t>)</w:t>
      </w:r>
    </w:p>
    <w:p w:rsidR="00EB5598" w:rsidRDefault="006E77AD">
      <w:pPr>
        <w:spacing w:line="360" w:lineRule="auto"/>
        <w:jc w:val="left"/>
      </w:pPr>
      <w:r>
        <w:rPr>
          <w:noProof/>
        </w:rPr>
        <w:lastRenderedPageBreak/>
        <w:drawing>
          <wp:inline distT="0" distB="0" distL="114300" distR="114300">
            <wp:extent cx="5525770" cy="890905"/>
            <wp:effectExtent l="0" t="0" r="0" b="4445"/>
            <wp:docPr id="8"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9"/>
                    <a:stretch>
                      <a:fillRect/>
                    </a:stretch>
                  </pic:blipFill>
                  <pic:spPr>
                    <a:xfrm>
                      <a:off x="0" y="0"/>
                      <a:ext cx="5525770" cy="890905"/>
                    </a:xfrm>
                    <a:prstGeom prst="rect">
                      <a:avLst/>
                    </a:prstGeom>
                    <a:noFill/>
                    <a:ln>
                      <a:noFill/>
                    </a:ln>
                  </pic:spPr>
                </pic:pic>
              </a:graphicData>
            </a:graphic>
          </wp:inline>
        </w:drawing>
      </w:r>
    </w:p>
    <w:p w:rsidR="00EB5598" w:rsidRDefault="006E77AD">
      <w:pPr>
        <w:pStyle w:val="a0"/>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图</w:t>
      </w:r>
      <w:r>
        <w:rPr>
          <w:rFonts w:ascii="Times New Roman" w:eastAsia="宋体" w:hAnsi="Times New Roman" w:cs="Times New Roman" w:hint="eastAsia"/>
          <w:sz w:val="21"/>
          <w:szCs w:val="24"/>
          <w:lang w:val="en-US" w:eastAsia="zh-CN" w:bidi="ar-SA"/>
        </w:rPr>
        <w:t>1:</w:t>
      </w:r>
      <w:r>
        <w:rPr>
          <w:rFonts w:ascii="Times New Roman" w:eastAsia="宋体" w:hAnsi="Times New Roman" w:cs="Times New Roman" w:hint="eastAsia"/>
          <w:sz w:val="21"/>
          <w:szCs w:val="24"/>
          <w:lang w:val="en-US" w:eastAsia="zh-CN" w:bidi="ar-SA"/>
        </w:rPr>
        <w:t>华为创始人任正非</w:t>
      </w:r>
      <w:r>
        <w:rPr>
          <w:rFonts w:ascii="Times New Roman" w:eastAsia="宋体" w:hAnsi="Times New Roman" w:cs="Times New Roman" w:hint="eastAsia"/>
          <w:sz w:val="21"/>
          <w:szCs w:val="24"/>
          <w:lang w:val="en-US" w:eastAsia="zh-CN" w:bidi="ar-SA"/>
        </w:rPr>
        <w:t xml:space="preserve">  </w:t>
      </w:r>
      <w:r>
        <w:rPr>
          <w:rFonts w:ascii="Times New Roman" w:eastAsia="宋体" w:hAnsi="Times New Roman" w:cs="Times New Roman" w:hint="eastAsia"/>
          <w:sz w:val="21"/>
          <w:szCs w:val="24"/>
          <w:lang w:val="en-US" w:eastAsia="zh-CN" w:bidi="ar-SA"/>
        </w:rPr>
        <w:t>图</w:t>
      </w:r>
      <w:r>
        <w:rPr>
          <w:rFonts w:ascii="Times New Roman" w:eastAsia="宋体" w:hAnsi="Times New Roman" w:cs="Times New Roman" w:hint="eastAsia"/>
          <w:sz w:val="21"/>
          <w:szCs w:val="24"/>
          <w:lang w:val="en-US" w:eastAsia="zh-CN" w:bidi="ar-SA"/>
        </w:rPr>
        <w:t>2:</w:t>
      </w:r>
      <w:r>
        <w:rPr>
          <w:rFonts w:ascii="Times New Roman" w:eastAsia="宋体" w:hAnsi="Times New Roman" w:cs="Times New Roman" w:hint="eastAsia"/>
          <w:sz w:val="21"/>
          <w:szCs w:val="24"/>
          <w:lang w:val="en-US" w:eastAsia="zh-CN" w:bidi="ar-SA"/>
        </w:rPr>
        <w:t>青年科学家曹原</w:t>
      </w:r>
      <w:r>
        <w:rPr>
          <w:rFonts w:ascii="Times New Roman" w:eastAsia="宋体" w:hAnsi="Times New Roman" w:cs="Times New Roman" w:hint="eastAsia"/>
          <w:sz w:val="21"/>
          <w:szCs w:val="24"/>
          <w:lang w:val="en-US" w:eastAsia="zh-CN" w:bidi="ar-SA"/>
        </w:rPr>
        <w:t xml:space="preserve"> </w:t>
      </w:r>
      <w:r>
        <w:rPr>
          <w:rFonts w:ascii="Times New Roman" w:eastAsia="宋体" w:hAnsi="Times New Roman" w:cs="Times New Roman" w:hint="eastAsia"/>
          <w:sz w:val="21"/>
          <w:szCs w:val="24"/>
          <w:lang w:val="en-US" w:eastAsia="zh-CN" w:bidi="ar-SA"/>
        </w:rPr>
        <w:t xml:space="preserve">    </w:t>
      </w:r>
      <w:r>
        <w:rPr>
          <w:rFonts w:ascii="Times New Roman" w:eastAsia="宋体" w:hAnsi="Times New Roman" w:cs="Times New Roman" w:hint="eastAsia"/>
          <w:sz w:val="21"/>
          <w:szCs w:val="24"/>
          <w:lang w:val="en-US" w:eastAsia="zh-CN" w:bidi="ar-SA"/>
        </w:rPr>
        <w:t>图</w:t>
      </w:r>
      <w:r>
        <w:rPr>
          <w:rFonts w:ascii="Times New Roman" w:eastAsia="宋体" w:hAnsi="Times New Roman" w:cs="Times New Roman" w:hint="eastAsia"/>
          <w:sz w:val="21"/>
          <w:szCs w:val="24"/>
          <w:lang w:val="en-US" w:eastAsia="zh-CN" w:bidi="ar-SA"/>
        </w:rPr>
        <w:t>3</w:t>
      </w:r>
      <w:r>
        <w:rPr>
          <w:rFonts w:ascii="Times New Roman" w:eastAsia="宋体" w:hAnsi="Times New Roman" w:cs="Times New Roman" w:hint="eastAsia"/>
          <w:sz w:val="21"/>
          <w:szCs w:val="24"/>
          <w:lang w:val="en-US" w:eastAsia="zh-CN" w:bidi="ar-SA"/>
        </w:rPr>
        <w:t>：嫦娥四号</w:t>
      </w:r>
      <w:r>
        <w:rPr>
          <w:rFonts w:ascii="Times New Roman" w:eastAsia="宋体" w:hAnsi="Times New Roman" w:cs="Times New Roman" w:hint="eastAsia"/>
          <w:sz w:val="21"/>
          <w:szCs w:val="24"/>
          <w:lang w:val="en-US" w:eastAsia="zh-CN" w:bidi="ar-SA"/>
        </w:rPr>
        <w:t xml:space="preserve">     </w:t>
      </w:r>
      <w:r>
        <w:rPr>
          <w:rFonts w:ascii="Times New Roman" w:eastAsia="宋体" w:hAnsi="Times New Roman" w:cs="Times New Roman" w:hint="eastAsia"/>
          <w:sz w:val="21"/>
          <w:szCs w:val="24"/>
          <w:lang w:val="en-US" w:eastAsia="zh-CN" w:bidi="ar-SA"/>
        </w:rPr>
        <w:t>图</w:t>
      </w:r>
      <w:r>
        <w:rPr>
          <w:rFonts w:ascii="Times New Roman" w:eastAsia="宋体" w:hAnsi="Times New Roman" w:cs="Times New Roman" w:hint="eastAsia"/>
          <w:sz w:val="21"/>
          <w:szCs w:val="24"/>
          <w:lang w:val="en-US" w:eastAsia="zh-CN" w:bidi="ar-SA"/>
        </w:rPr>
        <w:t>4</w:t>
      </w:r>
      <w:r>
        <w:rPr>
          <w:rFonts w:ascii="Times New Roman" w:eastAsia="宋体" w:hAnsi="Times New Roman" w:cs="Times New Roman" w:hint="eastAsia"/>
          <w:sz w:val="21"/>
          <w:szCs w:val="24"/>
          <w:lang w:val="en-US" w:eastAsia="zh-CN" w:bidi="ar-SA"/>
        </w:rPr>
        <w:t>：港珠澳大桥</w:t>
      </w:r>
    </w:p>
    <w:p w:rsidR="00EB5598" w:rsidRDefault="006E77AD">
      <w:pPr>
        <w:pStyle w:val="a0"/>
        <w:spacing w:line="360" w:lineRule="auto"/>
        <w:ind w:firstLineChars="200" w:firstLine="420"/>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(1)</w:t>
      </w:r>
      <w:r>
        <w:rPr>
          <w:rFonts w:ascii="Times New Roman" w:eastAsia="宋体" w:hAnsi="Times New Roman" w:cs="Times New Roman" w:hint="eastAsia"/>
          <w:sz w:val="21"/>
          <w:szCs w:val="24"/>
          <w:lang w:val="en-US" w:eastAsia="zh-CN" w:bidi="ar-SA"/>
        </w:rPr>
        <w:t>参照示例，从上面四幅图片中任选一幅，根据最近发生的与图片有关的重要事件，拟写一句话新闻。</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不超过</w:t>
      </w:r>
      <w:r>
        <w:rPr>
          <w:rFonts w:ascii="Times New Roman" w:eastAsia="宋体" w:hAnsi="Times New Roman" w:cs="Times New Roman" w:hint="eastAsia"/>
          <w:sz w:val="21"/>
          <w:szCs w:val="24"/>
          <w:lang w:val="en-US" w:eastAsia="zh-CN" w:bidi="ar-SA"/>
        </w:rPr>
        <w:t>20</w:t>
      </w:r>
      <w:r>
        <w:rPr>
          <w:rFonts w:ascii="Times New Roman" w:eastAsia="宋体" w:hAnsi="Times New Roman" w:cs="Times New Roman" w:hint="eastAsia"/>
          <w:sz w:val="21"/>
          <w:szCs w:val="24"/>
          <w:lang w:val="en-US" w:eastAsia="zh-CN" w:bidi="ar-SA"/>
        </w:rPr>
        <w:t>字</w:t>
      </w:r>
      <w:r>
        <w:rPr>
          <w:rFonts w:ascii="Times New Roman" w:eastAsia="宋体" w:hAnsi="Times New Roman" w:cs="Times New Roman" w:hint="eastAsia"/>
          <w:sz w:val="21"/>
          <w:szCs w:val="24"/>
          <w:lang w:val="en-US" w:eastAsia="zh-CN" w:bidi="ar-SA"/>
        </w:rPr>
        <w:t>)(2</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EB5598" w:rsidRDefault="006E77AD">
      <w:pPr>
        <w:pStyle w:val="a0"/>
        <w:spacing w:line="360" w:lineRule="auto"/>
        <w:ind w:firstLineChars="200" w:firstLine="420"/>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示例：全球同时速最长动车组列车“复兴号”上线运行。</w:t>
      </w:r>
    </w:p>
    <w:p w:rsidR="00EB5598" w:rsidRDefault="006E77AD">
      <w:pPr>
        <w:pStyle w:val="a0"/>
        <w:spacing w:line="360" w:lineRule="auto"/>
        <w:jc w:val="left"/>
        <w:rPr>
          <w:rFonts w:ascii="Times New Roman" w:eastAsia="宋体" w:hAnsi="Times New Roman" w:cs="Times New Roman"/>
          <w:color w:val="FF0000"/>
          <w:sz w:val="21"/>
          <w:szCs w:val="24"/>
          <w:lang w:val="en-US" w:eastAsia="zh-CN" w:bidi="ar-SA"/>
        </w:rPr>
      </w:pPr>
      <w:r>
        <w:rPr>
          <w:rFonts w:ascii="Times New Roman" w:eastAsia="宋体" w:hAnsi="Times New Roman" w:cs="Times New Roman" w:hint="eastAsia"/>
          <w:color w:val="FF0000"/>
          <w:sz w:val="21"/>
          <w:szCs w:val="24"/>
          <w:lang w:val="en-US" w:eastAsia="zh-CN" w:bidi="ar-SA"/>
        </w:rPr>
        <w:t>5.(1)</w:t>
      </w:r>
      <w:r>
        <w:rPr>
          <w:rFonts w:ascii="Times New Roman" w:eastAsia="宋体" w:hAnsi="Times New Roman" w:cs="Times New Roman" w:hint="eastAsia"/>
          <w:color w:val="FF0000"/>
          <w:sz w:val="21"/>
          <w:szCs w:val="24"/>
          <w:lang w:val="en-US" w:eastAsia="zh-CN" w:bidi="ar-SA"/>
        </w:rPr>
        <w:t>拟写一句话新闻</w:t>
      </w:r>
      <w:r>
        <w:rPr>
          <w:rFonts w:ascii="Times New Roman" w:eastAsia="宋体" w:hAnsi="Times New Roman" w:cs="Times New Roman" w:hint="eastAsia"/>
          <w:color w:val="FF0000"/>
          <w:sz w:val="21"/>
          <w:szCs w:val="24"/>
          <w:lang w:val="en-US" w:eastAsia="zh-CN" w:bidi="ar-SA"/>
        </w:rPr>
        <w:t>(2</w:t>
      </w:r>
      <w:r>
        <w:rPr>
          <w:rFonts w:ascii="Times New Roman" w:eastAsia="宋体" w:hAnsi="Times New Roman" w:cs="Times New Roman" w:hint="eastAsia"/>
          <w:color w:val="FF0000"/>
          <w:sz w:val="21"/>
          <w:szCs w:val="24"/>
          <w:lang w:val="en-US" w:eastAsia="zh-CN" w:bidi="ar-SA"/>
        </w:rPr>
        <w:t>分</w:t>
      </w:r>
      <w:r>
        <w:rPr>
          <w:rFonts w:ascii="Times New Roman" w:eastAsia="宋体" w:hAnsi="Times New Roman" w:cs="Times New Roman" w:hint="eastAsia"/>
          <w:color w:val="FF0000"/>
          <w:sz w:val="21"/>
          <w:szCs w:val="24"/>
          <w:lang w:val="en-US" w:eastAsia="zh-CN" w:bidi="ar-SA"/>
        </w:rPr>
        <w:t>)</w:t>
      </w:r>
    </w:p>
    <w:p w:rsidR="00EB5598" w:rsidRDefault="006E77AD">
      <w:pPr>
        <w:pStyle w:val="a0"/>
        <w:spacing w:line="360" w:lineRule="auto"/>
        <w:jc w:val="left"/>
        <w:rPr>
          <w:rFonts w:ascii="Times New Roman" w:eastAsia="宋体" w:hAnsi="Times New Roman" w:cs="Times New Roman"/>
          <w:color w:val="FF0000"/>
          <w:sz w:val="21"/>
          <w:szCs w:val="24"/>
          <w:lang w:val="en-US" w:eastAsia="zh-CN" w:bidi="ar-SA"/>
        </w:rPr>
      </w:pPr>
      <w:r>
        <w:rPr>
          <w:rFonts w:ascii="Times New Roman" w:eastAsia="宋体" w:hAnsi="Times New Roman" w:cs="Times New Roman" w:hint="eastAsia"/>
          <w:color w:val="FF0000"/>
          <w:sz w:val="21"/>
          <w:szCs w:val="24"/>
          <w:lang w:val="en-US" w:eastAsia="zh-CN" w:bidi="ar-SA"/>
        </w:rPr>
        <w:t>图</w:t>
      </w:r>
      <w:r>
        <w:rPr>
          <w:rFonts w:ascii="Times New Roman" w:eastAsia="宋体" w:hAnsi="Times New Roman" w:cs="Times New Roman" w:hint="eastAsia"/>
          <w:color w:val="FF0000"/>
          <w:sz w:val="21"/>
          <w:szCs w:val="24"/>
          <w:lang w:val="en-US" w:eastAsia="zh-CN" w:bidi="ar-SA"/>
        </w:rPr>
        <w:t>1</w:t>
      </w:r>
      <w:r>
        <w:rPr>
          <w:rFonts w:ascii="Times New Roman" w:eastAsia="宋体" w:hAnsi="Times New Roman" w:cs="Times New Roman" w:hint="eastAsia"/>
          <w:color w:val="FF0000"/>
          <w:sz w:val="21"/>
          <w:szCs w:val="24"/>
          <w:lang w:val="en-US" w:eastAsia="zh-CN" w:bidi="ar-SA"/>
        </w:rPr>
        <w:t>，示例</w:t>
      </w:r>
      <w:proofErr w:type="gramStart"/>
      <w:r>
        <w:rPr>
          <w:rFonts w:ascii="Times New Roman" w:eastAsia="宋体" w:hAnsi="Times New Roman" w:cs="Times New Roman" w:hint="eastAsia"/>
          <w:color w:val="FF0000"/>
          <w:sz w:val="21"/>
          <w:szCs w:val="24"/>
          <w:lang w:val="en-US" w:eastAsia="zh-CN" w:bidi="ar-SA"/>
        </w:rPr>
        <w:t>一</w:t>
      </w:r>
      <w:proofErr w:type="gramEnd"/>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美国全面</w:t>
      </w:r>
      <w:proofErr w:type="gramStart"/>
      <w:r>
        <w:rPr>
          <w:rFonts w:ascii="Times New Roman" w:eastAsia="宋体" w:hAnsi="Times New Roman" w:cs="Times New Roman" w:hint="eastAsia"/>
          <w:color w:val="FF0000"/>
          <w:sz w:val="21"/>
          <w:szCs w:val="24"/>
          <w:lang w:val="en-US" w:eastAsia="zh-CN" w:bidi="ar-SA"/>
        </w:rPr>
        <w:t>封禁华</w:t>
      </w:r>
      <w:proofErr w:type="gramEnd"/>
      <w:r>
        <w:rPr>
          <w:rFonts w:ascii="Times New Roman" w:eastAsia="宋体" w:hAnsi="Times New Roman" w:cs="Times New Roman" w:hint="eastAsia"/>
          <w:color w:val="FF0000"/>
          <w:sz w:val="21"/>
          <w:szCs w:val="24"/>
          <w:lang w:val="en-US" w:eastAsia="zh-CN" w:bidi="ar-SA"/>
        </w:rPr>
        <w:t>为。</w:t>
      </w:r>
    </w:p>
    <w:p w:rsidR="00EB5598" w:rsidRDefault="006E77AD">
      <w:pPr>
        <w:pStyle w:val="a0"/>
        <w:spacing w:line="360" w:lineRule="auto"/>
        <w:jc w:val="left"/>
        <w:rPr>
          <w:rFonts w:ascii="Times New Roman" w:eastAsia="宋体" w:hAnsi="Times New Roman" w:cs="Times New Roman"/>
          <w:color w:val="FF0000"/>
          <w:sz w:val="21"/>
          <w:szCs w:val="24"/>
          <w:lang w:val="en-US" w:eastAsia="zh-CN" w:bidi="ar-SA"/>
        </w:rPr>
      </w:pPr>
      <w:r>
        <w:rPr>
          <w:rFonts w:ascii="Times New Roman" w:eastAsia="宋体" w:hAnsi="Times New Roman" w:cs="Times New Roman" w:hint="eastAsia"/>
          <w:color w:val="FF0000"/>
          <w:sz w:val="21"/>
          <w:szCs w:val="24"/>
          <w:lang w:val="en-US" w:eastAsia="zh-CN" w:bidi="ar-SA"/>
        </w:rPr>
        <w:t>示例二</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任正非创立的华为集团被多个国家围猎封杀。</w:t>
      </w:r>
    </w:p>
    <w:p w:rsidR="00EB5598" w:rsidRDefault="006E77AD">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示例三</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任正非就华为事件接受央视采访。</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答出华为事件即可得</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分，语句通顺符合要求</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w:t>
      </w:r>
      <w:r>
        <w:rPr>
          <w:rFonts w:ascii="Times New Roman" w:eastAsia="宋体" w:hAnsi="Times New Roman" w:cs="Times New Roman" w:hint="eastAsia"/>
          <w:color w:val="0634F8"/>
          <w:sz w:val="21"/>
          <w:szCs w:val="24"/>
          <w:lang w:val="en-US" w:eastAsia="zh-CN" w:bidi="ar-SA"/>
        </w:rPr>
        <w:t>)</w:t>
      </w:r>
    </w:p>
    <w:p w:rsidR="00EB5598" w:rsidRDefault="006E77AD">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图</w:t>
      </w:r>
      <w:r>
        <w:rPr>
          <w:rFonts w:ascii="Times New Roman" w:eastAsia="宋体" w:hAnsi="Times New Roman" w:cs="Times New Roman" w:hint="eastAsia"/>
          <w:color w:val="FF0000"/>
          <w:sz w:val="21"/>
          <w:szCs w:val="24"/>
          <w:lang w:val="en-US" w:eastAsia="zh-CN" w:bidi="ar-SA"/>
        </w:rPr>
        <w:t>2</w:t>
      </w:r>
      <w:r>
        <w:rPr>
          <w:rFonts w:ascii="Times New Roman" w:eastAsia="宋体" w:hAnsi="Times New Roman" w:cs="Times New Roman" w:hint="eastAsia"/>
          <w:color w:val="FF0000"/>
          <w:sz w:val="21"/>
          <w:szCs w:val="24"/>
          <w:lang w:val="en-US" w:eastAsia="zh-CN" w:bidi="ar-SA"/>
        </w:rPr>
        <w:t>，示例</w:t>
      </w:r>
      <w:proofErr w:type="gramStart"/>
      <w:r>
        <w:rPr>
          <w:rFonts w:ascii="Times New Roman" w:eastAsia="宋体" w:hAnsi="Times New Roman" w:cs="Times New Roman" w:hint="eastAsia"/>
          <w:color w:val="FF0000"/>
          <w:sz w:val="21"/>
          <w:szCs w:val="24"/>
          <w:lang w:val="en-US" w:eastAsia="zh-CN" w:bidi="ar-SA"/>
        </w:rPr>
        <w:t>一</w:t>
      </w:r>
      <w:proofErr w:type="gramEnd"/>
      <w:r>
        <w:rPr>
          <w:rFonts w:ascii="Times New Roman" w:eastAsia="宋体" w:hAnsi="Times New Roman" w:cs="Times New Roman" w:hint="eastAsia"/>
          <w:color w:val="FF0000"/>
          <w:sz w:val="21"/>
          <w:szCs w:val="24"/>
          <w:lang w:val="en-US" w:eastAsia="zh-CN" w:bidi="ar-SA"/>
        </w:rPr>
        <w:t>：曹原被评为</w:t>
      </w:r>
      <w:r>
        <w:rPr>
          <w:rFonts w:ascii="Times New Roman" w:eastAsia="宋体" w:hAnsi="Times New Roman" w:cs="Times New Roman" w:hint="eastAsia"/>
          <w:color w:val="FF0000"/>
          <w:sz w:val="21"/>
          <w:szCs w:val="24"/>
          <w:lang w:val="en-US" w:eastAsia="zh-CN" w:bidi="ar-SA"/>
        </w:rPr>
        <w:t>2018</w:t>
      </w:r>
      <w:r>
        <w:rPr>
          <w:rFonts w:ascii="Times New Roman" w:eastAsia="宋体" w:hAnsi="Times New Roman" w:cs="Times New Roman" w:hint="eastAsia"/>
          <w:color w:val="FF0000"/>
          <w:sz w:val="21"/>
          <w:szCs w:val="24"/>
          <w:lang w:val="en-US" w:eastAsia="zh-CN" w:bidi="ar-SA"/>
        </w:rPr>
        <w:t>年度科学人物，位居榜首。示例二</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曹原发现了让石墨</w:t>
      </w:r>
      <w:proofErr w:type="gramStart"/>
      <w:r>
        <w:rPr>
          <w:rFonts w:ascii="Times New Roman" w:eastAsia="宋体" w:hAnsi="Times New Roman" w:cs="Times New Roman" w:hint="eastAsia"/>
          <w:color w:val="FF0000"/>
          <w:sz w:val="21"/>
          <w:szCs w:val="24"/>
          <w:lang w:val="en-US" w:eastAsia="zh-CN" w:bidi="ar-SA"/>
        </w:rPr>
        <w:t>烯</w:t>
      </w:r>
      <w:proofErr w:type="gramEnd"/>
      <w:r>
        <w:rPr>
          <w:rFonts w:ascii="Times New Roman" w:eastAsia="宋体" w:hAnsi="Times New Roman" w:cs="Times New Roman" w:hint="eastAsia"/>
          <w:color w:val="FF0000"/>
          <w:sz w:val="21"/>
          <w:szCs w:val="24"/>
          <w:lang w:val="en-US" w:eastAsia="zh-CN" w:bidi="ar-SA"/>
        </w:rPr>
        <w:t>实</w:t>
      </w:r>
      <w:r>
        <w:rPr>
          <w:rFonts w:ascii="Times New Roman" w:eastAsia="宋体" w:hAnsi="Times New Roman" w:cs="Times New Roman" w:hint="eastAsia"/>
          <w:color w:val="FF0000"/>
          <w:sz w:val="21"/>
          <w:szCs w:val="24"/>
          <w:lang w:val="en-US" w:eastAsia="zh-CN" w:bidi="ar-SA"/>
        </w:rPr>
        <w:t>现超导的方法。</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答出“</w:t>
      </w:r>
      <w:r>
        <w:rPr>
          <w:rFonts w:ascii="Times New Roman" w:eastAsia="宋体" w:hAnsi="Times New Roman" w:cs="Times New Roman" w:hint="eastAsia"/>
          <w:color w:val="0634F8"/>
          <w:sz w:val="21"/>
          <w:szCs w:val="24"/>
          <w:lang w:val="en-US" w:eastAsia="zh-CN" w:bidi="ar-SA"/>
        </w:rPr>
        <w:t>2018</w:t>
      </w:r>
      <w:r>
        <w:rPr>
          <w:rFonts w:ascii="Times New Roman" w:eastAsia="宋体" w:hAnsi="Times New Roman" w:cs="Times New Roman" w:hint="eastAsia"/>
          <w:color w:val="0634F8"/>
          <w:sz w:val="21"/>
          <w:szCs w:val="24"/>
          <w:lang w:val="en-US" w:eastAsia="zh-CN" w:bidi="ar-SA"/>
        </w:rPr>
        <w:t>年度科学人物”或“年度科学人物”或“发现让石墨</w:t>
      </w:r>
      <w:proofErr w:type="gramStart"/>
      <w:r>
        <w:rPr>
          <w:rFonts w:ascii="Times New Roman" w:eastAsia="宋体" w:hAnsi="Times New Roman" w:cs="Times New Roman" w:hint="eastAsia"/>
          <w:color w:val="0634F8"/>
          <w:sz w:val="21"/>
          <w:szCs w:val="24"/>
          <w:lang w:val="en-US" w:eastAsia="zh-CN" w:bidi="ar-SA"/>
        </w:rPr>
        <w:t>烯</w:t>
      </w:r>
      <w:proofErr w:type="gramEnd"/>
      <w:r>
        <w:rPr>
          <w:rFonts w:ascii="Times New Roman" w:eastAsia="宋体" w:hAnsi="Times New Roman" w:cs="Times New Roman" w:hint="eastAsia"/>
          <w:color w:val="0634F8"/>
          <w:sz w:val="21"/>
          <w:szCs w:val="24"/>
          <w:lang w:val="en-US" w:eastAsia="zh-CN" w:bidi="ar-SA"/>
        </w:rPr>
        <w:t>实现超导的方法”或“发现石墨</w:t>
      </w:r>
      <w:proofErr w:type="gramStart"/>
      <w:r>
        <w:rPr>
          <w:rFonts w:ascii="Times New Roman" w:eastAsia="宋体" w:hAnsi="Times New Roman" w:cs="Times New Roman" w:hint="eastAsia"/>
          <w:color w:val="0634F8"/>
          <w:sz w:val="21"/>
          <w:szCs w:val="24"/>
          <w:lang w:val="en-US" w:eastAsia="zh-CN" w:bidi="ar-SA"/>
        </w:rPr>
        <w:t>烯</w:t>
      </w:r>
      <w:proofErr w:type="gramEnd"/>
      <w:r>
        <w:rPr>
          <w:rFonts w:ascii="Times New Roman" w:eastAsia="宋体" w:hAnsi="Times New Roman" w:cs="Times New Roman" w:hint="eastAsia"/>
          <w:color w:val="0634F8"/>
          <w:sz w:val="21"/>
          <w:szCs w:val="24"/>
          <w:lang w:val="en-US" w:eastAsia="zh-CN" w:bidi="ar-SA"/>
        </w:rPr>
        <w:t>超导方法”等给</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分，语句通顺、符合要求</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w:t>
      </w:r>
    </w:p>
    <w:p w:rsidR="00EB5598" w:rsidRDefault="006E77AD">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图</w:t>
      </w:r>
      <w:r>
        <w:rPr>
          <w:rFonts w:ascii="Times New Roman" w:eastAsia="宋体" w:hAnsi="Times New Roman" w:cs="Times New Roman" w:hint="eastAsia"/>
          <w:color w:val="FF0000"/>
          <w:sz w:val="21"/>
          <w:szCs w:val="24"/>
          <w:lang w:val="en-US" w:eastAsia="zh-CN" w:bidi="ar-SA"/>
        </w:rPr>
        <w:t>3</w:t>
      </w:r>
      <w:r>
        <w:rPr>
          <w:rFonts w:ascii="Times New Roman" w:eastAsia="宋体" w:hAnsi="Times New Roman" w:cs="Times New Roman" w:hint="eastAsia"/>
          <w:color w:val="FF0000"/>
          <w:sz w:val="21"/>
          <w:szCs w:val="24"/>
          <w:lang w:val="en-US" w:eastAsia="zh-CN" w:bidi="ar-SA"/>
        </w:rPr>
        <w:t>，示例</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我国嫦娥四号探測</w:t>
      </w:r>
      <w:proofErr w:type="gramStart"/>
      <w:r>
        <w:rPr>
          <w:rFonts w:ascii="Times New Roman" w:eastAsia="宋体" w:hAnsi="Times New Roman" w:cs="Times New Roman" w:hint="eastAsia"/>
          <w:color w:val="FF0000"/>
          <w:sz w:val="21"/>
          <w:szCs w:val="24"/>
          <w:lang w:val="en-US" w:eastAsia="zh-CN" w:bidi="ar-SA"/>
        </w:rPr>
        <w:t>器成功</w:t>
      </w:r>
      <w:proofErr w:type="gramEnd"/>
      <w:r>
        <w:rPr>
          <w:rFonts w:ascii="Times New Roman" w:eastAsia="宋体" w:hAnsi="Times New Roman" w:cs="Times New Roman" w:hint="eastAsia"/>
          <w:color w:val="FF0000"/>
          <w:sz w:val="21"/>
          <w:szCs w:val="24"/>
          <w:lang w:val="en-US" w:eastAsia="zh-CN" w:bidi="ar-SA"/>
        </w:rPr>
        <w:t>着陆月球背面。</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答出“着陆月球背面”或“成功奔月”或“弃月成功”“成功着陆”给</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分，语句通顺、符合要求</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w:t>
      </w:r>
      <w:r>
        <w:rPr>
          <w:rFonts w:ascii="Times New Roman" w:eastAsia="宋体" w:hAnsi="Times New Roman" w:cs="Times New Roman" w:hint="eastAsia"/>
          <w:color w:val="0634F8"/>
          <w:sz w:val="21"/>
          <w:szCs w:val="24"/>
          <w:lang w:val="en-US" w:eastAsia="zh-CN" w:bidi="ar-SA"/>
        </w:rPr>
        <w:t>)</w:t>
      </w:r>
    </w:p>
    <w:p w:rsidR="00EB5598" w:rsidRDefault="006E77AD">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图</w:t>
      </w:r>
      <w:r>
        <w:rPr>
          <w:rFonts w:ascii="Times New Roman" w:eastAsia="宋体" w:hAnsi="Times New Roman" w:cs="Times New Roman" w:hint="eastAsia"/>
          <w:color w:val="FF0000"/>
          <w:sz w:val="21"/>
          <w:szCs w:val="24"/>
          <w:lang w:val="en-US" w:eastAsia="zh-CN" w:bidi="ar-SA"/>
        </w:rPr>
        <w:t>4</w:t>
      </w:r>
      <w:r>
        <w:rPr>
          <w:rFonts w:ascii="Times New Roman" w:eastAsia="宋体" w:hAnsi="Times New Roman" w:cs="Times New Roman" w:hint="eastAsia"/>
          <w:color w:val="FF0000"/>
          <w:sz w:val="21"/>
          <w:szCs w:val="24"/>
          <w:lang w:val="en-US" w:eastAsia="zh-CN" w:bidi="ar-SA"/>
        </w:rPr>
        <w:t>，示例</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建筑史上里程最长的港珠澳跨海大桥开通。</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能答出“建筑史上里程最长”或“成功通车”或“通车”均给</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分，语句通顺、符合要求</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w:t>
      </w:r>
      <w:r>
        <w:rPr>
          <w:rFonts w:ascii="Times New Roman" w:eastAsia="宋体" w:hAnsi="Times New Roman" w:cs="Times New Roman" w:hint="eastAsia"/>
          <w:color w:val="0634F8"/>
          <w:sz w:val="21"/>
          <w:szCs w:val="24"/>
          <w:lang w:val="en-US" w:eastAsia="zh-CN" w:bidi="ar-SA"/>
        </w:rPr>
        <w:t>)</w:t>
      </w:r>
    </w:p>
    <w:p w:rsidR="00EB5598" w:rsidRDefault="00EB5598">
      <w:pPr>
        <w:pStyle w:val="a0"/>
        <w:spacing w:line="360" w:lineRule="auto"/>
        <w:ind w:firstLineChars="200" w:firstLine="420"/>
        <w:rPr>
          <w:rFonts w:ascii="Times New Roman" w:eastAsia="宋体" w:hAnsi="Times New Roman" w:cs="Times New Roman"/>
          <w:sz w:val="21"/>
          <w:szCs w:val="24"/>
          <w:lang w:val="en-US" w:eastAsia="zh-CN" w:bidi="ar-SA"/>
        </w:rPr>
      </w:pPr>
    </w:p>
    <w:p w:rsidR="00EB5598" w:rsidRDefault="006E77AD">
      <w:pPr>
        <w:pStyle w:val="a0"/>
        <w:spacing w:line="360" w:lineRule="auto"/>
        <w:ind w:firstLineChars="200" w:firstLine="420"/>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(2)</w:t>
      </w:r>
      <w:r>
        <w:rPr>
          <w:rFonts w:ascii="Times New Roman" w:eastAsia="宋体" w:hAnsi="Times New Roman" w:cs="Times New Roman" w:hint="eastAsia"/>
          <w:sz w:val="21"/>
          <w:szCs w:val="24"/>
          <w:lang w:val="en-US" w:eastAsia="zh-CN" w:bidi="ar-SA"/>
        </w:rPr>
        <w:t>你校邀请了上面图片中某个人物或成果创造者、设计师</w:t>
      </w:r>
      <w:proofErr w:type="gramStart"/>
      <w:r>
        <w:rPr>
          <w:rFonts w:ascii="Times New Roman" w:eastAsia="宋体" w:hAnsi="Times New Roman" w:cs="Times New Roman" w:hint="eastAsia"/>
          <w:sz w:val="21"/>
          <w:szCs w:val="24"/>
          <w:lang w:val="en-US" w:eastAsia="zh-CN" w:bidi="ar-SA"/>
        </w:rPr>
        <w:t>来作</w:t>
      </w:r>
      <w:proofErr w:type="gramEnd"/>
      <w:r>
        <w:rPr>
          <w:rFonts w:ascii="Times New Roman" w:eastAsia="宋体" w:hAnsi="Times New Roman" w:cs="Times New Roman" w:hint="eastAsia"/>
          <w:sz w:val="21"/>
          <w:szCs w:val="24"/>
          <w:lang w:val="en-US" w:eastAsia="zh-CN" w:bidi="ar-SA"/>
        </w:rPr>
        <w:t>报告，在互动交流环节，你获得了一次向对方提问的机会，请你</w:t>
      </w:r>
      <w:proofErr w:type="gramStart"/>
      <w:r>
        <w:rPr>
          <w:rFonts w:ascii="Times New Roman" w:eastAsia="宋体" w:hAnsi="Times New Roman" w:cs="Times New Roman" w:hint="eastAsia"/>
          <w:sz w:val="21"/>
          <w:szCs w:val="24"/>
          <w:lang w:val="en-US" w:eastAsia="zh-CN" w:bidi="ar-SA"/>
        </w:rPr>
        <w:t>作出</w:t>
      </w:r>
      <w:proofErr w:type="gramEnd"/>
      <w:r>
        <w:rPr>
          <w:rFonts w:ascii="Times New Roman" w:eastAsia="宋体" w:hAnsi="Times New Roman" w:cs="Times New Roman" w:hint="eastAsia"/>
          <w:sz w:val="21"/>
          <w:szCs w:val="24"/>
          <w:lang w:val="en-US" w:eastAsia="zh-CN" w:bidi="ar-SA"/>
        </w:rPr>
        <w:t>恰当的表述。</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图片任选其一，要求语言得体，提问有针对性</w:t>
      </w:r>
      <w:r>
        <w:rPr>
          <w:rFonts w:ascii="Times New Roman" w:eastAsia="宋体" w:hAnsi="Times New Roman" w:cs="Times New Roman" w:hint="eastAsia"/>
          <w:sz w:val="21"/>
          <w:szCs w:val="24"/>
          <w:lang w:val="en-US" w:eastAsia="zh-CN" w:bidi="ar-SA"/>
        </w:rPr>
        <w:t>)(3</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EB5598" w:rsidRDefault="006E77AD">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(2)</w:t>
      </w:r>
      <w:r>
        <w:rPr>
          <w:rFonts w:ascii="Times New Roman" w:eastAsia="宋体" w:hAnsi="Times New Roman" w:cs="Times New Roman" w:hint="eastAsia"/>
          <w:color w:val="FF0000"/>
          <w:sz w:val="21"/>
          <w:szCs w:val="24"/>
          <w:lang w:val="en-US" w:eastAsia="zh-CN" w:bidi="ar-SA"/>
        </w:rPr>
        <w:t>现场提问</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0634F8"/>
          <w:sz w:val="21"/>
          <w:szCs w:val="24"/>
          <w:lang w:val="en-US" w:eastAsia="zh-CN" w:bidi="ar-SA"/>
        </w:rPr>
        <w:t>3</w:t>
      </w:r>
      <w:r>
        <w:rPr>
          <w:rFonts w:ascii="Times New Roman" w:eastAsia="宋体" w:hAnsi="Times New Roman" w:cs="Times New Roman" w:hint="eastAsia"/>
          <w:color w:val="0634F8"/>
          <w:sz w:val="21"/>
          <w:szCs w:val="24"/>
          <w:lang w:val="en-US" w:eastAsia="zh-CN" w:bidi="ar-SA"/>
        </w:rPr>
        <w:t>分。开放性题目，语言礼貌得体</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分，提问有针对性</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分，语句通顺</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w:t>
      </w:r>
      <w:r>
        <w:rPr>
          <w:rFonts w:ascii="Times New Roman" w:eastAsia="宋体" w:hAnsi="Times New Roman" w:cs="Times New Roman" w:hint="eastAsia"/>
          <w:color w:val="0634F8"/>
          <w:sz w:val="21"/>
          <w:szCs w:val="24"/>
          <w:lang w:val="en-US" w:eastAsia="zh-CN" w:bidi="ar-SA"/>
        </w:rPr>
        <w:t>)</w:t>
      </w:r>
    </w:p>
    <w:p w:rsidR="00EB5598" w:rsidRDefault="006E77AD">
      <w:pPr>
        <w:pStyle w:val="a0"/>
        <w:spacing w:line="360" w:lineRule="auto"/>
        <w:jc w:val="left"/>
        <w:rPr>
          <w:rFonts w:ascii="Times New Roman" w:eastAsia="宋体" w:hAnsi="Times New Roman" w:cs="Times New Roman"/>
          <w:color w:val="FF0000"/>
          <w:sz w:val="21"/>
          <w:szCs w:val="24"/>
          <w:lang w:val="en-US" w:eastAsia="zh-CN" w:bidi="ar-SA"/>
        </w:rPr>
      </w:pPr>
      <w:r>
        <w:rPr>
          <w:rFonts w:ascii="Times New Roman" w:eastAsia="宋体" w:hAnsi="Times New Roman" w:cs="Times New Roman" w:hint="eastAsia"/>
          <w:color w:val="FF0000"/>
          <w:sz w:val="21"/>
          <w:szCs w:val="24"/>
          <w:lang w:val="en-US" w:eastAsia="zh-CN" w:bidi="ar-SA"/>
        </w:rPr>
        <w:lastRenderedPageBreak/>
        <w:t>如选图</w:t>
      </w:r>
      <w:r>
        <w:rPr>
          <w:rFonts w:ascii="Times New Roman" w:eastAsia="宋体" w:hAnsi="Times New Roman" w:cs="Times New Roman" w:hint="eastAsia"/>
          <w:color w:val="FF0000"/>
          <w:sz w:val="21"/>
          <w:szCs w:val="24"/>
          <w:lang w:val="en-US" w:eastAsia="zh-CN" w:bidi="ar-SA"/>
        </w:rPr>
        <w:t>1</w:t>
      </w:r>
      <w:r>
        <w:rPr>
          <w:rFonts w:ascii="Times New Roman" w:eastAsia="宋体" w:hAnsi="Times New Roman" w:cs="Times New Roman" w:hint="eastAsia"/>
          <w:color w:val="FF0000"/>
          <w:sz w:val="21"/>
          <w:szCs w:val="24"/>
          <w:lang w:val="en-US" w:eastAsia="zh-CN" w:bidi="ar-SA"/>
        </w:rPr>
        <w:t>。</w:t>
      </w:r>
    </w:p>
    <w:p w:rsidR="00EB5598" w:rsidRDefault="006E77AD">
      <w:pPr>
        <w:pStyle w:val="a0"/>
        <w:spacing w:line="360" w:lineRule="auto"/>
        <w:jc w:val="left"/>
        <w:rPr>
          <w:rFonts w:ascii="Times New Roman" w:eastAsia="宋体" w:hAnsi="Times New Roman" w:cs="Times New Roman"/>
          <w:color w:val="FF0000"/>
          <w:sz w:val="21"/>
          <w:szCs w:val="24"/>
          <w:lang w:val="en-US" w:eastAsia="zh-CN" w:bidi="ar-SA"/>
        </w:rPr>
      </w:pPr>
      <w:r>
        <w:rPr>
          <w:rFonts w:ascii="Times New Roman" w:eastAsia="宋体" w:hAnsi="Times New Roman" w:cs="Times New Roman" w:hint="eastAsia"/>
          <w:color w:val="FF0000"/>
          <w:sz w:val="21"/>
          <w:szCs w:val="24"/>
          <w:lang w:val="en-US" w:eastAsia="zh-CN" w:bidi="ar-SA"/>
        </w:rPr>
        <w:t>示例</w:t>
      </w:r>
      <w:proofErr w:type="gramStart"/>
      <w:r>
        <w:rPr>
          <w:rFonts w:ascii="Times New Roman" w:eastAsia="宋体" w:hAnsi="Times New Roman" w:cs="Times New Roman" w:hint="eastAsia"/>
          <w:color w:val="FF0000"/>
          <w:sz w:val="21"/>
          <w:szCs w:val="24"/>
          <w:lang w:val="en-US" w:eastAsia="zh-CN" w:bidi="ar-SA"/>
        </w:rPr>
        <w:t>一</w:t>
      </w:r>
      <w:proofErr w:type="gramEnd"/>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任总您好</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现在很多人认为要是不挺华为就是不爱国。您怎么看这个问题呢</w:t>
      </w:r>
      <w:r>
        <w:rPr>
          <w:rFonts w:ascii="Times New Roman" w:eastAsia="宋体" w:hAnsi="Times New Roman" w:cs="Times New Roman" w:hint="eastAsia"/>
          <w:color w:val="FF0000"/>
          <w:sz w:val="21"/>
          <w:szCs w:val="24"/>
          <w:lang w:val="en-US" w:eastAsia="zh-CN" w:bidi="ar-SA"/>
        </w:rPr>
        <w:t>?</w:t>
      </w:r>
    </w:p>
    <w:p w:rsidR="00EB5598" w:rsidRDefault="006E77AD">
      <w:pPr>
        <w:pStyle w:val="a0"/>
        <w:spacing w:line="360" w:lineRule="auto"/>
        <w:jc w:val="left"/>
        <w:rPr>
          <w:rFonts w:ascii="Times New Roman" w:eastAsia="宋体" w:hAnsi="Times New Roman" w:cs="Times New Roman"/>
          <w:color w:val="FF0000"/>
          <w:sz w:val="21"/>
          <w:szCs w:val="24"/>
          <w:lang w:val="en-US" w:eastAsia="zh-CN" w:bidi="ar-SA"/>
        </w:rPr>
      </w:pPr>
      <w:r>
        <w:rPr>
          <w:rFonts w:ascii="Times New Roman" w:eastAsia="宋体" w:hAnsi="Times New Roman" w:cs="Times New Roman" w:hint="eastAsia"/>
          <w:color w:val="FF0000"/>
          <w:sz w:val="21"/>
          <w:szCs w:val="24"/>
          <w:lang w:val="en-US" w:eastAsia="zh-CN" w:bidi="ar-SA"/>
        </w:rPr>
        <w:t>示例二</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任总，您觉得当前这种严峻的形势对于华为的发展会带来怎样的影响</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能简单回答一下吗</w:t>
      </w:r>
      <w:r>
        <w:rPr>
          <w:rFonts w:ascii="Times New Roman" w:eastAsia="宋体" w:hAnsi="Times New Roman" w:cs="Times New Roman" w:hint="eastAsia"/>
          <w:color w:val="FF0000"/>
          <w:sz w:val="21"/>
          <w:szCs w:val="24"/>
          <w:lang w:val="en-US" w:eastAsia="zh-CN" w:bidi="ar-SA"/>
        </w:rPr>
        <w:t>?</w:t>
      </w:r>
    </w:p>
    <w:p w:rsidR="00EB5598" w:rsidRDefault="006E77AD">
      <w:pPr>
        <w:pStyle w:val="a0"/>
        <w:spacing w:line="360" w:lineRule="auto"/>
        <w:jc w:val="left"/>
        <w:rPr>
          <w:rFonts w:ascii="Times New Roman" w:eastAsia="宋体" w:hAnsi="Times New Roman" w:cs="Times New Roman"/>
          <w:color w:val="FF0000"/>
          <w:sz w:val="21"/>
          <w:szCs w:val="24"/>
          <w:lang w:val="en-US" w:eastAsia="zh-CN" w:bidi="ar-SA"/>
        </w:rPr>
      </w:pPr>
      <w:r>
        <w:rPr>
          <w:rFonts w:ascii="Times New Roman" w:eastAsia="宋体" w:hAnsi="Times New Roman" w:cs="Times New Roman" w:hint="eastAsia"/>
          <w:color w:val="FF0000"/>
          <w:sz w:val="21"/>
          <w:szCs w:val="24"/>
          <w:lang w:val="en-US" w:eastAsia="zh-CN" w:bidi="ar-SA"/>
        </w:rPr>
        <w:t>示例三</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任总您好</w:t>
      </w:r>
      <w:r>
        <w:rPr>
          <w:rFonts w:ascii="Times New Roman" w:eastAsia="宋体" w:hAnsi="Times New Roman" w:cs="Times New Roman" w:hint="eastAsia"/>
          <w:color w:val="FF0000"/>
          <w:sz w:val="21"/>
          <w:szCs w:val="24"/>
          <w:lang w:val="en-US" w:eastAsia="zh-CN" w:bidi="ar-SA"/>
        </w:rPr>
        <w:t>!</w:t>
      </w:r>
      <w:proofErr w:type="gramStart"/>
      <w:r>
        <w:rPr>
          <w:rFonts w:ascii="Times New Roman" w:eastAsia="宋体" w:hAnsi="Times New Roman" w:cs="Times New Roman" w:hint="eastAsia"/>
          <w:color w:val="FF0000"/>
          <w:sz w:val="21"/>
          <w:szCs w:val="24"/>
          <w:lang w:val="en-US" w:eastAsia="zh-CN" w:bidi="ar-SA"/>
        </w:rPr>
        <w:t>谷歌事件</w:t>
      </w:r>
      <w:proofErr w:type="gramEnd"/>
      <w:r>
        <w:rPr>
          <w:rFonts w:ascii="Times New Roman" w:eastAsia="宋体" w:hAnsi="Times New Roman" w:cs="Times New Roman" w:hint="eastAsia"/>
          <w:color w:val="FF0000"/>
          <w:sz w:val="21"/>
          <w:szCs w:val="24"/>
          <w:lang w:val="en-US" w:eastAsia="zh-CN" w:bidi="ar-SA"/>
        </w:rPr>
        <w:t>令很多用户担心未来华为手机不能</w:t>
      </w:r>
      <w:proofErr w:type="gramStart"/>
      <w:r>
        <w:rPr>
          <w:rFonts w:ascii="Times New Roman" w:eastAsia="宋体" w:hAnsi="Times New Roman" w:cs="Times New Roman" w:hint="eastAsia"/>
          <w:color w:val="FF0000"/>
          <w:sz w:val="21"/>
          <w:szCs w:val="24"/>
          <w:lang w:val="en-US" w:eastAsia="zh-CN" w:bidi="ar-SA"/>
        </w:rPr>
        <w:t>用安卓</w:t>
      </w:r>
      <w:r>
        <w:rPr>
          <w:rFonts w:ascii="Times New Roman" w:eastAsia="宋体" w:hAnsi="Times New Roman" w:cs="Times New Roman" w:hint="eastAsia"/>
          <w:color w:val="FF0000"/>
          <w:sz w:val="21"/>
          <w:szCs w:val="24"/>
          <w:lang w:val="en-US" w:eastAsia="zh-CN" w:bidi="ar-SA"/>
        </w:rPr>
        <w:t>系统</w:t>
      </w:r>
      <w:proofErr w:type="gramEnd"/>
      <w:r>
        <w:rPr>
          <w:rFonts w:ascii="Times New Roman" w:eastAsia="宋体" w:hAnsi="Times New Roman" w:cs="Times New Roman" w:hint="eastAsia"/>
          <w:color w:val="FF0000"/>
          <w:sz w:val="21"/>
          <w:szCs w:val="24"/>
          <w:lang w:val="en-US" w:eastAsia="zh-CN" w:bidi="ar-SA"/>
        </w:rPr>
        <w:t>。您该如何去应对</w:t>
      </w:r>
      <w:r>
        <w:rPr>
          <w:rFonts w:ascii="Times New Roman" w:eastAsia="宋体" w:hAnsi="Times New Roman" w:cs="Times New Roman" w:hint="eastAsia"/>
          <w:color w:val="FF0000"/>
          <w:sz w:val="21"/>
          <w:szCs w:val="24"/>
          <w:lang w:val="en-US" w:eastAsia="zh-CN" w:bidi="ar-SA"/>
        </w:rPr>
        <w:t>?</w:t>
      </w:r>
    </w:p>
    <w:p w:rsidR="00EB5598" w:rsidRDefault="006E77AD">
      <w:pPr>
        <w:pStyle w:val="a0"/>
        <w:spacing w:line="360" w:lineRule="auto"/>
        <w:jc w:val="left"/>
        <w:rPr>
          <w:rFonts w:ascii="Times New Roman" w:eastAsia="宋体" w:hAnsi="Times New Roman" w:cs="Times New Roman"/>
          <w:color w:val="FF0000"/>
          <w:sz w:val="21"/>
          <w:szCs w:val="24"/>
          <w:lang w:val="en-US" w:eastAsia="zh-CN" w:bidi="ar-SA"/>
        </w:rPr>
      </w:pPr>
      <w:r>
        <w:rPr>
          <w:rFonts w:ascii="Times New Roman" w:eastAsia="宋体" w:hAnsi="Times New Roman" w:cs="Times New Roman" w:hint="eastAsia"/>
          <w:color w:val="FF0000"/>
          <w:sz w:val="21"/>
          <w:szCs w:val="24"/>
          <w:lang w:val="en-US" w:eastAsia="zh-CN" w:bidi="ar-SA"/>
        </w:rPr>
        <w:t>示例四</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任总您好</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面对华为被多个国家封杀的现状您最大的感受是什么</w:t>
      </w:r>
      <w:r>
        <w:rPr>
          <w:rFonts w:ascii="Times New Roman" w:eastAsia="宋体" w:hAnsi="Times New Roman" w:cs="Times New Roman" w:hint="eastAsia"/>
          <w:color w:val="FF0000"/>
          <w:sz w:val="21"/>
          <w:szCs w:val="24"/>
          <w:lang w:val="en-US" w:eastAsia="zh-CN" w:bidi="ar-SA"/>
        </w:rPr>
        <w:t>?</w:t>
      </w:r>
    </w:p>
    <w:p w:rsidR="00EB5598" w:rsidRDefault="00EB5598">
      <w:pPr>
        <w:pStyle w:val="a0"/>
        <w:spacing w:line="360" w:lineRule="auto"/>
        <w:rPr>
          <w:rFonts w:ascii="Times New Roman" w:eastAsia="宋体" w:hAnsi="Times New Roman" w:cs="Times New Roman"/>
          <w:sz w:val="21"/>
          <w:szCs w:val="24"/>
          <w:lang w:val="en-US" w:eastAsia="zh-CN" w:bidi="ar-SA"/>
        </w:rPr>
      </w:pPr>
    </w:p>
    <w:p w:rsidR="00EB5598" w:rsidRDefault="006E77AD">
      <w:pPr>
        <w:pStyle w:val="a0"/>
        <w:spacing w:line="360" w:lineRule="auto"/>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6.</w:t>
      </w:r>
      <w:r>
        <w:rPr>
          <w:rFonts w:ascii="Times New Roman" w:eastAsia="宋体" w:hAnsi="Times New Roman" w:cs="Times New Roman" w:hint="eastAsia"/>
          <w:sz w:val="21"/>
          <w:szCs w:val="24"/>
          <w:lang w:val="en-US" w:eastAsia="zh-CN" w:bidi="ar-SA"/>
        </w:rPr>
        <w:t>走进“西游”，重温经典。</w:t>
      </w:r>
      <w:r>
        <w:rPr>
          <w:rFonts w:ascii="Times New Roman" w:eastAsia="宋体" w:hAnsi="Times New Roman" w:cs="Times New Roman" w:hint="eastAsia"/>
          <w:sz w:val="21"/>
          <w:szCs w:val="24"/>
          <w:lang w:val="en-US" w:eastAsia="zh-CN" w:bidi="ar-SA"/>
        </w:rPr>
        <w:t>(6</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(1)</w:t>
      </w:r>
      <w:r>
        <w:rPr>
          <w:rFonts w:ascii="Times New Roman" w:eastAsia="宋体" w:hAnsi="Times New Roman" w:cs="Times New Roman" w:hint="eastAsia"/>
          <w:sz w:val="21"/>
          <w:szCs w:val="24"/>
          <w:lang w:val="en-US" w:eastAsia="zh-CN" w:bidi="ar-SA"/>
        </w:rPr>
        <w:t>阅读下面一段文字，完成后面的题目。</w:t>
      </w:r>
      <w:r>
        <w:rPr>
          <w:rFonts w:ascii="Times New Roman" w:eastAsia="宋体" w:hAnsi="Times New Roman" w:cs="Times New Roman" w:hint="eastAsia"/>
          <w:sz w:val="21"/>
          <w:szCs w:val="24"/>
          <w:lang w:val="en-US" w:eastAsia="zh-CN" w:bidi="ar-SA"/>
        </w:rPr>
        <w:t>(3</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行者丢下扇子道</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“不停当</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不停当</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被那所哄了</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”三藏只道</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“怎生是好</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A</w:t>
      </w:r>
      <w:r>
        <w:rPr>
          <w:rFonts w:ascii="Times New Roman" w:eastAsia="宋体" w:hAnsi="Times New Roman" w:cs="Times New Roman" w:hint="eastAsia"/>
          <w:sz w:val="21"/>
          <w:szCs w:val="24"/>
          <w:lang w:val="en-US" w:eastAsia="zh-CN" w:bidi="ar-SA"/>
        </w:rPr>
        <w:t>八戒道：“只拣无火处走便罢。”三藏道</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“那方无火</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w:t>
      </w:r>
      <w:proofErr w:type="gramStart"/>
      <w:r>
        <w:rPr>
          <w:rFonts w:ascii="Times New Roman" w:eastAsia="宋体" w:hAnsi="Times New Roman" w:cs="Times New Roman" w:hint="eastAsia"/>
          <w:sz w:val="21"/>
          <w:szCs w:val="24"/>
          <w:lang w:val="en-US" w:eastAsia="zh-CN" w:bidi="ar-SA"/>
        </w:rPr>
        <w:t>八戒道</w:t>
      </w:r>
      <w:proofErr w:type="gramEnd"/>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“东方南方北方俱无火。”</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这段对话选自《西游记》中</w:t>
      </w:r>
      <w:r>
        <w:rPr>
          <w:rFonts w:ascii="宋体" w:hAnsi="宋体" w:hint="eastAsia"/>
          <w:bCs/>
          <w:sz w:val="21"/>
          <w:szCs w:val="21"/>
          <w:lang w:val="en-US" w:eastAsia="zh-CN"/>
        </w:rPr>
        <w:t>_____________</w:t>
      </w:r>
      <w:r>
        <w:rPr>
          <w:rFonts w:ascii="Times New Roman" w:eastAsia="宋体" w:hAnsi="Times New Roman" w:cs="Times New Roman" w:hint="eastAsia"/>
          <w:sz w:val="21"/>
          <w:szCs w:val="24"/>
          <w:lang w:val="en-US" w:eastAsia="zh-CN" w:bidi="ar-SA"/>
        </w:rPr>
        <w:t>这一故事情节，八戒说“东方南方北方俱无火”的潜台词是</w:t>
      </w:r>
      <w:r>
        <w:rPr>
          <w:rFonts w:ascii="宋体" w:hAnsi="宋体" w:hint="eastAsia"/>
          <w:bCs/>
          <w:sz w:val="21"/>
          <w:szCs w:val="21"/>
          <w:lang w:val="en-US" w:eastAsia="zh-CN"/>
        </w:rPr>
        <w:t>_____________</w:t>
      </w:r>
      <w:r>
        <w:rPr>
          <w:rFonts w:ascii="Times New Roman" w:eastAsia="宋体" w:hAnsi="Times New Roman" w:cs="Times New Roman" w:hint="eastAsia"/>
          <w:sz w:val="21"/>
          <w:szCs w:val="24"/>
          <w:lang w:val="en-US" w:eastAsia="zh-CN" w:bidi="ar-SA"/>
        </w:rPr>
        <w:t>，从中可以</w:t>
      </w:r>
      <w:proofErr w:type="gramStart"/>
      <w:r>
        <w:rPr>
          <w:rFonts w:ascii="Times New Roman" w:eastAsia="宋体" w:hAnsi="Times New Roman" w:cs="Times New Roman" w:hint="eastAsia"/>
          <w:sz w:val="21"/>
          <w:szCs w:val="24"/>
          <w:lang w:val="en-US" w:eastAsia="zh-CN" w:bidi="ar-SA"/>
        </w:rPr>
        <w:t>看出八</w:t>
      </w:r>
      <w:proofErr w:type="gramEnd"/>
      <w:r>
        <w:rPr>
          <w:rFonts w:ascii="Times New Roman" w:eastAsia="宋体" w:hAnsi="Times New Roman" w:cs="Times New Roman" w:hint="eastAsia"/>
          <w:sz w:val="21"/>
          <w:szCs w:val="24"/>
          <w:lang w:val="en-US" w:eastAsia="zh-CN" w:bidi="ar-SA"/>
        </w:rPr>
        <w:t>戒</w:t>
      </w:r>
      <w:r>
        <w:rPr>
          <w:rFonts w:ascii="宋体" w:hAnsi="宋体" w:hint="eastAsia"/>
          <w:bCs/>
          <w:sz w:val="21"/>
          <w:szCs w:val="21"/>
          <w:lang w:val="en-US" w:eastAsia="zh-CN"/>
        </w:rPr>
        <w:t>_____________</w:t>
      </w:r>
      <w:r>
        <w:rPr>
          <w:rFonts w:ascii="Times New Roman" w:eastAsia="宋体" w:hAnsi="Times New Roman" w:cs="Times New Roman" w:hint="eastAsia"/>
          <w:sz w:val="21"/>
          <w:szCs w:val="24"/>
          <w:lang w:val="en-US" w:eastAsia="zh-CN" w:bidi="ar-SA"/>
        </w:rPr>
        <w:t>的心理。</w:t>
      </w:r>
    </w:p>
    <w:p w:rsidR="00EB5598" w:rsidRDefault="006E77AD">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(1)</w:t>
      </w:r>
      <w:r>
        <w:rPr>
          <w:rFonts w:ascii="Times New Roman" w:eastAsia="宋体" w:hAnsi="Times New Roman" w:cs="Times New Roman" w:hint="eastAsia"/>
          <w:color w:val="FF0000"/>
          <w:sz w:val="21"/>
          <w:szCs w:val="24"/>
          <w:lang w:val="en-US" w:eastAsia="zh-CN" w:bidi="ar-SA"/>
        </w:rPr>
        <w:t>孙行者一调芭蕉扇</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或</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一调芭蕉扇</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一借芭蕉扇被骗</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唐三藏路阻火焰山，孙行者一调</w:t>
      </w:r>
      <w:proofErr w:type="gramStart"/>
      <w:r>
        <w:rPr>
          <w:rFonts w:ascii="Times New Roman" w:eastAsia="宋体" w:hAnsi="Times New Roman" w:cs="Times New Roman" w:hint="eastAsia"/>
          <w:color w:val="FF0000"/>
          <w:sz w:val="21"/>
          <w:szCs w:val="24"/>
          <w:lang w:val="en-US" w:eastAsia="zh-CN" w:bidi="ar-SA"/>
        </w:rPr>
        <w:t>芭燕扇</w:t>
      </w:r>
      <w:r>
        <w:rPr>
          <w:rFonts w:ascii="Times New Roman" w:eastAsia="宋体" w:hAnsi="Times New Roman" w:cs="Times New Roman" w:hint="eastAsia"/>
          <w:color w:val="0634F8"/>
          <w:sz w:val="21"/>
          <w:szCs w:val="24"/>
          <w:lang w:val="en-US" w:eastAsia="zh-CN" w:bidi="ar-SA"/>
        </w:rPr>
        <w:t>)(</w:t>
      </w:r>
      <w:proofErr w:type="gramEnd"/>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分，答出“借芭蕉扇”或“过火焰山”即可</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不走</w:t>
      </w:r>
      <w:proofErr w:type="gramStart"/>
      <w:r>
        <w:rPr>
          <w:rFonts w:ascii="Times New Roman" w:eastAsia="宋体" w:hAnsi="Times New Roman" w:cs="Times New Roman" w:hint="eastAsia"/>
          <w:color w:val="FF0000"/>
          <w:sz w:val="21"/>
          <w:szCs w:val="24"/>
          <w:lang w:val="en-US" w:eastAsia="zh-CN" w:bidi="ar-SA"/>
        </w:rPr>
        <w:t>西边</w:t>
      </w:r>
      <w:r>
        <w:rPr>
          <w:rFonts w:ascii="Times New Roman" w:eastAsia="宋体" w:hAnsi="Times New Roman" w:cs="Times New Roman" w:hint="eastAsia"/>
          <w:color w:val="FF0000"/>
          <w:sz w:val="21"/>
          <w:szCs w:val="24"/>
          <w:lang w:val="en-US" w:eastAsia="zh-CN" w:bidi="ar-SA"/>
        </w:rPr>
        <w:t>(</w:t>
      </w:r>
      <w:proofErr w:type="gramEnd"/>
      <w:r>
        <w:rPr>
          <w:rFonts w:ascii="Times New Roman" w:eastAsia="宋体" w:hAnsi="Times New Roman" w:cs="Times New Roman" w:hint="eastAsia"/>
          <w:color w:val="FF0000"/>
          <w:sz w:val="21"/>
          <w:szCs w:val="24"/>
          <w:lang w:val="en-US" w:eastAsia="zh-CN" w:bidi="ar-SA"/>
        </w:rPr>
        <w:t>或</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不往西天取经了</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拣无火处走</w:t>
      </w:r>
      <w:r>
        <w:rPr>
          <w:rFonts w:ascii="Times New Roman" w:eastAsia="宋体" w:hAnsi="Times New Roman" w:cs="Times New Roman" w:hint="eastAsia"/>
          <w:color w:val="FF0000"/>
          <w:sz w:val="21"/>
          <w:szCs w:val="24"/>
          <w:lang w:val="en-US" w:eastAsia="zh-CN" w:bidi="ar-SA"/>
        </w:rPr>
        <w:t>)(1</w:t>
      </w:r>
      <w:r>
        <w:rPr>
          <w:rFonts w:ascii="Times New Roman" w:eastAsia="宋体" w:hAnsi="Times New Roman" w:cs="Times New Roman" w:hint="eastAsia"/>
          <w:color w:val="FF0000"/>
          <w:sz w:val="21"/>
          <w:szCs w:val="24"/>
          <w:lang w:val="en-US" w:eastAsia="zh-CN" w:bidi="ar-SA"/>
        </w:rPr>
        <w:t>分</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一遇到困难就想着“散伙”</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分，答出“散伙”即可</w:t>
      </w:r>
      <w:r>
        <w:rPr>
          <w:rFonts w:ascii="Times New Roman" w:eastAsia="宋体" w:hAnsi="Times New Roman" w:cs="Times New Roman" w:hint="eastAsia"/>
          <w:color w:val="0634F8"/>
          <w:sz w:val="21"/>
          <w:szCs w:val="24"/>
          <w:lang w:val="en-US" w:eastAsia="zh-CN" w:bidi="ar-SA"/>
        </w:rPr>
        <w:t>)</w:t>
      </w:r>
    </w:p>
    <w:p w:rsidR="00EB5598" w:rsidRDefault="00EB5598">
      <w:pPr>
        <w:pStyle w:val="a0"/>
        <w:spacing w:line="360" w:lineRule="auto"/>
        <w:ind w:firstLineChars="200" w:firstLine="420"/>
        <w:jc w:val="left"/>
        <w:rPr>
          <w:rFonts w:ascii="Times New Roman" w:eastAsia="宋体" w:hAnsi="Times New Roman" w:cs="Times New Roman"/>
          <w:sz w:val="21"/>
          <w:szCs w:val="24"/>
          <w:lang w:val="en-US" w:eastAsia="zh-CN" w:bidi="ar-SA"/>
        </w:rPr>
      </w:pP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(2)</w:t>
      </w:r>
      <w:r>
        <w:rPr>
          <w:rFonts w:ascii="Times New Roman" w:eastAsia="宋体" w:hAnsi="Times New Roman" w:cs="Times New Roman" w:hint="eastAsia"/>
          <w:sz w:val="21"/>
          <w:szCs w:val="24"/>
          <w:lang w:val="en-US" w:eastAsia="zh-CN" w:bidi="ar-SA"/>
        </w:rPr>
        <w:t>鲁迅在《中国小说史略》中评价《西游记》“神魔皆有人情，精</w:t>
      </w:r>
      <w:proofErr w:type="gramStart"/>
      <w:r>
        <w:rPr>
          <w:rFonts w:ascii="Times New Roman" w:eastAsia="宋体" w:hAnsi="Times New Roman" w:cs="Times New Roman" w:hint="eastAsia"/>
          <w:sz w:val="21"/>
          <w:szCs w:val="24"/>
          <w:lang w:val="en-US" w:eastAsia="zh-CN" w:bidi="ar-SA"/>
        </w:rPr>
        <w:t>魅</w:t>
      </w:r>
      <w:proofErr w:type="gramEnd"/>
      <w:r>
        <w:rPr>
          <w:rFonts w:ascii="Times New Roman" w:eastAsia="宋体" w:hAnsi="Times New Roman" w:cs="Times New Roman" w:hint="eastAsia"/>
          <w:sz w:val="21"/>
          <w:szCs w:val="24"/>
          <w:lang w:val="en-US" w:eastAsia="zh-CN" w:bidi="ar-SA"/>
        </w:rPr>
        <w:t>亦通世故”。请你结合《西游记》相关情节举一个“神魔”或“精魅”具有“人”的特性的例子。</w:t>
      </w:r>
      <w:r>
        <w:rPr>
          <w:rFonts w:ascii="Times New Roman" w:eastAsia="宋体" w:hAnsi="Times New Roman" w:cs="Times New Roman" w:hint="eastAsia"/>
          <w:sz w:val="21"/>
          <w:szCs w:val="24"/>
          <w:lang w:val="en-US" w:eastAsia="zh-CN" w:bidi="ar-SA"/>
        </w:rPr>
        <w:t>(3</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EB5598" w:rsidRDefault="006E77AD">
      <w:pPr>
        <w:pStyle w:val="a0"/>
        <w:spacing w:line="360" w:lineRule="auto"/>
        <w:jc w:val="left"/>
        <w:rPr>
          <w:rFonts w:ascii="Times New Roman" w:eastAsia="宋体" w:hAnsi="Times New Roman" w:cs="Times New Roman"/>
          <w:color w:val="FF0000"/>
          <w:sz w:val="21"/>
          <w:szCs w:val="24"/>
          <w:lang w:val="en-US" w:eastAsia="zh-CN" w:bidi="ar-SA"/>
        </w:rPr>
      </w:pPr>
      <w:r>
        <w:rPr>
          <w:rFonts w:ascii="Times New Roman" w:eastAsia="宋体" w:hAnsi="Times New Roman" w:cs="Times New Roman" w:hint="eastAsia"/>
          <w:color w:val="FF0000"/>
          <w:sz w:val="21"/>
          <w:szCs w:val="24"/>
          <w:lang w:val="en-US" w:eastAsia="zh-CN" w:bidi="ar-SA"/>
        </w:rPr>
        <w:t>(2)</w:t>
      </w:r>
      <w:r>
        <w:rPr>
          <w:rFonts w:ascii="Times New Roman" w:eastAsia="宋体" w:hAnsi="Times New Roman" w:cs="Times New Roman" w:hint="eastAsia"/>
          <w:color w:val="FF0000"/>
          <w:sz w:val="21"/>
          <w:szCs w:val="24"/>
          <w:lang w:val="en-US" w:eastAsia="zh-CN" w:bidi="ar-SA"/>
        </w:rPr>
        <w:t>示例</w:t>
      </w:r>
      <w:proofErr w:type="gramStart"/>
      <w:r>
        <w:rPr>
          <w:rFonts w:ascii="Times New Roman" w:eastAsia="宋体" w:hAnsi="Times New Roman" w:cs="Times New Roman" w:hint="eastAsia"/>
          <w:color w:val="FF0000"/>
          <w:sz w:val="21"/>
          <w:szCs w:val="24"/>
          <w:lang w:val="en-US" w:eastAsia="zh-CN" w:bidi="ar-SA"/>
        </w:rPr>
        <w:t>一</w:t>
      </w:r>
      <w:proofErr w:type="gramEnd"/>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黄狮精心存善意，开宴会需要猪羊，不是去抢，而是让两名小妖带</w:t>
      </w:r>
      <w:r>
        <w:rPr>
          <w:rFonts w:ascii="Times New Roman" w:eastAsia="宋体" w:hAnsi="Times New Roman" w:cs="Times New Roman" w:hint="eastAsia"/>
          <w:color w:val="FF0000"/>
          <w:sz w:val="21"/>
          <w:szCs w:val="24"/>
          <w:lang w:val="en-US" w:eastAsia="zh-CN" w:bidi="ar-SA"/>
        </w:rPr>
        <w:t>银子去凡人的集市买</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他把小妖当亲人，几次战斗之后，闻知洞府被烧，小妖被打死，悲伤过度，居然要撞崖自杀。</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答出一点即可</w:t>
      </w:r>
      <w:r>
        <w:rPr>
          <w:rFonts w:ascii="Times New Roman" w:eastAsia="宋体" w:hAnsi="Times New Roman" w:cs="Times New Roman" w:hint="eastAsia"/>
          <w:color w:val="0634F8"/>
          <w:sz w:val="21"/>
          <w:szCs w:val="24"/>
          <w:lang w:val="en-US" w:eastAsia="zh-CN" w:bidi="ar-SA"/>
        </w:rPr>
        <w:t>)</w:t>
      </w:r>
    </w:p>
    <w:p w:rsidR="00EB5598" w:rsidRDefault="006E77AD">
      <w:pPr>
        <w:pStyle w:val="a0"/>
        <w:spacing w:line="360" w:lineRule="auto"/>
        <w:jc w:val="left"/>
        <w:rPr>
          <w:rFonts w:ascii="Times New Roman" w:eastAsia="宋体" w:hAnsi="Times New Roman" w:cs="Times New Roman"/>
          <w:color w:val="FF0000"/>
          <w:sz w:val="21"/>
          <w:szCs w:val="24"/>
          <w:lang w:val="en-US" w:eastAsia="zh-CN" w:bidi="ar-SA"/>
        </w:rPr>
      </w:pPr>
      <w:r>
        <w:rPr>
          <w:rFonts w:ascii="Times New Roman" w:eastAsia="宋体" w:hAnsi="Times New Roman" w:cs="Times New Roman" w:hint="eastAsia"/>
          <w:color w:val="FF0000"/>
          <w:sz w:val="21"/>
          <w:szCs w:val="24"/>
          <w:lang w:val="en-US" w:eastAsia="zh-CN" w:bidi="ar-SA"/>
        </w:rPr>
        <w:t>示例二</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孙悟空从东海龙王那里借走了定海神针，当龙王知道定海神针是宝物时又反悔，百</w:t>
      </w:r>
      <w:r>
        <w:rPr>
          <w:rFonts w:ascii="Times New Roman" w:eastAsia="宋体" w:hAnsi="Times New Roman" w:cs="Times New Roman" w:hint="eastAsia"/>
          <w:color w:val="FF0000"/>
          <w:sz w:val="21"/>
          <w:szCs w:val="24"/>
          <w:lang w:val="en-US" w:eastAsia="zh-CN" w:bidi="ar-SA"/>
        </w:rPr>
        <w:lastRenderedPageBreak/>
        <w:t>般刁难，可以看出龙王的虚伪、吝啬。</w:t>
      </w:r>
    </w:p>
    <w:p w:rsidR="00EB5598" w:rsidRDefault="006E77AD">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示例三</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无底洞的耗子精拜托塔天王为义父，是找靠山。示例四</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女儿国的蝎子精、</w:t>
      </w:r>
      <w:proofErr w:type="gramStart"/>
      <w:r>
        <w:rPr>
          <w:rFonts w:ascii="Times New Roman" w:eastAsia="宋体" w:hAnsi="Times New Roman" w:cs="Times New Roman" w:hint="eastAsia"/>
          <w:color w:val="FF0000"/>
          <w:sz w:val="21"/>
          <w:szCs w:val="24"/>
          <w:lang w:val="en-US" w:eastAsia="zh-CN" w:bidi="ar-SA"/>
        </w:rPr>
        <w:t>狮驼岭</w:t>
      </w:r>
      <w:proofErr w:type="gramEnd"/>
      <w:r>
        <w:rPr>
          <w:rFonts w:ascii="Times New Roman" w:eastAsia="宋体" w:hAnsi="Times New Roman" w:cs="Times New Roman" w:hint="eastAsia"/>
          <w:color w:val="FF0000"/>
          <w:sz w:val="21"/>
          <w:szCs w:val="24"/>
          <w:lang w:val="en-US" w:eastAsia="zh-CN" w:bidi="ar-SA"/>
        </w:rPr>
        <w:t>的孔雀精、天竺的玉兔精都想嫁给唐僧，体现了人的七情六欲。示例五</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黄袍怪痴情于公主，如凡人一般动心动情。示例六</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猪八戒好吃懒做，意志不坚定，又爱占便宜，贪女色，自私自利。</w:t>
      </w:r>
      <w:proofErr w:type="gramStart"/>
      <w:r>
        <w:rPr>
          <w:rFonts w:ascii="Times New Roman" w:eastAsia="宋体" w:hAnsi="Times New Roman" w:cs="Times New Roman" w:hint="eastAsia"/>
          <w:color w:val="FF0000"/>
          <w:sz w:val="21"/>
          <w:szCs w:val="24"/>
          <w:lang w:val="en-US" w:eastAsia="zh-CN" w:bidi="ar-SA"/>
        </w:rPr>
        <w:t>示例七</w:t>
      </w:r>
      <w:proofErr w:type="gramEnd"/>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石猴为众猴觅得水帘洞，众猴按约定拥戴他为“千岁大王”，可以看</w:t>
      </w:r>
      <w:proofErr w:type="gramStart"/>
      <w:r>
        <w:rPr>
          <w:rFonts w:ascii="Times New Roman" w:eastAsia="宋体" w:hAnsi="Times New Roman" w:cs="Times New Roman" w:hint="eastAsia"/>
          <w:color w:val="FF0000"/>
          <w:sz w:val="21"/>
          <w:szCs w:val="24"/>
          <w:lang w:val="en-US" w:eastAsia="zh-CN" w:bidi="ar-SA"/>
        </w:rPr>
        <w:t>出众猴讲信义</w:t>
      </w:r>
      <w:proofErr w:type="gramEnd"/>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0634F8"/>
          <w:sz w:val="21"/>
          <w:szCs w:val="24"/>
          <w:lang w:val="en-US" w:eastAsia="zh-CN" w:bidi="ar-SA"/>
        </w:rPr>
        <w:t>(3</w:t>
      </w:r>
      <w:r>
        <w:rPr>
          <w:rFonts w:ascii="Times New Roman" w:eastAsia="宋体" w:hAnsi="Times New Roman" w:cs="Times New Roman" w:hint="eastAsia"/>
          <w:color w:val="0634F8"/>
          <w:sz w:val="21"/>
          <w:szCs w:val="24"/>
          <w:lang w:val="en-US" w:eastAsia="zh-CN" w:bidi="ar-SA"/>
        </w:rPr>
        <w:t>分。例子符合原著</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分，围绕“有人情”或“通世故”分析</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分，语言通顺</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w:t>
      </w:r>
      <w:r>
        <w:rPr>
          <w:rFonts w:ascii="Times New Roman" w:eastAsia="宋体" w:hAnsi="Times New Roman" w:cs="Times New Roman" w:hint="eastAsia"/>
          <w:color w:val="0634F8"/>
          <w:sz w:val="21"/>
          <w:szCs w:val="24"/>
          <w:lang w:val="en-US" w:eastAsia="zh-CN" w:bidi="ar-SA"/>
        </w:rPr>
        <w:t>)</w:t>
      </w:r>
    </w:p>
    <w:p w:rsidR="00EB5598" w:rsidRDefault="00EB5598">
      <w:pPr>
        <w:pStyle w:val="a0"/>
        <w:spacing w:line="360" w:lineRule="auto"/>
        <w:jc w:val="left"/>
        <w:rPr>
          <w:rFonts w:ascii="Times New Roman" w:eastAsia="宋体" w:hAnsi="Times New Roman" w:cs="Times New Roman"/>
          <w:sz w:val="21"/>
          <w:szCs w:val="24"/>
          <w:lang w:val="en-US" w:eastAsia="zh-CN" w:bidi="ar-SA"/>
        </w:rPr>
      </w:pPr>
    </w:p>
    <w:p w:rsidR="00EB5598" w:rsidRDefault="006E77AD">
      <w:pPr>
        <w:pStyle w:val="a0"/>
        <w:spacing w:line="360" w:lineRule="auto"/>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二、现代文阅读</w:t>
      </w:r>
      <w:r>
        <w:rPr>
          <w:rFonts w:ascii="Times New Roman" w:eastAsia="宋体" w:hAnsi="Times New Roman" w:cs="Times New Roman" w:hint="eastAsia"/>
          <w:sz w:val="21"/>
          <w:szCs w:val="24"/>
          <w:lang w:val="en-US" w:eastAsia="zh-CN" w:bidi="ar-SA"/>
        </w:rPr>
        <w:t>(32</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EB5598" w:rsidRDefault="006E77AD">
      <w:pPr>
        <w:pStyle w:val="a0"/>
        <w:spacing w:line="360" w:lineRule="auto"/>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w:t>
      </w:r>
      <w:proofErr w:type="gramStart"/>
      <w:r>
        <w:rPr>
          <w:rFonts w:ascii="Times New Roman" w:eastAsia="宋体" w:hAnsi="Times New Roman" w:cs="Times New Roman" w:hint="eastAsia"/>
          <w:sz w:val="21"/>
          <w:szCs w:val="24"/>
          <w:lang w:val="en-US" w:eastAsia="zh-CN" w:bidi="ar-SA"/>
        </w:rPr>
        <w:t>一</w:t>
      </w:r>
      <w:proofErr w:type="gramEnd"/>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实用类文本阅读</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共</w:t>
      </w:r>
      <w:r>
        <w:rPr>
          <w:rFonts w:ascii="Times New Roman" w:eastAsia="宋体" w:hAnsi="Times New Roman" w:cs="Times New Roman" w:hint="eastAsia"/>
          <w:sz w:val="21"/>
          <w:szCs w:val="24"/>
          <w:lang w:val="en-US" w:eastAsia="zh-CN" w:bidi="ar-SA"/>
        </w:rPr>
        <w:t>3</w:t>
      </w:r>
      <w:r>
        <w:rPr>
          <w:rFonts w:ascii="Times New Roman" w:eastAsia="宋体" w:hAnsi="Times New Roman" w:cs="Times New Roman" w:hint="eastAsia"/>
          <w:sz w:val="21"/>
          <w:szCs w:val="24"/>
          <w:lang w:val="en-US" w:eastAsia="zh-CN" w:bidi="ar-SA"/>
        </w:rPr>
        <w:t>题，</w:t>
      </w:r>
      <w:r>
        <w:rPr>
          <w:rFonts w:ascii="Times New Roman" w:eastAsia="宋体" w:hAnsi="Times New Roman" w:cs="Times New Roman" w:hint="eastAsia"/>
          <w:sz w:val="21"/>
          <w:szCs w:val="24"/>
          <w:lang w:val="en-US" w:eastAsia="zh-CN" w:bidi="ar-SA"/>
        </w:rPr>
        <w:t>10</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EB5598" w:rsidRDefault="006E77AD">
      <w:pPr>
        <w:pStyle w:val="a0"/>
        <w:spacing w:line="360" w:lineRule="auto"/>
        <w:ind w:firstLineChars="200" w:firstLine="420"/>
        <w:jc w:val="center"/>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海“溶”塑料，让海洋不再哭泣</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①曾经，塑料的发明为人类带来了许多意外的惊喜。然而，现在有关塑料污染的报道不绝于耳。特别是近几年来，海洋塑料污染更是引起全世界的关注。</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②在全球</w:t>
      </w:r>
      <w:proofErr w:type="gramStart"/>
      <w:r>
        <w:rPr>
          <w:rFonts w:ascii="Times New Roman" w:eastAsia="宋体" w:hAnsi="Times New Roman" w:cs="Times New Roman" w:hint="eastAsia"/>
          <w:sz w:val="21"/>
          <w:szCs w:val="24"/>
          <w:lang w:val="en-US" w:eastAsia="zh-CN" w:bidi="ar-SA"/>
        </w:rPr>
        <w:t>范</w:t>
      </w:r>
      <w:proofErr w:type="gramEnd"/>
      <w:r>
        <w:rPr>
          <w:rFonts w:ascii="Times New Roman" w:eastAsia="宋体" w:hAnsi="Times New Roman" w:cs="Times New Roman" w:hint="eastAsia"/>
          <w:sz w:val="21"/>
          <w:szCs w:val="24"/>
          <w:lang w:val="en-US" w:eastAsia="zh-CN" w:bidi="ar-SA"/>
        </w:rPr>
        <w:t>内，每年大约有</w:t>
      </w:r>
      <w:r>
        <w:rPr>
          <w:rFonts w:ascii="Times New Roman" w:eastAsia="宋体" w:hAnsi="Times New Roman" w:cs="Times New Roman" w:hint="eastAsia"/>
          <w:sz w:val="21"/>
          <w:szCs w:val="24"/>
          <w:lang w:val="en-US" w:eastAsia="zh-CN" w:bidi="ar-SA"/>
        </w:rPr>
        <w:t>3</w:t>
      </w:r>
      <w:r>
        <w:rPr>
          <w:rFonts w:ascii="Times New Roman" w:eastAsia="宋体" w:hAnsi="Times New Roman" w:cs="Times New Roman" w:hint="eastAsia"/>
          <w:sz w:val="21"/>
          <w:szCs w:val="24"/>
          <w:lang w:val="en-US" w:eastAsia="zh-CN" w:bidi="ar-SA"/>
        </w:rPr>
        <w:t>亿吨塑料被废弃，每年流入海洋的塑料垃圾大约有</w:t>
      </w:r>
      <w:r>
        <w:rPr>
          <w:rFonts w:ascii="Times New Roman" w:eastAsia="宋体" w:hAnsi="Times New Roman" w:cs="Times New Roman" w:hint="eastAsia"/>
          <w:sz w:val="21"/>
          <w:szCs w:val="24"/>
          <w:lang w:val="en-US" w:eastAsia="zh-CN" w:bidi="ar-SA"/>
        </w:rPr>
        <w:t>800</w:t>
      </w:r>
      <w:r>
        <w:rPr>
          <w:rFonts w:ascii="Times New Roman" w:eastAsia="宋体" w:hAnsi="Times New Roman" w:cs="Times New Roman" w:hint="eastAsia"/>
          <w:sz w:val="21"/>
          <w:szCs w:val="24"/>
          <w:lang w:val="en-US" w:eastAsia="zh-CN" w:bidi="ar-SA"/>
        </w:rPr>
        <w:t>万～</w:t>
      </w:r>
      <w:r>
        <w:rPr>
          <w:rFonts w:ascii="Times New Roman" w:eastAsia="宋体" w:hAnsi="Times New Roman" w:cs="Times New Roman" w:hint="eastAsia"/>
          <w:sz w:val="21"/>
          <w:szCs w:val="24"/>
          <w:lang w:val="en-US" w:eastAsia="zh-CN" w:bidi="ar-SA"/>
        </w:rPr>
        <w:t>1200</w:t>
      </w:r>
      <w:r>
        <w:rPr>
          <w:rFonts w:ascii="Times New Roman" w:eastAsia="宋体" w:hAnsi="Times New Roman" w:cs="Times New Roman" w:hint="eastAsia"/>
          <w:sz w:val="21"/>
          <w:szCs w:val="24"/>
          <w:lang w:val="en-US" w:eastAsia="zh-CN" w:bidi="ar-SA"/>
        </w:rPr>
        <w:t>万吨。海洋已成为塑料“垃圾场”，而传统望料的降解需要几十甚至几百年时间。</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③海洋中有很多肉眼不可见的塑料，通常被称为“微塑料”。有科学家认为，微塑料要比肉眼可见的塑料危害更大，原国在于：</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④微塑料在海洋中的扩散性更强。荷兰科学家曾研究过太平洋塑料垃圾带，</w:t>
      </w:r>
      <w:proofErr w:type="gramStart"/>
      <w:r>
        <w:rPr>
          <w:rFonts w:ascii="Times New Roman" w:eastAsia="宋体" w:hAnsi="Times New Roman" w:cs="Times New Roman" w:hint="eastAsia"/>
          <w:sz w:val="21"/>
          <w:szCs w:val="24"/>
          <w:lang w:val="en-US" w:eastAsia="zh-CN" w:bidi="ar-SA"/>
        </w:rPr>
        <w:t>发现塑社虽然</w:t>
      </w:r>
      <w:proofErr w:type="gramEnd"/>
      <w:r>
        <w:rPr>
          <w:rFonts w:ascii="Times New Roman" w:eastAsia="宋体" w:hAnsi="Times New Roman" w:cs="Times New Roman" w:hint="eastAsia"/>
          <w:sz w:val="21"/>
          <w:szCs w:val="24"/>
          <w:lang w:val="en-US" w:eastAsia="zh-CN" w:bidi="ar-SA"/>
        </w:rPr>
        <w:t>只占到塑料总质量的</w:t>
      </w:r>
      <w:r>
        <w:rPr>
          <w:rFonts w:ascii="Times New Roman" w:eastAsia="宋体" w:hAnsi="Times New Roman" w:cs="Times New Roman" w:hint="eastAsia"/>
          <w:sz w:val="21"/>
          <w:szCs w:val="24"/>
          <w:lang w:val="en-US" w:eastAsia="zh-CN" w:bidi="ar-SA"/>
        </w:rPr>
        <w:t>8</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，但是却占到</w:t>
      </w:r>
      <w:proofErr w:type="gramStart"/>
      <w:r>
        <w:rPr>
          <w:rFonts w:ascii="Times New Roman" w:eastAsia="宋体" w:hAnsi="Times New Roman" w:cs="Times New Roman" w:hint="eastAsia"/>
          <w:sz w:val="21"/>
          <w:szCs w:val="24"/>
          <w:lang w:val="en-US" w:eastAsia="zh-CN" w:bidi="ar-SA"/>
        </w:rPr>
        <w:t>浮在此</w:t>
      </w:r>
      <w:proofErr w:type="gramEnd"/>
      <w:r>
        <w:rPr>
          <w:rFonts w:ascii="Times New Roman" w:eastAsia="宋体" w:hAnsi="Times New Roman" w:cs="Times New Roman" w:hint="eastAsia"/>
          <w:sz w:val="21"/>
          <w:szCs w:val="24"/>
          <w:lang w:val="en-US" w:eastAsia="zh-CN" w:bidi="ar-SA"/>
        </w:rPr>
        <w:t>区域塑料面积的</w:t>
      </w:r>
      <w:r>
        <w:rPr>
          <w:rFonts w:ascii="Times New Roman" w:eastAsia="宋体" w:hAnsi="Times New Roman" w:cs="Times New Roman" w:hint="eastAsia"/>
          <w:sz w:val="21"/>
          <w:szCs w:val="24"/>
          <w:lang w:val="en-US" w:eastAsia="zh-CN" w:bidi="ar-SA"/>
        </w:rPr>
        <w:t>94</w:t>
      </w:r>
      <w:r>
        <w:rPr>
          <w:rFonts w:ascii="Times New Roman" w:eastAsia="宋体" w:hAnsi="Times New Roman" w:cs="Times New Roman" w:hint="eastAsia"/>
          <w:sz w:val="21"/>
          <w:szCs w:val="24"/>
          <w:lang w:val="en-US" w:eastAsia="zh-CN" w:bidi="ar-SA"/>
        </w:rPr>
        <w:t>％。微塑料在海洋中无处不在，且具有很大的隐藏性。</w:t>
      </w:r>
      <w:r>
        <w:rPr>
          <w:rFonts w:ascii="Times New Roman" w:eastAsia="宋体" w:hAnsi="Times New Roman" w:cs="Times New Roman" w:hint="eastAsia"/>
          <w:sz w:val="21"/>
          <w:szCs w:val="24"/>
          <w:lang w:val="en-US" w:eastAsia="zh-CN" w:bidi="ar-SA"/>
        </w:rPr>
        <w:t>2017</w:t>
      </w:r>
      <w:r>
        <w:rPr>
          <w:rFonts w:ascii="Times New Roman" w:eastAsia="宋体" w:hAnsi="Times New Roman" w:cs="Times New Roman" w:hint="eastAsia"/>
          <w:sz w:val="21"/>
          <w:szCs w:val="24"/>
          <w:lang w:val="en-US" w:eastAsia="zh-CN" w:bidi="ar-SA"/>
        </w:rPr>
        <w:t>年，我国“蛟龙号”载人潜水器从大洋深处</w:t>
      </w:r>
      <w:r>
        <w:rPr>
          <w:rFonts w:ascii="Times New Roman" w:eastAsia="宋体" w:hAnsi="Times New Roman" w:cs="Times New Roman" w:hint="eastAsia"/>
          <w:sz w:val="21"/>
          <w:szCs w:val="24"/>
          <w:lang w:val="en-US" w:eastAsia="zh-CN" w:bidi="ar-SA"/>
        </w:rPr>
        <w:t>4500</w:t>
      </w:r>
      <w:r>
        <w:rPr>
          <w:rFonts w:ascii="Times New Roman" w:eastAsia="宋体" w:hAnsi="Times New Roman" w:cs="Times New Roman" w:hint="eastAsia"/>
          <w:sz w:val="21"/>
          <w:szCs w:val="24"/>
          <w:lang w:val="en-US" w:eastAsia="zh-CN" w:bidi="ar-SA"/>
        </w:rPr>
        <w:t>米处带回的海洋生物，在其体内竟也检出微塑料的成分。微塑料更容易进入食物链，对海洋生态系</w:t>
      </w:r>
      <w:proofErr w:type="gramStart"/>
      <w:r>
        <w:rPr>
          <w:rFonts w:ascii="Times New Roman" w:eastAsia="宋体" w:hAnsi="Times New Roman" w:cs="Times New Roman" w:hint="eastAsia"/>
          <w:sz w:val="21"/>
          <w:szCs w:val="24"/>
          <w:lang w:val="en-US" w:eastAsia="zh-CN" w:bidi="ar-SA"/>
        </w:rPr>
        <w:t>统造成</w:t>
      </w:r>
      <w:proofErr w:type="gramEnd"/>
      <w:r>
        <w:rPr>
          <w:rFonts w:ascii="Times New Roman" w:eastAsia="宋体" w:hAnsi="Times New Roman" w:cs="Times New Roman" w:hint="eastAsia"/>
          <w:sz w:val="21"/>
          <w:szCs w:val="24"/>
          <w:lang w:val="en-US" w:eastAsia="zh-CN" w:bidi="ar-SA"/>
        </w:rPr>
        <w:t>严重的影响。美国有关人士曾指出，丢弃在水中的塑料拉</w:t>
      </w:r>
      <w:proofErr w:type="gramStart"/>
      <w:r>
        <w:rPr>
          <w:rFonts w:ascii="Times New Roman" w:eastAsia="宋体" w:hAnsi="Times New Roman" w:cs="Times New Roman" w:hint="eastAsia"/>
          <w:sz w:val="21"/>
          <w:szCs w:val="24"/>
          <w:lang w:val="en-US" w:eastAsia="zh-CN" w:bidi="ar-SA"/>
        </w:rPr>
        <w:t>圾</w:t>
      </w:r>
      <w:proofErr w:type="gramEnd"/>
      <w:r>
        <w:rPr>
          <w:rFonts w:ascii="Times New Roman" w:eastAsia="宋体" w:hAnsi="Times New Roman" w:cs="Times New Roman" w:hint="eastAsia"/>
          <w:sz w:val="21"/>
          <w:szCs w:val="24"/>
          <w:lang w:val="en-US" w:eastAsia="zh-CN" w:bidi="ar-SA"/>
        </w:rPr>
        <w:t>已危害到逾</w:t>
      </w:r>
      <w:r>
        <w:rPr>
          <w:rFonts w:ascii="Times New Roman" w:eastAsia="宋体" w:hAnsi="Times New Roman" w:cs="Times New Roman" w:hint="eastAsia"/>
          <w:sz w:val="21"/>
          <w:szCs w:val="24"/>
          <w:lang w:val="en-US" w:eastAsia="zh-CN" w:bidi="ar-SA"/>
        </w:rPr>
        <w:t>600</w:t>
      </w:r>
      <w:r>
        <w:rPr>
          <w:rFonts w:ascii="Times New Roman" w:eastAsia="宋体" w:hAnsi="Times New Roman" w:cs="Times New Roman" w:hint="eastAsia"/>
          <w:sz w:val="21"/>
          <w:szCs w:val="24"/>
          <w:lang w:val="en-US" w:eastAsia="zh-CN" w:bidi="ar-SA"/>
        </w:rPr>
        <w:t>种海洋生物，造成鲸鱼、海龟、海豚、鱼和海鸟等受伤或死亡。</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⑤目前对子微塑料的海洋环境行为、生态毒性及作用机制，人</w:t>
      </w:r>
      <w:proofErr w:type="gramStart"/>
      <w:r>
        <w:rPr>
          <w:rFonts w:ascii="Times New Roman" w:eastAsia="宋体" w:hAnsi="Times New Roman" w:cs="Times New Roman" w:hint="eastAsia"/>
          <w:sz w:val="21"/>
          <w:szCs w:val="24"/>
          <w:lang w:val="en-US" w:eastAsia="zh-CN" w:bidi="ar-SA"/>
        </w:rPr>
        <w:t>奚</w:t>
      </w:r>
      <w:proofErr w:type="gramEnd"/>
      <w:r>
        <w:rPr>
          <w:rFonts w:ascii="Times New Roman" w:eastAsia="宋体" w:hAnsi="Times New Roman" w:cs="Times New Roman" w:hint="eastAsia"/>
          <w:sz w:val="21"/>
          <w:szCs w:val="24"/>
          <w:lang w:val="en-US" w:eastAsia="zh-CN" w:bidi="ar-SA"/>
        </w:rPr>
        <w:t>还缺乏清的认识，也没有研究能直接证明海洋塑料对人体产生危害。但是，没有研究并不等于没有危害。</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⑥那么</w:t>
      </w:r>
      <w:r>
        <w:rPr>
          <w:rFonts w:ascii="Times New Roman" w:eastAsia="宋体" w:hAnsi="Times New Roman" w:cs="Times New Roman" w:hint="eastAsia"/>
          <w:sz w:val="21"/>
          <w:szCs w:val="24"/>
          <w:lang w:val="en-US" w:eastAsia="zh-CN" w:bidi="ar-SA"/>
        </w:rPr>
        <w:t>，微塑料来自何处呢</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海洋微塑料既有海源方面的输入，也有陆源方面的输入而</w:t>
      </w:r>
      <w:r>
        <w:rPr>
          <w:rFonts w:ascii="Times New Roman" w:eastAsia="宋体" w:hAnsi="Times New Roman" w:cs="Times New Roman" w:hint="eastAsia"/>
          <w:sz w:val="21"/>
          <w:szCs w:val="24"/>
          <w:lang w:val="en-US" w:eastAsia="zh-CN" w:bidi="ar-SA"/>
        </w:rPr>
        <w:lastRenderedPageBreak/>
        <w:t>陆源方面的输入是海洋中塑料污染的主要来源，主要是人类在生产和生活中丢弃的塑料废弃物等。除了望料拉</w:t>
      </w:r>
      <w:proofErr w:type="gramStart"/>
      <w:r>
        <w:rPr>
          <w:rFonts w:ascii="Times New Roman" w:eastAsia="宋体" w:hAnsi="Times New Roman" w:cs="Times New Roman" w:hint="eastAsia"/>
          <w:sz w:val="21"/>
          <w:szCs w:val="24"/>
          <w:lang w:val="en-US" w:eastAsia="zh-CN" w:bidi="ar-SA"/>
        </w:rPr>
        <w:t>圾</w:t>
      </w:r>
      <w:proofErr w:type="gramEnd"/>
      <w:r>
        <w:rPr>
          <w:rFonts w:ascii="Times New Roman" w:eastAsia="宋体" w:hAnsi="Times New Roman" w:cs="Times New Roman" w:hint="eastAsia"/>
          <w:sz w:val="21"/>
          <w:szCs w:val="24"/>
          <w:lang w:val="en-US" w:eastAsia="zh-CN" w:bidi="ar-SA"/>
        </w:rPr>
        <w:t>外，人类常用的洗涤剂、护肤品及工业原料等也含有大量微塑料成分，这些微塑料成分随污水排出，往往会随着陆源垃圾输入到海洋当中。</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宋体" w:hAnsi="宋体" w:hint="eastAsia"/>
          <w:bCs/>
          <w:sz w:val="21"/>
          <w:szCs w:val="21"/>
          <w:lang w:val="en-US" w:eastAsia="zh-CN"/>
        </w:rPr>
        <w:t>⑦</w:t>
      </w:r>
      <w:r>
        <w:rPr>
          <w:rFonts w:ascii="Times New Roman" w:eastAsia="宋体" w:hAnsi="Times New Roman" w:cs="Times New Roman" w:hint="eastAsia"/>
          <w:sz w:val="21"/>
          <w:szCs w:val="24"/>
          <w:lang w:val="en-US" w:eastAsia="zh-CN" w:bidi="ar-SA"/>
        </w:rPr>
        <w:t>塑料污染已经让海洋不堪重负，拯救海洋成为了全人类的共同呼声，用可降解塑料替代传统塑料无疑是一条具有战略意义的路径。但是，由于海水并不具备生物降解的条件，因此单纯依靠可降解塑料是不行的。</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⑧中国科学院工程塑料研究中心根据</w:t>
      </w:r>
      <w:r>
        <w:rPr>
          <w:rFonts w:ascii="Times New Roman" w:eastAsia="宋体" w:hAnsi="Times New Roman" w:cs="Times New Roman" w:hint="eastAsia"/>
          <w:sz w:val="21"/>
          <w:szCs w:val="24"/>
          <w:lang w:val="en-US" w:eastAsia="zh-CN" w:bidi="ar-SA"/>
        </w:rPr>
        <w:t>海洋环境的特点，在国内率先开展了海“溶”材料的研发。研究团队经过反复试验，成功实现了村料在海水中的快速降解。现在，他们研发的海“溶”塑料可以在数分钟到几百天内降解消失，最终分解为不会对环境产生危害的小分子。未来，研究团队还布望海“溶”塑料的降解模式能够实现智能化，对其降解性能进行调控，从而满足材料的使用性能和环境适应性。</w:t>
      </w:r>
    </w:p>
    <w:p w:rsidR="00EB5598" w:rsidRDefault="006E77AD">
      <w:pPr>
        <w:pStyle w:val="a0"/>
        <w:spacing w:line="360" w:lineRule="auto"/>
        <w:ind w:firstLineChars="200" w:firstLine="420"/>
        <w:jc w:val="righ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选自《百科知识》</w:t>
      </w:r>
      <w:r>
        <w:rPr>
          <w:rFonts w:ascii="Times New Roman" w:eastAsia="宋体" w:hAnsi="Times New Roman" w:cs="Times New Roman" w:hint="eastAsia"/>
          <w:sz w:val="21"/>
          <w:szCs w:val="24"/>
          <w:lang w:val="en-US" w:eastAsia="zh-CN" w:bidi="ar-SA"/>
        </w:rPr>
        <w:t>2019</w:t>
      </w:r>
      <w:r>
        <w:rPr>
          <w:rFonts w:ascii="Times New Roman" w:eastAsia="宋体" w:hAnsi="Times New Roman" w:cs="Times New Roman" w:hint="eastAsia"/>
          <w:sz w:val="21"/>
          <w:szCs w:val="24"/>
          <w:lang w:val="en-US" w:eastAsia="zh-CN" w:bidi="ar-SA"/>
        </w:rPr>
        <w:t>年</w:t>
      </w:r>
      <w:r>
        <w:rPr>
          <w:rFonts w:ascii="Times New Roman" w:eastAsia="宋体" w:hAnsi="Times New Roman" w:cs="Times New Roman" w:hint="eastAsia"/>
          <w:sz w:val="21"/>
          <w:szCs w:val="24"/>
          <w:lang w:val="en-US" w:eastAsia="zh-CN" w:bidi="ar-SA"/>
        </w:rPr>
        <w:t>4</w:t>
      </w:r>
      <w:r>
        <w:rPr>
          <w:rFonts w:ascii="Times New Roman" w:eastAsia="宋体" w:hAnsi="Times New Roman" w:cs="Times New Roman" w:hint="eastAsia"/>
          <w:sz w:val="21"/>
          <w:szCs w:val="24"/>
          <w:lang w:val="en-US" w:eastAsia="zh-CN" w:bidi="ar-SA"/>
        </w:rPr>
        <w:t>期，有删改</w:t>
      </w:r>
      <w:r>
        <w:rPr>
          <w:rFonts w:ascii="Times New Roman" w:eastAsia="宋体" w:hAnsi="Times New Roman" w:cs="Times New Roman" w:hint="eastAsia"/>
          <w:sz w:val="21"/>
          <w:szCs w:val="24"/>
          <w:lang w:val="en-US" w:eastAsia="zh-CN" w:bidi="ar-SA"/>
        </w:rPr>
        <w:t>)</w:t>
      </w:r>
    </w:p>
    <w:p w:rsidR="00EB5598" w:rsidRDefault="006E77AD">
      <w:pPr>
        <w:pStyle w:val="a0"/>
        <w:spacing w:line="360" w:lineRule="auto"/>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7.</w:t>
      </w:r>
      <w:r>
        <w:rPr>
          <w:rFonts w:ascii="Times New Roman" w:eastAsia="宋体" w:hAnsi="Times New Roman" w:cs="Times New Roman" w:hint="eastAsia"/>
          <w:sz w:val="21"/>
          <w:szCs w:val="24"/>
          <w:lang w:val="en-US" w:eastAsia="zh-CN" w:bidi="ar-SA"/>
        </w:rPr>
        <w:t>下列说法与选文意思相符的一项是</w:t>
      </w:r>
      <w:r>
        <w:rPr>
          <w:rFonts w:ascii="Times New Roman" w:eastAsia="宋体" w:hAnsi="Times New Roman" w:cs="Times New Roman" w:hint="eastAsia"/>
          <w:sz w:val="21"/>
          <w:szCs w:val="24"/>
          <w:lang w:val="en-US" w:eastAsia="zh-CN" w:bidi="ar-SA"/>
        </w:rPr>
        <w:t>(3</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A.</w:t>
      </w:r>
      <w:r>
        <w:rPr>
          <w:rFonts w:ascii="Times New Roman" w:eastAsia="宋体" w:hAnsi="Times New Roman" w:cs="Times New Roman" w:hint="eastAsia"/>
          <w:sz w:val="21"/>
          <w:szCs w:val="24"/>
          <w:lang w:val="en-US" w:eastAsia="zh-CN" w:bidi="ar-SA"/>
        </w:rPr>
        <w:t>从大洋深处</w:t>
      </w:r>
      <w:r>
        <w:rPr>
          <w:rFonts w:ascii="Times New Roman" w:eastAsia="宋体" w:hAnsi="Times New Roman" w:cs="Times New Roman" w:hint="eastAsia"/>
          <w:sz w:val="21"/>
          <w:szCs w:val="24"/>
          <w:lang w:val="en-US" w:eastAsia="zh-CN" w:bidi="ar-SA"/>
        </w:rPr>
        <w:t>4500</w:t>
      </w:r>
      <w:r>
        <w:rPr>
          <w:rFonts w:ascii="Times New Roman" w:eastAsia="宋体" w:hAnsi="Times New Roman" w:cs="Times New Roman" w:hint="eastAsia"/>
          <w:sz w:val="21"/>
          <w:szCs w:val="24"/>
          <w:lang w:val="en-US" w:eastAsia="zh-CN" w:bidi="ar-SA"/>
        </w:rPr>
        <w:t>米处带回的海洋生物体内也被检出微塑料的成分，可见微塑料在海洋中无处不在，深海中</w:t>
      </w:r>
      <w:r>
        <w:rPr>
          <w:rFonts w:ascii="Times New Roman" w:eastAsia="宋体" w:hAnsi="Times New Roman" w:cs="Times New Roman" w:hint="eastAsia"/>
          <w:sz w:val="21"/>
          <w:szCs w:val="24"/>
          <w:lang w:val="en-US" w:eastAsia="zh-CN" w:bidi="ar-SA"/>
        </w:rPr>
        <w:t>也未能幸免。</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B.</w:t>
      </w:r>
      <w:r>
        <w:rPr>
          <w:rFonts w:ascii="Times New Roman" w:eastAsia="宋体" w:hAnsi="Times New Roman" w:cs="Times New Roman" w:hint="eastAsia"/>
          <w:sz w:val="21"/>
          <w:szCs w:val="24"/>
          <w:lang w:val="en-US" w:eastAsia="zh-CN" w:bidi="ar-SA"/>
        </w:rPr>
        <w:t>丢弃在水中的塑料垃圾对海洋生物危害极大，已造成逾</w:t>
      </w:r>
      <w:r>
        <w:rPr>
          <w:rFonts w:ascii="Times New Roman" w:eastAsia="宋体" w:hAnsi="Times New Roman" w:cs="Times New Roman" w:hint="eastAsia"/>
          <w:sz w:val="21"/>
          <w:szCs w:val="24"/>
          <w:lang w:val="en-US" w:eastAsia="zh-CN" w:bidi="ar-SA"/>
        </w:rPr>
        <w:t>600</w:t>
      </w:r>
      <w:r>
        <w:rPr>
          <w:rFonts w:ascii="Times New Roman" w:eastAsia="宋体" w:hAnsi="Times New Roman" w:cs="Times New Roman" w:hint="eastAsia"/>
          <w:sz w:val="21"/>
          <w:szCs w:val="24"/>
          <w:lang w:val="en-US" w:eastAsia="zh-CN" w:bidi="ar-SA"/>
        </w:rPr>
        <w:t>种海洋生物受伤或死亡</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C.</w:t>
      </w:r>
      <w:r>
        <w:rPr>
          <w:rFonts w:ascii="Times New Roman" w:eastAsia="宋体" w:hAnsi="Times New Roman" w:cs="Times New Roman" w:hint="eastAsia"/>
          <w:sz w:val="21"/>
          <w:szCs w:val="24"/>
          <w:lang w:val="en-US" w:eastAsia="zh-CN" w:bidi="ar-SA"/>
        </w:rPr>
        <w:t>且前，人类已经清晰地认识到微塑料的生态毒性及作用机制对海洋生物和人类带来的严重危害</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D.</w:t>
      </w:r>
      <w:r>
        <w:rPr>
          <w:rFonts w:ascii="Times New Roman" w:eastAsia="宋体" w:hAnsi="Times New Roman" w:cs="Times New Roman" w:hint="eastAsia"/>
          <w:sz w:val="21"/>
          <w:szCs w:val="24"/>
          <w:lang w:val="en-US" w:eastAsia="zh-CN" w:bidi="ar-SA"/>
        </w:rPr>
        <w:t>我国科研人员研发的海“溶”塑料可以在数分钟到几百天内降解消失，研究团队还实现了对其降解性能的调控。</w:t>
      </w:r>
    </w:p>
    <w:p w:rsidR="00EB5598" w:rsidRDefault="006E77AD">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7.A</w:t>
      </w:r>
      <w:r>
        <w:rPr>
          <w:rFonts w:ascii="Times New Roman" w:eastAsia="宋体" w:hAnsi="Times New Roman" w:cs="Times New Roman" w:hint="eastAsia"/>
          <w:color w:val="0634F8"/>
          <w:sz w:val="21"/>
          <w:szCs w:val="24"/>
          <w:lang w:val="en-US" w:eastAsia="zh-CN" w:bidi="ar-SA"/>
        </w:rPr>
        <w:t>(3</w:t>
      </w:r>
      <w:r>
        <w:rPr>
          <w:rFonts w:ascii="Times New Roman" w:eastAsia="宋体" w:hAnsi="Times New Roman" w:cs="Times New Roman" w:hint="eastAsia"/>
          <w:color w:val="0634F8"/>
          <w:sz w:val="21"/>
          <w:szCs w:val="24"/>
          <w:lang w:val="en-US" w:eastAsia="zh-CN" w:bidi="ar-SA"/>
        </w:rPr>
        <w:t>分。</w:t>
      </w:r>
      <w:r>
        <w:rPr>
          <w:rFonts w:ascii="Times New Roman" w:eastAsia="宋体" w:hAnsi="Times New Roman" w:cs="Times New Roman" w:hint="eastAsia"/>
          <w:color w:val="0634F8"/>
          <w:sz w:val="21"/>
          <w:szCs w:val="24"/>
          <w:lang w:val="en-US" w:eastAsia="zh-CN" w:bidi="ar-SA"/>
        </w:rPr>
        <w:t>BCD</w:t>
      </w:r>
      <w:r>
        <w:rPr>
          <w:rFonts w:ascii="Times New Roman" w:eastAsia="宋体" w:hAnsi="Times New Roman" w:cs="Times New Roman" w:hint="eastAsia"/>
          <w:color w:val="0634F8"/>
          <w:sz w:val="21"/>
          <w:szCs w:val="24"/>
          <w:lang w:val="en-US" w:eastAsia="zh-CN" w:bidi="ar-SA"/>
        </w:rPr>
        <w:t>三项都与原文意思不符</w:t>
      </w:r>
      <w:r>
        <w:rPr>
          <w:rFonts w:ascii="Times New Roman" w:eastAsia="宋体" w:hAnsi="Times New Roman" w:cs="Times New Roman" w:hint="eastAsia"/>
          <w:color w:val="0634F8"/>
          <w:sz w:val="21"/>
          <w:szCs w:val="24"/>
          <w:lang w:val="en-US" w:eastAsia="zh-CN" w:bidi="ar-SA"/>
        </w:rPr>
        <w:t>)</w:t>
      </w:r>
    </w:p>
    <w:p w:rsidR="00EB5598" w:rsidRDefault="00EB5598">
      <w:pPr>
        <w:pStyle w:val="a0"/>
        <w:spacing w:line="360" w:lineRule="auto"/>
        <w:jc w:val="left"/>
        <w:rPr>
          <w:rFonts w:ascii="Times New Roman" w:eastAsia="宋体" w:hAnsi="Times New Roman" w:cs="Times New Roman"/>
          <w:sz w:val="21"/>
          <w:szCs w:val="24"/>
          <w:lang w:val="en-US" w:eastAsia="zh-CN" w:bidi="ar-SA"/>
        </w:rPr>
      </w:pPr>
    </w:p>
    <w:p w:rsidR="00EB5598" w:rsidRDefault="006E77AD">
      <w:pPr>
        <w:pStyle w:val="a0"/>
        <w:spacing w:line="360" w:lineRule="auto"/>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8.</w:t>
      </w:r>
      <w:r>
        <w:rPr>
          <w:rFonts w:ascii="Times New Roman" w:eastAsia="宋体" w:hAnsi="Times New Roman" w:cs="Times New Roman" w:hint="eastAsia"/>
          <w:sz w:val="21"/>
          <w:szCs w:val="24"/>
          <w:lang w:val="en-US" w:eastAsia="zh-CN" w:bidi="ar-SA"/>
        </w:rPr>
        <w:t>下列说法不正确的一项是</w:t>
      </w:r>
      <w:r>
        <w:rPr>
          <w:rFonts w:ascii="Times New Roman" w:eastAsia="宋体" w:hAnsi="Times New Roman" w:cs="Times New Roman" w:hint="eastAsia"/>
          <w:sz w:val="21"/>
          <w:szCs w:val="24"/>
          <w:lang w:val="en-US" w:eastAsia="zh-CN" w:bidi="ar-SA"/>
        </w:rPr>
        <w:t>(3</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A.</w:t>
      </w:r>
      <w:r>
        <w:rPr>
          <w:rFonts w:ascii="Times New Roman" w:eastAsia="宋体" w:hAnsi="Times New Roman" w:cs="Times New Roman" w:hint="eastAsia"/>
          <w:sz w:val="21"/>
          <w:szCs w:val="24"/>
          <w:lang w:val="en-US" w:eastAsia="zh-CN" w:bidi="ar-SA"/>
        </w:rPr>
        <w:t>选文是从海洋塑料污染现状、微塑料危害更大的原因、微塑料的来源、我国海“溶”</w:t>
      </w:r>
      <w:r>
        <w:rPr>
          <w:rFonts w:ascii="Times New Roman" w:eastAsia="宋体" w:hAnsi="Times New Roman" w:cs="Times New Roman" w:hint="eastAsia"/>
          <w:sz w:val="21"/>
          <w:szCs w:val="24"/>
          <w:lang w:val="en-US" w:eastAsia="zh-CN" w:bidi="ar-SA"/>
        </w:rPr>
        <w:lastRenderedPageBreak/>
        <w:t>塑料研发成果四个方面来进行说明的。</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B.</w:t>
      </w:r>
      <w:r>
        <w:rPr>
          <w:rFonts w:ascii="Times New Roman" w:eastAsia="宋体" w:hAnsi="Times New Roman" w:cs="Times New Roman" w:hint="eastAsia"/>
          <w:sz w:val="21"/>
          <w:szCs w:val="24"/>
          <w:lang w:val="en-US" w:eastAsia="zh-CN" w:bidi="ar-SA"/>
        </w:rPr>
        <w:t>第④段画线部分作者列举两个相差极大的数据，说明了微塑料在海洋中具有很强的扩散性和隐蔽性。</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C.</w:t>
      </w:r>
      <w:r>
        <w:rPr>
          <w:rFonts w:ascii="Times New Roman" w:eastAsia="宋体" w:hAnsi="Times New Roman" w:cs="Times New Roman" w:hint="eastAsia"/>
          <w:sz w:val="21"/>
          <w:szCs w:val="24"/>
          <w:lang w:val="en-US" w:eastAsia="zh-CN" w:bidi="ar-SA"/>
        </w:rPr>
        <w:t>第</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⊙段画线部分“主要”一词说明了陆源输入是造成海洋微塑料污染的主要因素，但又不是唯一因素，体现了说明文语言的准确性。</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D</w:t>
      </w:r>
      <w:r>
        <w:rPr>
          <w:rFonts w:ascii="Times New Roman" w:eastAsia="宋体" w:hAnsi="Times New Roman" w:cs="Times New Roman" w:hint="eastAsia"/>
          <w:sz w:val="21"/>
          <w:szCs w:val="24"/>
          <w:lang w:val="en-US" w:eastAsia="zh-CN" w:bidi="ar-SA"/>
        </w:rPr>
        <w:t>选文的标题，一方面运用拟人的修辞手法，激发读者的阅读兴趣，另一方面体现了中国的研究对保护海洋环境做出的贡献。</w:t>
      </w:r>
    </w:p>
    <w:p w:rsidR="00EB5598" w:rsidRDefault="006E77AD">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8.B</w:t>
      </w:r>
      <w:r>
        <w:rPr>
          <w:rFonts w:ascii="Times New Roman" w:eastAsia="宋体" w:hAnsi="Times New Roman" w:cs="Times New Roman" w:hint="eastAsia"/>
          <w:color w:val="0634F8"/>
          <w:sz w:val="21"/>
          <w:szCs w:val="24"/>
          <w:lang w:val="en-US" w:eastAsia="zh-CN" w:bidi="ar-SA"/>
        </w:rPr>
        <w:t>(3</w:t>
      </w:r>
      <w:r>
        <w:rPr>
          <w:rFonts w:ascii="Times New Roman" w:eastAsia="宋体" w:hAnsi="Times New Roman" w:cs="Times New Roman" w:hint="eastAsia"/>
          <w:color w:val="0634F8"/>
          <w:sz w:val="21"/>
          <w:szCs w:val="24"/>
          <w:lang w:val="en-US" w:eastAsia="zh-CN" w:bidi="ar-SA"/>
        </w:rPr>
        <w:t>分。由第④段可知，画线部分没有说明“隐蔽性”</w:t>
      </w:r>
      <w:r>
        <w:rPr>
          <w:rFonts w:ascii="Times New Roman" w:eastAsia="宋体" w:hAnsi="Times New Roman" w:cs="Times New Roman" w:hint="eastAsia"/>
          <w:color w:val="0634F8"/>
          <w:sz w:val="21"/>
          <w:szCs w:val="24"/>
          <w:lang w:val="en-US" w:eastAsia="zh-CN" w:bidi="ar-SA"/>
        </w:rPr>
        <w:t>)</w:t>
      </w:r>
    </w:p>
    <w:p w:rsidR="00EB5598" w:rsidRDefault="00EB5598">
      <w:pPr>
        <w:pStyle w:val="a0"/>
        <w:spacing w:line="360" w:lineRule="auto"/>
        <w:jc w:val="left"/>
        <w:rPr>
          <w:rFonts w:ascii="Times New Roman" w:eastAsia="宋体" w:hAnsi="Times New Roman" w:cs="Times New Roman"/>
          <w:sz w:val="21"/>
          <w:szCs w:val="24"/>
          <w:lang w:val="en-US" w:eastAsia="zh-CN" w:bidi="ar-SA"/>
        </w:rPr>
      </w:pPr>
    </w:p>
    <w:p w:rsidR="00EB5598" w:rsidRDefault="006E77AD">
      <w:pPr>
        <w:pStyle w:val="a0"/>
        <w:spacing w:line="360" w:lineRule="auto"/>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9.</w:t>
      </w:r>
      <w:r>
        <w:rPr>
          <w:rFonts w:ascii="Times New Roman" w:eastAsia="宋体" w:hAnsi="Times New Roman" w:cs="Times New Roman" w:hint="eastAsia"/>
          <w:sz w:val="21"/>
          <w:szCs w:val="24"/>
          <w:lang w:val="en-US" w:eastAsia="zh-CN" w:bidi="ar-SA"/>
        </w:rPr>
        <w:t>为了让海洋不再“哭泣”，请你结合选文内容，提出两条合理化建议。</w:t>
      </w:r>
      <w:r>
        <w:rPr>
          <w:rFonts w:ascii="Times New Roman" w:eastAsia="宋体" w:hAnsi="Times New Roman" w:cs="Times New Roman" w:hint="eastAsia"/>
          <w:sz w:val="21"/>
          <w:szCs w:val="24"/>
          <w:lang w:val="en-US" w:eastAsia="zh-CN" w:bidi="ar-SA"/>
        </w:rPr>
        <w:t>(4</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EB5598" w:rsidRDefault="006E77AD">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9.</w:t>
      </w:r>
      <w:r>
        <w:rPr>
          <w:rFonts w:ascii="Times New Roman" w:eastAsia="宋体" w:hAnsi="Times New Roman" w:cs="Times New Roman" w:hint="eastAsia"/>
          <w:color w:val="FF0000"/>
          <w:sz w:val="21"/>
          <w:szCs w:val="24"/>
          <w:lang w:val="en-US" w:eastAsia="zh-CN" w:bidi="ar-SA"/>
        </w:rPr>
        <w:t>示例</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①国家或政府出台“禁塑”方面的法律法規</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②加大对塑料危害的宣传，劝诫人们少用塑料制品</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③尽量减少ー次性塑料制品的使用</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④不乱丢垃圾</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⑤做好垃圾分类，方便塑料废弃物的回收</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①继续做好科学研究，研发出更好的降解塑料产品。</w:t>
      </w:r>
      <w:r>
        <w:rPr>
          <w:rFonts w:ascii="Times New Roman" w:eastAsia="宋体" w:hAnsi="Times New Roman" w:cs="Times New Roman" w:hint="eastAsia"/>
          <w:color w:val="0634F8"/>
          <w:sz w:val="21"/>
          <w:szCs w:val="24"/>
          <w:lang w:val="en-US" w:eastAsia="zh-CN" w:bidi="ar-SA"/>
        </w:rPr>
        <w:t>(4</w:t>
      </w:r>
      <w:r>
        <w:rPr>
          <w:rFonts w:ascii="Times New Roman" w:eastAsia="宋体" w:hAnsi="Times New Roman" w:cs="Times New Roman" w:hint="eastAsia"/>
          <w:color w:val="0634F8"/>
          <w:sz w:val="21"/>
          <w:szCs w:val="24"/>
          <w:lang w:val="en-US" w:eastAsia="zh-CN" w:bidi="ar-SA"/>
        </w:rPr>
        <w:t>分，每条</w:t>
      </w:r>
      <w:r>
        <w:rPr>
          <w:rFonts w:ascii="Times New Roman" w:eastAsia="宋体" w:hAnsi="Times New Roman" w:cs="Times New Roman" w:hint="eastAsia"/>
          <w:color w:val="0634F8"/>
          <w:sz w:val="21"/>
          <w:szCs w:val="24"/>
          <w:lang w:val="en-US" w:eastAsia="zh-CN" w:bidi="ar-SA"/>
        </w:rPr>
        <w:t>2</w:t>
      </w:r>
      <w:r>
        <w:rPr>
          <w:rFonts w:ascii="Times New Roman" w:eastAsia="宋体" w:hAnsi="Times New Roman" w:cs="Times New Roman" w:hint="eastAsia"/>
          <w:color w:val="0634F8"/>
          <w:sz w:val="21"/>
          <w:szCs w:val="24"/>
          <w:lang w:val="en-US" w:eastAsia="zh-CN" w:bidi="ar-SA"/>
        </w:rPr>
        <w:t>分。答出两条，言之有理即可</w:t>
      </w:r>
      <w:r>
        <w:rPr>
          <w:rFonts w:ascii="Times New Roman" w:eastAsia="宋体" w:hAnsi="Times New Roman" w:cs="Times New Roman" w:hint="eastAsia"/>
          <w:color w:val="0634F8"/>
          <w:sz w:val="21"/>
          <w:szCs w:val="24"/>
          <w:lang w:val="en-US" w:eastAsia="zh-CN" w:bidi="ar-SA"/>
        </w:rPr>
        <w:t>)</w:t>
      </w:r>
    </w:p>
    <w:p w:rsidR="00EB5598" w:rsidRDefault="00EB5598">
      <w:pPr>
        <w:pStyle w:val="a0"/>
        <w:spacing w:line="360" w:lineRule="auto"/>
        <w:jc w:val="left"/>
        <w:rPr>
          <w:rFonts w:ascii="Times New Roman" w:eastAsia="宋体" w:hAnsi="Times New Roman" w:cs="Times New Roman"/>
          <w:sz w:val="21"/>
          <w:szCs w:val="24"/>
          <w:lang w:val="en-US" w:eastAsia="zh-CN" w:bidi="ar-SA"/>
        </w:rPr>
      </w:pPr>
    </w:p>
    <w:p w:rsidR="00EB5598" w:rsidRDefault="006E77AD">
      <w:pPr>
        <w:pStyle w:val="a0"/>
        <w:spacing w:line="360" w:lineRule="auto"/>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二</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论述类文本阅读</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共</w:t>
      </w:r>
      <w:r>
        <w:rPr>
          <w:rFonts w:ascii="Times New Roman" w:eastAsia="宋体" w:hAnsi="Times New Roman" w:cs="Times New Roman" w:hint="eastAsia"/>
          <w:sz w:val="21"/>
          <w:szCs w:val="24"/>
          <w:lang w:val="en-US" w:eastAsia="zh-CN" w:bidi="ar-SA"/>
        </w:rPr>
        <w:t>3</w:t>
      </w:r>
      <w:r>
        <w:rPr>
          <w:rFonts w:ascii="Times New Roman" w:eastAsia="宋体" w:hAnsi="Times New Roman" w:cs="Times New Roman" w:hint="eastAsia"/>
          <w:sz w:val="21"/>
          <w:szCs w:val="24"/>
          <w:lang w:val="en-US" w:eastAsia="zh-CN" w:bidi="ar-SA"/>
        </w:rPr>
        <w:t>题，</w:t>
      </w:r>
      <w:r>
        <w:rPr>
          <w:rFonts w:ascii="Times New Roman" w:eastAsia="宋体" w:hAnsi="Times New Roman" w:cs="Times New Roman" w:hint="eastAsia"/>
          <w:sz w:val="21"/>
          <w:szCs w:val="24"/>
          <w:lang w:val="en-US" w:eastAsia="zh-CN" w:bidi="ar-SA"/>
        </w:rPr>
        <w:t>9</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EB5598" w:rsidRDefault="006E77AD">
      <w:pPr>
        <w:pStyle w:val="a0"/>
        <w:spacing w:line="360" w:lineRule="auto"/>
        <w:ind w:firstLineChars="200" w:firstLine="420"/>
        <w:jc w:val="center"/>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最是“经典”润人心</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①近一段时期，舞台作品诸如中国东方演艺集团的大型演出《美丽中国・古风国韵》，电视综艺作品如中央广播电視总台的《经典咏流传》、湖南广播电视台的《声入人心》及其同名音乐会全国巡演，均备受</w:t>
      </w:r>
      <w:r>
        <w:rPr>
          <w:rFonts w:ascii="Times New Roman" w:eastAsia="宋体" w:hAnsi="Times New Roman" w:cs="Times New Roman" w:hint="eastAsia"/>
          <w:sz w:val="21"/>
          <w:szCs w:val="24"/>
          <w:lang w:val="en-US" w:eastAsia="zh-CN" w:bidi="ar-SA"/>
        </w:rPr>
        <w:t>观众喜爱。这些节目都选择了大众化的角度和方式</w:t>
      </w:r>
      <w:proofErr w:type="gramStart"/>
      <w:r>
        <w:rPr>
          <w:rFonts w:ascii="Times New Roman" w:eastAsia="宋体" w:hAnsi="Times New Roman" w:cs="Times New Roman" w:hint="eastAsia"/>
          <w:sz w:val="21"/>
          <w:szCs w:val="24"/>
          <w:lang w:val="en-US" w:eastAsia="zh-CN" w:bidi="ar-SA"/>
        </w:rPr>
        <w:t>去星现经典，虽性质</w:t>
      </w:r>
      <w:proofErr w:type="gramEnd"/>
      <w:r>
        <w:rPr>
          <w:rFonts w:ascii="Times New Roman" w:eastAsia="宋体" w:hAnsi="Times New Roman" w:cs="Times New Roman" w:hint="eastAsia"/>
          <w:sz w:val="21"/>
          <w:szCs w:val="24"/>
          <w:lang w:val="en-US" w:eastAsia="zh-CN" w:bidi="ar-SA"/>
        </w:rPr>
        <w:t>不同却殊途同归，起到普及经典的作用。它们构成了文化消费市场中一道独具特色的风景线。</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②习近平总书记在文艺工作座谈会上的讲话中明确指出</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“优秀作品并不拘于一格、</w:t>
      </w:r>
      <w:proofErr w:type="gramStart"/>
      <w:r>
        <w:rPr>
          <w:rFonts w:ascii="Times New Roman" w:eastAsia="宋体" w:hAnsi="Times New Roman" w:cs="Times New Roman" w:hint="eastAsia"/>
          <w:sz w:val="21"/>
          <w:szCs w:val="24"/>
          <w:lang w:val="en-US" w:eastAsia="zh-CN" w:bidi="ar-SA"/>
        </w:rPr>
        <w:t>不</w:t>
      </w:r>
      <w:proofErr w:type="gramEnd"/>
      <w:r>
        <w:rPr>
          <w:rFonts w:ascii="Times New Roman" w:eastAsia="宋体" w:hAnsi="Times New Roman" w:cs="Times New Roman" w:hint="eastAsia"/>
          <w:sz w:val="21"/>
          <w:szCs w:val="24"/>
          <w:lang w:val="en-US" w:eastAsia="zh-CN" w:bidi="ar-SA"/>
        </w:rPr>
        <w:t>形于</w:t>
      </w:r>
      <w:proofErr w:type="gramStart"/>
      <w:r>
        <w:rPr>
          <w:rFonts w:ascii="Times New Roman" w:eastAsia="宋体" w:hAnsi="Times New Roman" w:cs="Times New Roman" w:hint="eastAsia"/>
          <w:sz w:val="21"/>
          <w:szCs w:val="24"/>
          <w:lang w:val="en-US" w:eastAsia="zh-CN" w:bidi="ar-SA"/>
        </w:rPr>
        <w:t>一</w:t>
      </w:r>
      <w:proofErr w:type="gramEnd"/>
      <w:r>
        <w:rPr>
          <w:rFonts w:ascii="Times New Roman" w:eastAsia="宋体" w:hAnsi="Times New Roman" w:cs="Times New Roman" w:hint="eastAsia"/>
          <w:sz w:val="21"/>
          <w:szCs w:val="24"/>
          <w:lang w:val="en-US" w:eastAsia="zh-CN" w:bidi="ar-SA"/>
        </w:rPr>
        <w:t>态、不定于一尊，既要有阳春白雪，也要有下里巴人，既要顶天立地、也要铺天盖地。</w:t>
      </w:r>
      <w:r>
        <w:rPr>
          <w:rFonts w:ascii="Times New Roman" w:eastAsia="宋体" w:hAnsi="Times New Roman" w:cs="Times New Roman" w:hint="eastAsia"/>
          <w:sz w:val="21"/>
          <w:szCs w:val="24"/>
          <w:lang w:val="en-US" w:eastAsia="zh-CN" w:bidi="ar-SA"/>
        </w:rPr>
        <w:lastRenderedPageBreak/>
        <w:t>只要有正能量、有感染力，能够温润心灵、启迪心智，传得开、留得下，为人民群众所喜爱，这就是优秀作品。”对于广大文艺工作者来说，打造更多文化艺术精品，广泛</w:t>
      </w:r>
      <w:proofErr w:type="gramStart"/>
      <w:r>
        <w:rPr>
          <w:rFonts w:ascii="Times New Roman" w:eastAsia="宋体" w:hAnsi="Times New Roman" w:cs="Times New Roman" w:hint="eastAsia"/>
          <w:sz w:val="21"/>
          <w:szCs w:val="24"/>
          <w:lang w:val="en-US" w:eastAsia="zh-CN" w:bidi="ar-SA"/>
        </w:rPr>
        <w:t>传播传播</w:t>
      </w:r>
      <w:proofErr w:type="gramEnd"/>
      <w:r>
        <w:rPr>
          <w:rFonts w:ascii="Times New Roman" w:eastAsia="宋体" w:hAnsi="Times New Roman" w:cs="Times New Roman" w:hint="eastAsia"/>
          <w:sz w:val="21"/>
          <w:szCs w:val="24"/>
          <w:lang w:val="en-US" w:eastAsia="zh-CN" w:bidi="ar-SA"/>
        </w:rPr>
        <w:t>和弘扬文化经典，是时代赋予的重任。</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③呈现方式很大</w:t>
      </w:r>
      <w:r>
        <w:rPr>
          <w:rFonts w:ascii="Times New Roman" w:eastAsia="宋体" w:hAnsi="Times New Roman" w:cs="Times New Roman" w:hint="eastAsia"/>
          <w:sz w:val="21"/>
          <w:szCs w:val="24"/>
          <w:lang w:val="en-US" w:eastAsia="zh-CN" w:bidi="ar-SA"/>
        </w:rPr>
        <w:t>程度上决定着传播效果。《美丽中国・古风国韵》把中国古典文化瑰宝以精美的现代舞台展现出来</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经典咏流传》以公众人物演绎中国古典诗词为主，带领人们“读诗成曲，传唱经典”；而《声入人心》音乐会则以流行的、大众化的方式呈現西方古典音乐的艺术魅力。这些都是值得关注的新的文化现象，引发观众热烈反响，在一定程度上促使人们对文化经典进行更多、更深的了解，起到了</w:t>
      </w:r>
      <w:proofErr w:type="gramStart"/>
      <w:r>
        <w:rPr>
          <w:rFonts w:ascii="Times New Roman" w:eastAsia="宋体" w:hAnsi="Times New Roman" w:cs="Times New Roman" w:hint="eastAsia"/>
          <w:sz w:val="21"/>
          <w:szCs w:val="24"/>
          <w:lang w:val="en-US" w:eastAsia="zh-CN" w:bidi="ar-SA"/>
        </w:rPr>
        <w:t>陶治</w:t>
      </w:r>
      <w:proofErr w:type="gramEnd"/>
      <w:r>
        <w:rPr>
          <w:rFonts w:ascii="Times New Roman" w:eastAsia="宋体" w:hAnsi="Times New Roman" w:cs="Times New Roman" w:hint="eastAsia"/>
          <w:sz w:val="21"/>
          <w:szCs w:val="24"/>
          <w:lang w:val="en-US" w:eastAsia="zh-CN" w:bidi="ar-SA"/>
        </w:rPr>
        <w:t>大众情操的社会美育作用。</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④文艺是人类精神世界的甘霖。而文化经典作为其中的核心部分，蕴藏着丰富的历史与人文内涵，具有深邃的思想性、艺术性，可以更好地满足大众精神需</w:t>
      </w:r>
      <w:r>
        <w:rPr>
          <w:rFonts w:ascii="Times New Roman" w:eastAsia="宋体" w:hAnsi="Times New Roman" w:cs="Times New Roman" w:hint="eastAsia"/>
          <w:sz w:val="21"/>
          <w:szCs w:val="24"/>
          <w:lang w:val="en-US" w:eastAsia="zh-CN" w:bidi="ar-SA"/>
        </w:rPr>
        <w:t>求，起到温润心灵、启迪心智的作用。各民族文化经典都是一座座丰厚的审美富矿，代表较高的文化艺术品位，包含着优秀传统文化和诸多经典艺术元素，具有不可或缺的时代价值与意义</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⑤毋庸讳言，当今过快的生活节奏、过度的商业包装，也让“快餐式”文化消费占据了不小市场。有的人静不下心，有的人缺少时间，致使文化经典有时很难走入人心，无法全面深入地发挥其润物无声的美育功用。对此，我们不妨将文化经典蕴于当代影视艺术文化之中，或以受众喜闻乐见的传播方式助</w:t>
      </w:r>
      <w:proofErr w:type="gramStart"/>
      <w:r>
        <w:rPr>
          <w:rFonts w:ascii="Times New Roman" w:eastAsia="宋体" w:hAnsi="Times New Roman" w:cs="Times New Roman" w:hint="eastAsia"/>
          <w:sz w:val="21"/>
          <w:szCs w:val="24"/>
          <w:lang w:val="en-US" w:eastAsia="zh-CN" w:bidi="ar-SA"/>
        </w:rPr>
        <w:t>推文化</w:t>
      </w:r>
      <w:proofErr w:type="gramEnd"/>
      <w:r>
        <w:rPr>
          <w:rFonts w:ascii="Times New Roman" w:eastAsia="宋体" w:hAnsi="Times New Roman" w:cs="Times New Roman" w:hint="eastAsia"/>
          <w:sz w:val="21"/>
          <w:szCs w:val="24"/>
          <w:lang w:val="en-US" w:eastAsia="zh-CN" w:bidi="ar-SA"/>
        </w:rPr>
        <w:t>经典的普及与传承，都不失为一种良策。</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宋体" w:hAnsi="宋体" w:hint="eastAsia"/>
          <w:bCs/>
          <w:sz w:val="21"/>
          <w:szCs w:val="21"/>
          <w:lang w:val="en-US" w:eastAsia="zh-CN"/>
        </w:rPr>
        <w:t>⑥</w:t>
      </w:r>
      <w:r>
        <w:rPr>
          <w:rFonts w:ascii="Times New Roman" w:eastAsia="宋体" w:hAnsi="Times New Roman" w:cs="Times New Roman" w:hint="eastAsia"/>
          <w:sz w:val="21"/>
          <w:szCs w:val="24"/>
          <w:lang w:val="en-US" w:eastAsia="zh-CN" w:bidi="ar-SA"/>
        </w:rPr>
        <w:t>期待作为“阳春白雪”的文化经典，不</w:t>
      </w:r>
      <w:r>
        <w:rPr>
          <w:rFonts w:ascii="Times New Roman" w:eastAsia="宋体" w:hAnsi="Times New Roman" w:cs="Times New Roman" w:hint="eastAsia"/>
          <w:sz w:val="21"/>
          <w:szCs w:val="24"/>
          <w:lang w:val="en-US" w:eastAsia="zh-CN" w:bidi="ar-SA"/>
        </w:rPr>
        <w:t>仅能顶天立地，而且能铺天盖地，从而春风化雨、丰厚心灵，繁荣文化、滋养文明。</w:t>
      </w:r>
    </w:p>
    <w:p w:rsidR="00EB5598" w:rsidRDefault="006E77AD">
      <w:pPr>
        <w:pStyle w:val="a0"/>
        <w:spacing w:line="360" w:lineRule="auto"/>
        <w:ind w:firstLineChars="200" w:firstLine="420"/>
        <w:jc w:val="righ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选自《人民日报》</w:t>
      </w:r>
      <w:r>
        <w:rPr>
          <w:rFonts w:ascii="Times New Roman" w:eastAsia="宋体" w:hAnsi="Times New Roman" w:cs="Times New Roman" w:hint="eastAsia"/>
          <w:sz w:val="21"/>
          <w:szCs w:val="24"/>
          <w:lang w:val="en-US" w:eastAsia="zh-CN" w:bidi="ar-SA"/>
        </w:rPr>
        <w:t>2019</w:t>
      </w:r>
      <w:r>
        <w:rPr>
          <w:rFonts w:ascii="Times New Roman" w:eastAsia="宋体" w:hAnsi="Times New Roman" w:cs="Times New Roman" w:hint="eastAsia"/>
          <w:sz w:val="21"/>
          <w:szCs w:val="24"/>
          <w:lang w:val="en-US" w:eastAsia="zh-CN" w:bidi="ar-SA"/>
        </w:rPr>
        <w:t>年</w:t>
      </w:r>
      <w:r>
        <w:rPr>
          <w:rFonts w:ascii="Times New Roman" w:eastAsia="宋体" w:hAnsi="Times New Roman" w:cs="Times New Roman" w:hint="eastAsia"/>
          <w:sz w:val="21"/>
          <w:szCs w:val="24"/>
          <w:lang w:val="en-US" w:eastAsia="zh-CN" w:bidi="ar-SA"/>
        </w:rPr>
        <w:t>5</w:t>
      </w:r>
      <w:r>
        <w:rPr>
          <w:rFonts w:ascii="Times New Roman" w:eastAsia="宋体" w:hAnsi="Times New Roman" w:cs="Times New Roman" w:hint="eastAsia"/>
          <w:sz w:val="21"/>
          <w:szCs w:val="24"/>
          <w:lang w:val="en-US" w:eastAsia="zh-CN" w:bidi="ar-SA"/>
        </w:rPr>
        <w:t>月</w:t>
      </w:r>
      <w:r>
        <w:rPr>
          <w:rFonts w:ascii="Times New Roman" w:eastAsia="宋体" w:hAnsi="Times New Roman" w:cs="Times New Roman" w:hint="eastAsia"/>
          <w:sz w:val="21"/>
          <w:szCs w:val="24"/>
          <w:lang w:val="en-US" w:eastAsia="zh-CN" w:bidi="ar-SA"/>
        </w:rPr>
        <w:t>29</w:t>
      </w:r>
      <w:r>
        <w:rPr>
          <w:rFonts w:ascii="Times New Roman" w:eastAsia="宋体" w:hAnsi="Times New Roman" w:cs="Times New Roman" w:hint="eastAsia"/>
          <w:sz w:val="21"/>
          <w:szCs w:val="24"/>
          <w:lang w:val="en-US" w:eastAsia="zh-CN" w:bidi="ar-SA"/>
        </w:rPr>
        <w:t>日，有删改</w:t>
      </w:r>
      <w:r>
        <w:rPr>
          <w:rFonts w:ascii="Times New Roman" w:eastAsia="宋体" w:hAnsi="Times New Roman" w:cs="Times New Roman" w:hint="eastAsia"/>
          <w:sz w:val="21"/>
          <w:szCs w:val="24"/>
          <w:lang w:val="en-US" w:eastAsia="zh-CN" w:bidi="ar-SA"/>
        </w:rPr>
        <w:t>)</w:t>
      </w:r>
    </w:p>
    <w:p w:rsidR="00EB5598" w:rsidRDefault="006E77AD">
      <w:pPr>
        <w:pStyle w:val="a0"/>
        <w:spacing w:line="360" w:lineRule="auto"/>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10.</w:t>
      </w:r>
      <w:r>
        <w:rPr>
          <w:rFonts w:ascii="Times New Roman" w:eastAsia="宋体" w:hAnsi="Times New Roman" w:cs="Times New Roman" w:hint="eastAsia"/>
          <w:sz w:val="21"/>
          <w:szCs w:val="24"/>
          <w:lang w:val="en-US" w:eastAsia="zh-CN" w:bidi="ar-SA"/>
        </w:rPr>
        <w:t>下列说法不正确的一项是</w:t>
      </w:r>
      <w:r>
        <w:rPr>
          <w:rFonts w:ascii="Times New Roman" w:eastAsia="宋体" w:hAnsi="Times New Roman" w:cs="Times New Roman" w:hint="eastAsia"/>
          <w:sz w:val="21"/>
          <w:szCs w:val="24"/>
          <w:lang w:val="en-US" w:eastAsia="zh-CN" w:bidi="ar-SA"/>
        </w:rPr>
        <w:t>(3</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A.</w:t>
      </w:r>
      <w:r>
        <w:rPr>
          <w:rFonts w:ascii="Times New Roman" w:eastAsia="宋体" w:hAnsi="Times New Roman" w:cs="Times New Roman" w:hint="eastAsia"/>
          <w:sz w:val="21"/>
          <w:szCs w:val="24"/>
          <w:lang w:val="en-US" w:eastAsia="zh-CN" w:bidi="ar-SA"/>
        </w:rPr>
        <w:t>第①段从人们比较熟悉和感兴趣的文艺节目谈起，吸引读者，引出下文的论题。</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B.</w:t>
      </w:r>
      <w:r>
        <w:rPr>
          <w:rFonts w:ascii="Times New Roman" w:eastAsia="宋体" w:hAnsi="Times New Roman" w:cs="Times New Roman" w:hint="eastAsia"/>
          <w:sz w:val="21"/>
          <w:szCs w:val="24"/>
          <w:lang w:val="en-US" w:eastAsia="zh-CN" w:bidi="ar-SA"/>
        </w:rPr>
        <w:t>作者认为，要使文化经典普及和传承，可以将文化经典蕴于当代影视艺术文化之中，或以受众喜闻乐见的传播方式助</w:t>
      </w:r>
      <w:proofErr w:type="gramStart"/>
      <w:r>
        <w:rPr>
          <w:rFonts w:ascii="Times New Roman" w:eastAsia="宋体" w:hAnsi="Times New Roman" w:cs="Times New Roman" w:hint="eastAsia"/>
          <w:sz w:val="21"/>
          <w:szCs w:val="24"/>
          <w:lang w:val="en-US" w:eastAsia="zh-CN" w:bidi="ar-SA"/>
        </w:rPr>
        <w:t>推文化</w:t>
      </w:r>
      <w:proofErr w:type="gramEnd"/>
      <w:r>
        <w:rPr>
          <w:rFonts w:ascii="Times New Roman" w:eastAsia="宋体" w:hAnsi="Times New Roman" w:cs="Times New Roman" w:hint="eastAsia"/>
          <w:sz w:val="21"/>
          <w:szCs w:val="24"/>
          <w:lang w:val="en-US" w:eastAsia="zh-CN" w:bidi="ar-SA"/>
        </w:rPr>
        <w:t>经典的普及与传承。</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C.</w:t>
      </w:r>
      <w:r>
        <w:rPr>
          <w:rFonts w:ascii="Times New Roman" w:eastAsia="宋体" w:hAnsi="Times New Roman" w:cs="Times New Roman" w:hint="eastAsia"/>
          <w:sz w:val="21"/>
          <w:szCs w:val="24"/>
          <w:lang w:val="en-US" w:eastAsia="zh-CN" w:bidi="ar-SA"/>
        </w:rPr>
        <w:t>第④段画线句比喻贴切，生动形象地论证了“文化经典蕴藏着丰富的历史与人文内涵”能“起到温润心灵、启迪心智的作用”。</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lastRenderedPageBreak/>
        <w:t>D.</w:t>
      </w:r>
      <w:r>
        <w:rPr>
          <w:rFonts w:ascii="Times New Roman" w:eastAsia="宋体" w:hAnsi="Times New Roman" w:cs="Times New Roman" w:hint="eastAsia"/>
          <w:sz w:val="21"/>
          <w:szCs w:val="24"/>
          <w:lang w:val="en-US" w:eastAsia="zh-CN" w:bidi="ar-SA"/>
        </w:rPr>
        <w:t>第⑤段先将“快餐式”文化与文化经典进行对比，指出“快餐式”文化消费带来的负面影响，接着分析文化经典很难走入人心的原因，进而提出建议。</w:t>
      </w:r>
    </w:p>
    <w:p w:rsidR="00EB5598" w:rsidRDefault="006E77AD">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10.D</w:t>
      </w:r>
      <w:r>
        <w:rPr>
          <w:rFonts w:ascii="Times New Roman" w:eastAsia="宋体" w:hAnsi="Times New Roman" w:cs="Times New Roman" w:hint="eastAsia"/>
          <w:color w:val="0634F8"/>
          <w:sz w:val="21"/>
          <w:szCs w:val="24"/>
          <w:lang w:val="en-US" w:eastAsia="zh-CN" w:bidi="ar-SA"/>
        </w:rPr>
        <w:t>(3</w:t>
      </w:r>
      <w:r>
        <w:rPr>
          <w:rFonts w:ascii="Times New Roman" w:eastAsia="宋体" w:hAnsi="Times New Roman" w:cs="Times New Roman" w:hint="eastAsia"/>
          <w:color w:val="0634F8"/>
          <w:sz w:val="21"/>
          <w:szCs w:val="24"/>
          <w:lang w:val="en-US" w:eastAsia="zh-CN" w:bidi="ar-SA"/>
        </w:rPr>
        <w:t>分。第⑤段没有将两种文化进行对比，没提到“快餐式”文化消费的负面影响</w:t>
      </w:r>
      <w:r>
        <w:rPr>
          <w:rFonts w:ascii="Times New Roman" w:eastAsia="宋体" w:hAnsi="Times New Roman" w:cs="Times New Roman" w:hint="eastAsia"/>
          <w:color w:val="0634F8"/>
          <w:sz w:val="21"/>
          <w:szCs w:val="24"/>
          <w:lang w:val="en-US" w:eastAsia="zh-CN" w:bidi="ar-SA"/>
        </w:rPr>
        <w:t>)</w:t>
      </w:r>
    </w:p>
    <w:p w:rsidR="00EB5598" w:rsidRDefault="00EB5598">
      <w:pPr>
        <w:pStyle w:val="a0"/>
        <w:spacing w:line="360" w:lineRule="auto"/>
        <w:ind w:left="420" w:hangingChars="200" w:hanging="420"/>
        <w:jc w:val="left"/>
        <w:rPr>
          <w:rFonts w:ascii="Times New Roman" w:eastAsia="宋体" w:hAnsi="Times New Roman" w:cs="Times New Roman"/>
          <w:sz w:val="21"/>
          <w:szCs w:val="24"/>
          <w:lang w:val="en-US" w:eastAsia="zh-CN" w:bidi="ar-SA"/>
        </w:rPr>
      </w:pPr>
    </w:p>
    <w:p w:rsidR="00EB5598" w:rsidRDefault="006E77AD">
      <w:pPr>
        <w:pStyle w:val="a0"/>
        <w:spacing w:line="360" w:lineRule="auto"/>
        <w:ind w:left="420" w:hangingChars="200" w:hanging="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11.</w:t>
      </w:r>
      <w:r>
        <w:rPr>
          <w:rFonts w:ascii="Times New Roman" w:eastAsia="宋体" w:hAnsi="Times New Roman" w:cs="Times New Roman" w:hint="eastAsia"/>
          <w:sz w:val="21"/>
          <w:szCs w:val="24"/>
          <w:lang w:val="en-US" w:eastAsia="zh-CN" w:bidi="ar-SA"/>
        </w:rPr>
        <w:t>“阳春白雪、下里巴人”是战国时期《对楚王问》中的典故，分别代指高雅艺术和通俗艺术。习近平总书记在文艺工作座谈会上的讲话中运用这一典故的用意是</w:t>
      </w:r>
      <w:r>
        <w:rPr>
          <w:rFonts w:ascii="Times New Roman" w:eastAsia="宋体" w:hAnsi="Times New Roman" w:cs="Times New Roman" w:hint="eastAsia"/>
          <w:sz w:val="21"/>
          <w:szCs w:val="24"/>
          <w:lang w:val="en-US" w:eastAsia="zh-CN" w:bidi="ar-SA"/>
        </w:rPr>
        <w:t>(3</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A.</w:t>
      </w:r>
      <w:r>
        <w:rPr>
          <w:rFonts w:ascii="Times New Roman" w:eastAsia="宋体" w:hAnsi="Times New Roman" w:cs="Times New Roman" w:hint="eastAsia"/>
          <w:sz w:val="21"/>
          <w:szCs w:val="24"/>
          <w:lang w:val="en-US" w:eastAsia="zh-CN" w:bidi="ar-SA"/>
        </w:rPr>
        <w:t>希望文艺作品的呈现方式“不拘于一格”，能符合大众的口味，为人民群众普遍接受和喜爱。</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B.</w:t>
      </w:r>
      <w:r>
        <w:rPr>
          <w:rFonts w:ascii="Times New Roman" w:eastAsia="宋体" w:hAnsi="Times New Roman" w:cs="Times New Roman" w:hint="eastAsia"/>
          <w:sz w:val="21"/>
          <w:szCs w:val="24"/>
          <w:lang w:val="en-US" w:eastAsia="zh-CN" w:bidi="ar-SA"/>
        </w:rPr>
        <w:t>希望文艺工作者能打造更多文化艺术精品，广泛传播和弘扬文化经典，不负时代赋予的重任。</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C.</w:t>
      </w:r>
      <w:r>
        <w:rPr>
          <w:rFonts w:ascii="Times New Roman" w:eastAsia="宋体" w:hAnsi="Times New Roman" w:cs="Times New Roman" w:hint="eastAsia"/>
          <w:sz w:val="21"/>
          <w:szCs w:val="24"/>
          <w:lang w:val="en-US" w:eastAsia="zh-CN" w:bidi="ar-SA"/>
        </w:rPr>
        <w:t>希望优秀作品的选择“不定于一尊”，既要有高深高雅的，也要有通俗普及的，以满足人民群众多层次的文化需求，使经典得以普及。</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D.</w:t>
      </w:r>
      <w:r>
        <w:rPr>
          <w:rFonts w:ascii="Times New Roman" w:eastAsia="宋体" w:hAnsi="Times New Roman" w:cs="Times New Roman" w:hint="eastAsia"/>
          <w:sz w:val="21"/>
          <w:szCs w:val="24"/>
          <w:lang w:val="en-US" w:eastAsia="zh-CN" w:bidi="ar-SA"/>
        </w:rPr>
        <w:t>希望高雅文化艺术与流行、通俗元素充分融合，推动文化经典在大众中广泛传播，激发大众的兴趣。</w:t>
      </w:r>
    </w:p>
    <w:p w:rsidR="00EB5598" w:rsidRDefault="006E77AD">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11.C</w:t>
      </w:r>
      <w:r>
        <w:rPr>
          <w:rFonts w:ascii="Times New Roman" w:eastAsia="宋体" w:hAnsi="Times New Roman" w:cs="Times New Roman" w:hint="eastAsia"/>
          <w:color w:val="0634F8"/>
          <w:sz w:val="21"/>
          <w:szCs w:val="24"/>
          <w:lang w:val="en-US" w:eastAsia="zh-CN" w:bidi="ar-SA"/>
        </w:rPr>
        <w:t>(3</w:t>
      </w:r>
      <w:r>
        <w:rPr>
          <w:rFonts w:ascii="Times New Roman" w:eastAsia="宋体" w:hAnsi="Times New Roman" w:cs="Times New Roman" w:hint="eastAsia"/>
          <w:color w:val="0634F8"/>
          <w:sz w:val="21"/>
          <w:szCs w:val="24"/>
          <w:lang w:val="en-US" w:eastAsia="zh-CN" w:bidi="ar-SA"/>
        </w:rPr>
        <w:t>分。“不定于一尊”，“尊”，代表最高权威的作品。习总书记用这一典故，是希望文艺作品在选择上要兼顾多层次人民群众的喜好，使经典得以普及。故选</w:t>
      </w:r>
      <w:r>
        <w:rPr>
          <w:rFonts w:ascii="Times New Roman" w:eastAsia="宋体" w:hAnsi="Times New Roman" w:cs="Times New Roman" w:hint="eastAsia"/>
          <w:color w:val="0634F8"/>
          <w:sz w:val="21"/>
          <w:szCs w:val="24"/>
          <w:lang w:val="en-US" w:eastAsia="zh-CN" w:bidi="ar-SA"/>
        </w:rPr>
        <w:t>C)</w:t>
      </w:r>
    </w:p>
    <w:p w:rsidR="00EB5598" w:rsidRDefault="00EB5598">
      <w:pPr>
        <w:pStyle w:val="a0"/>
        <w:spacing w:line="360" w:lineRule="auto"/>
        <w:jc w:val="left"/>
        <w:rPr>
          <w:rFonts w:ascii="Times New Roman" w:eastAsia="宋体" w:hAnsi="Times New Roman" w:cs="Times New Roman"/>
          <w:sz w:val="21"/>
          <w:szCs w:val="24"/>
          <w:lang w:val="en-US" w:eastAsia="zh-CN" w:bidi="ar-SA"/>
        </w:rPr>
      </w:pPr>
    </w:p>
    <w:p w:rsidR="00EB5598" w:rsidRDefault="006E77AD">
      <w:pPr>
        <w:pStyle w:val="a0"/>
        <w:spacing w:line="360" w:lineRule="auto"/>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12.</w:t>
      </w:r>
      <w:r>
        <w:rPr>
          <w:rFonts w:ascii="Times New Roman" w:eastAsia="宋体" w:hAnsi="Times New Roman" w:cs="Times New Roman" w:hint="eastAsia"/>
          <w:sz w:val="21"/>
          <w:szCs w:val="24"/>
          <w:lang w:val="en-US" w:eastAsia="zh-CN" w:bidi="ar-SA"/>
        </w:rPr>
        <w:t>下列对选文的理解和分析不正确的一项是</w:t>
      </w:r>
      <w:r>
        <w:rPr>
          <w:rFonts w:ascii="Times New Roman" w:eastAsia="宋体" w:hAnsi="Times New Roman" w:cs="Times New Roman" w:hint="eastAsia"/>
          <w:sz w:val="21"/>
          <w:szCs w:val="24"/>
          <w:lang w:val="en-US" w:eastAsia="zh-CN" w:bidi="ar-SA"/>
        </w:rPr>
        <w:t>(3</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A.</w:t>
      </w:r>
      <w:r>
        <w:rPr>
          <w:rFonts w:ascii="Times New Roman" w:eastAsia="宋体" w:hAnsi="Times New Roman" w:cs="Times New Roman" w:hint="eastAsia"/>
          <w:sz w:val="21"/>
          <w:szCs w:val="24"/>
          <w:lang w:val="en-US" w:eastAsia="zh-CN" w:bidi="ar-SA"/>
        </w:rPr>
        <w:t>《美丽中国・古风国韵》《经典咏流传》《声入人心》三个节目虽然性质不同，但都选择了大众化的角度和方式去呈现经典，起到普及经典的作用</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B.</w:t>
      </w:r>
      <w:r>
        <w:rPr>
          <w:rFonts w:ascii="Times New Roman" w:eastAsia="宋体" w:hAnsi="Times New Roman" w:cs="Times New Roman" w:hint="eastAsia"/>
          <w:sz w:val="21"/>
          <w:szCs w:val="24"/>
          <w:lang w:val="en-US" w:eastAsia="zh-CN" w:bidi="ar-SA"/>
        </w:rPr>
        <w:t>第⑤</w:t>
      </w:r>
      <w:proofErr w:type="gramStart"/>
      <w:r>
        <w:rPr>
          <w:rFonts w:ascii="Times New Roman" w:eastAsia="宋体" w:hAnsi="Times New Roman" w:cs="Times New Roman" w:hint="eastAsia"/>
          <w:sz w:val="21"/>
          <w:szCs w:val="24"/>
          <w:lang w:val="en-US" w:eastAsia="zh-CN" w:bidi="ar-SA"/>
        </w:rPr>
        <w:t>段作者</w:t>
      </w:r>
      <w:proofErr w:type="gramEnd"/>
      <w:r>
        <w:rPr>
          <w:rFonts w:ascii="Times New Roman" w:eastAsia="宋体" w:hAnsi="Times New Roman" w:cs="Times New Roman" w:hint="eastAsia"/>
          <w:sz w:val="21"/>
          <w:szCs w:val="24"/>
          <w:lang w:val="en-US" w:eastAsia="zh-CN" w:bidi="ar-SA"/>
        </w:rPr>
        <w:t>认为“快餐式”文化消费占据不小市场的原因</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一是人们生活节奏过快，没有时间去品位经典</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二是未能运用大众喜闻乐见的方式来呈现经典</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C.</w:t>
      </w:r>
      <w:r>
        <w:rPr>
          <w:rFonts w:ascii="Times New Roman" w:eastAsia="宋体" w:hAnsi="Times New Roman" w:cs="Times New Roman" w:hint="eastAsia"/>
          <w:sz w:val="21"/>
          <w:szCs w:val="24"/>
          <w:lang w:val="en-US" w:eastAsia="zh-CN" w:bidi="ar-SA"/>
        </w:rPr>
        <w:t>一些值得关注的新的文化现象，引发观众热烈反响，在一定程度上促使人们对文化经典进行更多、更深的了解。这说明</w:t>
      </w:r>
      <w:proofErr w:type="gramStart"/>
      <w:r>
        <w:rPr>
          <w:rFonts w:ascii="Times New Roman" w:eastAsia="宋体" w:hAnsi="Times New Roman" w:cs="Times New Roman" w:hint="eastAsia"/>
          <w:sz w:val="21"/>
          <w:szCs w:val="24"/>
          <w:lang w:val="en-US" w:eastAsia="zh-CN" w:bidi="ar-SA"/>
        </w:rPr>
        <w:t>旱现方式</w:t>
      </w:r>
      <w:proofErr w:type="gramEnd"/>
      <w:r>
        <w:rPr>
          <w:rFonts w:ascii="Times New Roman" w:eastAsia="宋体" w:hAnsi="Times New Roman" w:cs="Times New Roman" w:hint="eastAsia"/>
          <w:sz w:val="21"/>
          <w:szCs w:val="24"/>
          <w:lang w:val="en-US" w:eastAsia="zh-CN" w:bidi="ar-SA"/>
        </w:rPr>
        <w:t>很大程度上决定着传播效果。</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lastRenderedPageBreak/>
        <w:t>D.</w:t>
      </w:r>
      <w:proofErr w:type="gramStart"/>
      <w:r>
        <w:rPr>
          <w:rFonts w:ascii="Times New Roman" w:eastAsia="宋体" w:hAnsi="Times New Roman" w:cs="Times New Roman" w:hint="eastAsia"/>
          <w:sz w:val="21"/>
          <w:szCs w:val="24"/>
          <w:lang w:val="en-US" w:eastAsia="zh-CN" w:bidi="ar-SA"/>
        </w:rPr>
        <w:t>从末段可以</w:t>
      </w:r>
      <w:proofErr w:type="gramEnd"/>
      <w:r>
        <w:rPr>
          <w:rFonts w:ascii="Times New Roman" w:eastAsia="宋体" w:hAnsi="Times New Roman" w:cs="Times New Roman" w:hint="eastAsia"/>
          <w:sz w:val="21"/>
          <w:szCs w:val="24"/>
          <w:lang w:val="en-US" w:eastAsia="zh-CN" w:bidi="ar-SA"/>
        </w:rPr>
        <w:t>看出，作者希望文化经典既能顶天立地，又能铺天盖地，起到春风化雨、丰厚心灵，繁</w:t>
      </w:r>
      <w:r>
        <w:rPr>
          <w:rFonts w:ascii="Times New Roman" w:eastAsia="宋体" w:hAnsi="Times New Roman" w:cs="Times New Roman" w:hint="eastAsia"/>
          <w:sz w:val="21"/>
          <w:szCs w:val="24"/>
          <w:lang w:val="en-US" w:eastAsia="zh-CN" w:bidi="ar-SA"/>
        </w:rPr>
        <w:t>荣文化、滋养文明的作用。</w:t>
      </w:r>
    </w:p>
    <w:p w:rsidR="00EB5598" w:rsidRDefault="006E77AD">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12.B</w:t>
      </w:r>
      <w:r>
        <w:rPr>
          <w:rFonts w:ascii="Times New Roman" w:eastAsia="宋体" w:hAnsi="Times New Roman" w:cs="Times New Roman" w:hint="eastAsia"/>
          <w:color w:val="0634F8"/>
          <w:sz w:val="21"/>
          <w:szCs w:val="24"/>
          <w:lang w:val="en-US" w:eastAsia="zh-CN" w:bidi="ar-SA"/>
        </w:rPr>
        <w:t>(3</w:t>
      </w:r>
      <w:r>
        <w:rPr>
          <w:rFonts w:ascii="Times New Roman" w:eastAsia="宋体" w:hAnsi="Times New Roman" w:cs="Times New Roman" w:hint="eastAsia"/>
          <w:color w:val="0634F8"/>
          <w:sz w:val="21"/>
          <w:szCs w:val="24"/>
          <w:lang w:val="en-US" w:eastAsia="zh-CN" w:bidi="ar-SA"/>
        </w:rPr>
        <w:t>分。第二点原因与原文意思不符</w:t>
      </w:r>
      <w:r>
        <w:rPr>
          <w:rFonts w:ascii="Times New Roman" w:eastAsia="宋体" w:hAnsi="Times New Roman" w:cs="Times New Roman" w:hint="eastAsia"/>
          <w:color w:val="0634F8"/>
          <w:sz w:val="21"/>
          <w:szCs w:val="24"/>
          <w:lang w:val="en-US" w:eastAsia="zh-CN" w:bidi="ar-SA"/>
        </w:rPr>
        <w:t>)</w:t>
      </w:r>
    </w:p>
    <w:p w:rsidR="00EB5598" w:rsidRDefault="00EB5598">
      <w:pPr>
        <w:pStyle w:val="a0"/>
        <w:spacing w:line="360" w:lineRule="auto"/>
        <w:jc w:val="left"/>
        <w:rPr>
          <w:rFonts w:ascii="Times New Roman" w:eastAsia="宋体" w:hAnsi="Times New Roman" w:cs="Times New Roman"/>
          <w:sz w:val="21"/>
          <w:szCs w:val="24"/>
          <w:lang w:val="en-US" w:eastAsia="zh-CN" w:bidi="ar-SA"/>
        </w:rPr>
      </w:pPr>
    </w:p>
    <w:p w:rsidR="00EB5598" w:rsidRDefault="006E77AD">
      <w:pPr>
        <w:pStyle w:val="a0"/>
        <w:spacing w:line="360" w:lineRule="auto"/>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三</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文学类文本阅读</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共</w:t>
      </w:r>
      <w:r>
        <w:rPr>
          <w:rFonts w:ascii="Times New Roman" w:eastAsia="宋体" w:hAnsi="Times New Roman" w:cs="Times New Roman" w:hint="eastAsia"/>
          <w:sz w:val="21"/>
          <w:szCs w:val="24"/>
          <w:lang w:val="en-US" w:eastAsia="zh-CN" w:bidi="ar-SA"/>
        </w:rPr>
        <w:t>3</w:t>
      </w:r>
      <w:r>
        <w:rPr>
          <w:rFonts w:ascii="Times New Roman" w:eastAsia="宋体" w:hAnsi="Times New Roman" w:cs="Times New Roman" w:hint="eastAsia"/>
          <w:sz w:val="21"/>
          <w:szCs w:val="24"/>
          <w:lang w:val="en-US" w:eastAsia="zh-CN" w:bidi="ar-SA"/>
        </w:rPr>
        <w:t>题，</w:t>
      </w:r>
      <w:r>
        <w:rPr>
          <w:rFonts w:ascii="Times New Roman" w:eastAsia="宋体" w:hAnsi="Times New Roman" w:cs="Times New Roman" w:hint="eastAsia"/>
          <w:sz w:val="21"/>
          <w:szCs w:val="24"/>
          <w:lang w:val="en-US" w:eastAsia="zh-CN" w:bidi="ar-SA"/>
        </w:rPr>
        <w:t>13</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EB5598" w:rsidRDefault="006E77AD">
      <w:pPr>
        <w:pStyle w:val="a0"/>
        <w:spacing w:line="360" w:lineRule="auto"/>
        <w:ind w:firstLineChars="200" w:firstLine="420"/>
        <w:jc w:val="center"/>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插在锁孔里的钥匙</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①吃完早，老张慢悠悠下楼，他想去公园溜达。当他走到二接的时候，忽然看见一个小女孩，</w:t>
      </w:r>
      <w:proofErr w:type="gramStart"/>
      <w:r>
        <w:rPr>
          <w:rFonts w:ascii="Times New Roman" w:eastAsia="宋体" w:hAnsi="Times New Roman" w:cs="Times New Roman" w:hint="eastAsia"/>
          <w:sz w:val="21"/>
          <w:szCs w:val="24"/>
          <w:lang w:val="en-US" w:eastAsia="zh-CN" w:bidi="ar-SA"/>
        </w:rPr>
        <w:t>導</w:t>
      </w:r>
      <w:proofErr w:type="gramEnd"/>
      <w:r>
        <w:rPr>
          <w:rFonts w:ascii="Times New Roman" w:eastAsia="宋体" w:hAnsi="Times New Roman" w:cs="Times New Roman" w:hint="eastAsia"/>
          <w:sz w:val="21"/>
          <w:szCs w:val="24"/>
          <w:lang w:val="en-US" w:eastAsia="zh-CN" w:bidi="ar-SA"/>
        </w:rPr>
        <w:t>在</w:t>
      </w:r>
      <w:r>
        <w:rPr>
          <w:rFonts w:ascii="Times New Roman" w:eastAsia="宋体" w:hAnsi="Times New Roman" w:cs="Times New Roman" w:hint="eastAsia"/>
          <w:sz w:val="21"/>
          <w:szCs w:val="24"/>
          <w:lang w:val="en-US" w:eastAsia="zh-CN" w:bidi="ar-SA"/>
        </w:rPr>
        <w:t>201</w:t>
      </w:r>
      <w:r>
        <w:rPr>
          <w:rFonts w:ascii="Times New Roman" w:eastAsia="宋体" w:hAnsi="Times New Roman" w:cs="Times New Roman" w:hint="eastAsia"/>
          <w:sz w:val="21"/>
          <w:szCs w:val="24"/>
          <w:lang w:val="en-US" w:eastAsia="zh-CN" w:bidi="ar-SA"/>
        </w:rPr>
        <w:t>门ロ，</w:t>
      </w:r>
      <w:r>
        <w:rPr>
          <w:rFonts w:ascii="Times New Roman" w:eastAsia="宋体" w:hAnsi="Times New Roman" w:cs="Times New Roman" w:hint="eastAsia"/>
          <w:sz w:val="21"/>
          <w:szCs w:val="24"/>
          <w:lang w:val="en-US" w:eastAsia="zh-CN" w:bidi="ar-SA"/>
        </w:rPr>
        <w:t>201</w:t>
      </w:r>
      <w:r>
        <w:rPr>
          <w:rFonts w:ascii="Times New Roman" w:eastAsia="宋体" w:hAnsi="Times New Roman" w:cs="Times New Roman" w:hint="eastAsia"/>
          <w:sz w:val="21"/>
          <w:szCs w:val="24"/>
          <w:lang w:val="en-US" w:eastAsia="zh-CN" w:bidi="ar-SA"/>
        </w:rPr>
        <w:t>的防盗门的锁孔里，插着一把系着红色丝绳的钥匙。老张挠</w:t>
      </w:r>
      <w:proofErr w:type="gramStart"/>
      <w:r>
        <w:rPr>
          <w:rFonts w:ascii="Times New Roman" w:eastAsia="宋体" w:hAnsi="Times New Roman" w:cs="Times New Roman" w:hint="eastAsia"/>
          <w:sz w:val="21"/>
          <w:szCs w:val="24"/>
          <w:lang w:val="en-US" w:eastAsia="zh-CN" w:bidi="ar-SA"/>
        </w:rPr>
        <w:t>一</w:t>
      </w:r>
      <w:proofErr w:type="gramEnd"/>
      <w:r>
        <w:rPr>
          <w:rFonts w:ascii="Times New Roman" w:eastAsia="宋体" w:hAnsi="Times New Roman" w:cs="Times New Roman" w:hint="eastAsia"/>
          <w:sz w:val="21"/>
          <w:szCs w:val="24"/>
          <w:lang w:val="en-US" w:eastAsia="zh-CN" w:bidi="ar-SA"/>
        </w:rPr>
        <w:t>下头，哎呀，这老太太可咋整，又忘记拔钥匙了。老</w:t>
      </w:r>
      <w:proofErr w:type="gramStart"/>
      <w:r>
        <w:rPr>
          <w:rFonts w:ascii="Times New Roman" w:eastAsia="宋体" w:hAnsi="Times New Roman" w:cs="Times New Roman" w:hint="eastAsia"/>
          <w:sz w:val="21"/>
          <w:szCs w:val="24"/>
          <w:lang w:val="en-US" w:eastAsia="zh-CN" w:bidi="ar-SA"/>
        </w:rPr>
        <w:t>张拥小</w:t>
      </w:r>
      <w:proofErr w:type="gramEnd"/>
      <w:r>
        <w:rPr>
          <w:rFonts w:ascii="Times New Roman" w:eastAsia="宋体" w:hAnsi="Times New Roman" w:cs="Times New Roman" w:hint="eastAsia"/>
          <w:sz w:val="21"/>
          <w:szCs w:val="24"/>
          <w:lang w:val="en-US" w:eastAsia="zh-CN" w:bidi="ar-SA"/>
        </w:rPr>
        <w:t>女孩微笑着点点头。小女孩</w:t>
      </w:r>
      <w:proofErr w:type="gramStart"/>
      <w:r>
        <w:rPr>
          <w:rFonts w:ascii="Times New Roman" w:eastAsia="宋体" w:hAnsi="Times New Roman" w:cs="Times New Roman" w:hint="eastAsia"/>
          <w:sz w:val="21"/>
          <w:szCs w:val="24"/>
          <w:lang w:val="en-US" w:eastAsia="zh-CN" w:bidi="ar-SA"/>
        </w:rPr>
        <w:t>羞红着</w:t>
      </w:r>
      <w:proofErr w:type="gramEnd"/>
      <w:r>
        <w:rPr>
          <w:rFonts w:ascii="Times New Roman" w:eastAsia="宋体" w:hAnsi="Times New Roman" w:cs="Times New Roman" w:hint="eastAsia"/>
          <w:sz w:val="21"/>
          <w:szCs w:val="24"/>
          <w:lang w:val="en-US" w:eastAsia="zh-CN" w:bidi="ar-SA"/>
        </w:rPr>
        <w:t>小脸蛋朝老张笑笑</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②上月一</w:t>
      </w:r>
      <w:proofErr w:type="gramStart"/>
      <w:r>
        <w:rPr>
          <w:rFonts w:ascii="Times New Roman" w:eastAsia="宋体" w:hAnsi="Times New Roman" w:cs="Times New Roman" w:hint="eastAsia"/>
          <w:sz w:val="21"/>
          <w:szCs w:val="24"/>
          <w:lang w:val="en-US" w:eastAsia="zh-CN" w:bidi="ar-SA"/>
        </w:rPr>
        <w:t>个</w:t>
      </w:r>
      <w:proofErr w:type="gramEnd"/>
      <w:r>
        <w:rPr>
          <w:rFonts w:ascii="Times New Roman" w:eastAsia="宋体" w:hAnsi="Times New Roman" w:cs="Times New Roman" w:hint="eastAsia"/>
          <w:sz w:val="21"/>
          <w:szCs w:val="24"/>
          <w:lang w:val="en-US" w:eastAsia="zh-CN" w:bidi="ar-SA"/>
        </w:rPr>
        <w:t>周末，大约也是这个时候，老张接了电话，急急下接，无意间，看见</w:t>
      </w:r>
      <w:r>
        <w:rPr>
          <w:rFonts w:ascii="Times New Roman" w:eastAsia="宋体" w:hAnsi="Times New Roman" w:cs="Times New Roman" w:hint="eastAsia"/>
          <w:sz w:val="21"/>
          <w:szCs w:val="24"/>
          <w:lang w:val="en-US" w:eastAsia="zh-CN" w:bidi="ar-SA"/>
        </w:rPr>
        <w:t>201</w:t>
      </w:r>
      <w:r>
        <w:rPr>
          <w:rFonts w:ascii="Times New Roman" w:eastAsia="宋体" w:hAnsi="Times New Roman" w:cs="Times New Roman" w:hint="eastAsia"/>
          <w:sz w:val="21"/>
          <w:szCs w:val="24"/>
          <w:lang w:val="en-US" w:eastAsia="zh-CN" w:bidi="ar-SA"/>
        </w:rPr>
        <w:t>房门锁孔里，插着一把系着红丝绳的钥匙，他的第一反</w:t>
      </w:r>
      <w:r>
        <w:rPr>
          <w:rFonts w:ascii="Times New Roman" w:eastAsia="宋体" w:hAnsi="Times New Roman" w:cs="Times New Roman" w:hint="eastAsia"/>
          <w:sz w:val="21"/>
          <w:szCs w:val="24"/>
          <w:lang w:val="en-US" w:eastAsia="zh-CN" w:bidi="ar-SA"/>
        </w:rPr>
        <w:t>应是，老太太着急出门，走的时候忘了找钥匙。可又ー想，说不定老太太在屋里</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于是，老张向前</w:t>
      </w:r>
      <w:proofErr w:type="gramStart"/>
      <w:r>
        <w:rPr>
          <w:rFonts w:ascii="Times New Roman" w:eastAsia="宋体" w:hAnsi="Times New Roman" w:cs="Times New Roman" w:hint="eastAsia"/>
          <w:sz w:val="21"/>
          <w:szCs w:val="24"/>
          <w:lang w:val="en-US" w:eastAsia="zh-CN" w:bidi="ar-SA"/>
        </w:rPr>
        <w:t>轻轻了</w:t>
      </w:r>
      <w:proofErr w:type="gramEnd"/>
      <w:r>
        <w:rPr>
          <w:rFonts w:ascii="Times New Roman" w:eastAsia="宋体" w:hAnsi="Times New Roman" w:cs="Times New Roman" w:hint="eastAsia"/>
          <w:sz w:val="21"/>
          <w:szCs w:val="24"/>
          <w:lang w:val="en-US" w:eastAsia="zh-CN" w:bidi="ar-SA"/>
        </w:rPr>
        <w:t>门，星里没有动静，又敲了敲还是没有动静，可以确定老太太不在屋里。</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③老张心里着急，锁孔里的钥匙咋办</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拔出来不是，</w:t>
      </w:r>
      <w:proofErr w:type="gramStart"/>
      <w:r>
        <w:rPr>
          <w:rFonts w:ascii="Times New Roman" w:eastAsia="宋体" w:hAnsi="Times New Roman" w:cs="Times New Roman" w:hint="eastAsia"/>
          <w:sz w:val="21"/>
          <w:szCs w:val="24"/>
          <w:lang w:val="en-US" w:eastAsia="zh-CN" w:bidi="ar-SA"/>
        </w:rPr>
        <w:t>不援出来</w:t>
      </w:r>
      <w:proofErr w:type="gramEnd"/>
      <w:r>
        <w:rPr>
          <w:rFonts w:ascii="Times New Roman" w:eastAsia="宋体" w:hAnsi="Times New Roman" w:cs="Times New Roman" w:hint="eastAsia"/>
          <w:sz w:val="21"/>
          <w:szCs w:val="24"/>
          <w:lang w:val="en-US" w:eastAsia="zh-CN" w:bidi="ar-SA"/>
        </w:rPr>
        <w:t>也不是。他怕耽误</w:t>
      </w:r>
      <w:proofErr w:type="gramStart"/>
      <w:r>
        <w:rPr>
          <w:rFonts w:ascii="Times New Roman" w:eastAsia="宋体" w:hAnsi="Times New Roman" w:cs="Times New Roman" w:hint="eastAsia"/>
          <w:sz w:val="21"/>
          <w:szCs w:val="24"/>
          <w:lang w:val="en-US" w:eastAsia="zh-CN" w:bidi="ar-SA"/>
        </w:rPr>
        <w:t>时同想一走</w:t>
      </w:r>
      <w:proofErr w:type="gramEnd"/>
      <w:r>
        <w:rPr>
          <w:rFonts w:ascii="Times New Roman" w:eastAsia="宋体" w:hAnsi="Times New Roman" w:cs="Times New Roman" w:hint="eastAsia"/>
          <w:sz w:val="21"/>
          <w:szCs w:val="24"/>
          <w:lang w:val="en-US" w:eastAsia="zh-CN" w:bidi="ar-SA"/>
        </w:rPr>
        <w:t>了之，又觉得不地道，他看一眼脚下，咦，有办法了。于是仲手正要把钥匙拔出来时，住</w:t>
      </w:r>
      <w:r>
        <w:rPr>
          <w:rFonts w:ascii="Times New Roman" w:eastAsia="宋体" w:hAnsi="Times New Roman" w:cs="Times New Roman" w:hint="eastAsia"/>
          <w:sz w:val="21"/>
          <w:szCs w:val="24"/>
          <w:lang w:val="en-US" w:eastAsia="zh-CN" w:bidi="ar-SA"/>
        </w:rPr>
        <w:t>203</w:t>
      </w:r>
      <w:r>
        <w:rPr>
          <w:rFonts w:ascii="Times New Roman" w:eastAsia="宋体" w:hAnsi="Times New Roman" w:cs="Times New Roman" w:hint="eastAsia"/>
          <w:sz w:val="21"/>
          <w:szCs w:val="24"/>
          <w:lang w:val="en-US" w:eastAsia="zh-CN" w:bidi="ar-SA"/>
        </w:rPr>
        <w:t>房的男人回来了，他怪异地</w:t>
      </w:r>
      <w:proofErr w:type="gramStart"/>
      <w:r>
        <w:rPr>
          <w:rFonts w:ascii="Times New Roman" w:eastAsia="宋体" w:hAnsi="Times New Roman" w:cs="Times New Roman" w:hint="eastAsia"/>
          <w:sz w:val="21"/>
          <w:szCs w:val="24"/>
          <w:lang w:val="en-US" w:eastAsia="zh-CN" w:bidi="ar-SA"/>
        </w:rPr>
        <w:t>幣一哏</w:t>
      </w:r>
      <w:proofErr w:type="gramEnd"/>
      <w:r>
        <w:rPr>
          <w:rFonts w:ascii="Times New Roman" w:eastAsia="宋体" w:hAnsi="Times New Roman" w:cs="Times New Roman" w:hint="eastAsia"/>
          <w:sz w:val="21"/>
          <w:szCs w:val="24"/>
          <w:lang w:val="en-US" w:eastAsia="zh-CN" w:bidi="ar-SA"/>
        </w:rPr>
        <w:t>老张，快速打开门，风一样钻进屋里。</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④老张张大嘴，看着关严实了的</w:t>
      </w:r>
      <w:r>
        <w:rPr>
          <w:rFonts w:ascii="Times New Roman" w:eastAsia="宋体" w:hAnsi="Times New Roman" w:cs="Times New Roman" w:hint="eastAsia"/>
          <w:sz w:val="21"/>
          <w:szCs w:val="24"/>
          <w:lang w:val="en-US" w:eastAsia="zh-CN" w:bidi="ar-SA"/>
        </w:rPr>
        <w:t>203</w:t>
      </w:r>
      <w:r>
        <w:rPr>
          <w:rFonts w:ascii="Times New Roman" w:eastAsia="宋体" w:hAnsi="Times New Roman" w:cs="Times New Roman" w:hint="eastAsia"/>
          <w:sz w:val="21"/>
          <w:szCs w:val="24"/>
          <w:lang w:val="en-US" w:eastAsia="zh-CN" w:bidi="ar-SA"/>
        </w:rPr>
        <w:t>房门，又转身看了看</w:t>
      </w:r>
      <w:r>
        <w:rPr>
          <w:rFonts w:ascii="Times New Roman" w:eastAsia="宋体" w:hAnsi="Times New Roman" w:cs="Times New Roman" w:hint="eastAsia"/>
          <w:sz w:val="21"/>
          <w:szCs w:val="24"/>
          <w:lang w:val="en-US" w:eastAsia="zh-CN" w:bidi="ar-SA"/>
        </w:rPr>
        <w:t>201</w:t>
      </w:r>
      <w:r>
        <w:rPr>
          <w:rFonts w:ascii="Times New Roman" w:eastAsia="宋体" w:hAnsi="Times New Roman" w:cs="Times New Roman" w:hint="eastAsia"/>
          <w:sz w:val="21"/>
          <w:szCs w:val="24"/>
          <w:lang w:val="en-US" w:eastAsia="zh-CN" w:bidi="ar-SA"/>
        </w:rPr>
        <w:t>门上锁孔的</w:t>
      </w:r>
      <w:proofErr w:type="gramStart"/>
      <w:r>
        <w:rPr>
          <w:rFonts w:ascii="Times New Roman" w:eastAsia="宋体" w:hAnsi="Times New Roman" w:cs="Times New Roman" w:hint="eastAsia"/>
          <w:sz w:val="21"/>
          <w:szCs w:val="24"/>
          <w:lang w:val="en-US" w:eastAsia="zh-CN" w:bidi="ar-SA"/>
        </w:rPr>
        <w:t>钥</w:t>
      </w:r>
      <w:proofErr w:type="gramEnd"/>
      <w:r>
        <w:rPr>
          <w:rFonts w:ascii="Times New Roman" w:eastAsia="宋体" w:hAnsi="Times New Roman" w:cs="Times New Roman" w:hint="eastAsia"/>
          <w:sz w:val="21"/>
          <w:szCs w:val="24"/>
          <w:lang w:val="en-US" w:eastAsia="zh-CN" w:bidi="ar-SA"/>
        </w:rPr>
        <w:t>是，闭上嘴，忽然感觉嗓子痒痒的，“咕噜”咽下一口唾沫。站在楼道里像吃了辣椒的猴子，抓耳挠。</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⑤老太太终于回来了，老张笑可可上前搀着老太太的胳膊，说</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“坤子，您总算回来了</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”老太太迅速抽回路</w:t>
      </w:r>
      <w:proofErr w:type="gramStart"/>
      <w:r>
        <w:rPr>
          <w:rFonts w:ascii="Times New Roman" w:eastAsia="宋体" w:hAnsi="Times New Roman" w:cs="Times New Roman" w:hint="eastAsia"/>
          <w:sz w:val="21"/>
          <w:szCs w:val="24"/>
          <w:lang w:val="en-US" w:eastAsia="zh-CN" w:bidi="ar-SA"/>
        </w:rPr>
        <w:t>膊</w:t>
      </w:r>
      <w:proofErr w:type="gramEnd"/>
      <w:r>
        <w:rPr>
          <w:rFonts w:ascii="Times New Roman" w:eastAsia="宋体" w:hAnsi="Times New Roman" w:cs="Times New Roman" w:hint="eastAsia"/>
          <w:sz w:val="21"/>
          <w:szCs w:val="24"/>
          <w:lang w:val="en-US" w:eastAsia="zh-CN" w:bidi="ar-SA"/>
        </w:rPr>
        <w:t>，朝老张瞪一眼</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“你谁呀</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我不认识你</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”“婶子，我是住接上的。”“关我事</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”老太太甩开老张的手，仲手在身上左翻右找，嘴里嘀咕，“咋不见了，我明明放衣兜里了的…”老张温声说</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“婶子，钥匙插在锁孔里，你走时可能忘记拔了。”</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⑥“什么</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”老太太一下子慌了神，</w:t>
      </w:r>
      <w:r>
        <w:rPr>
          <w:rFonts w:ascii="Times New Roman" w:eastAsia="宋体" w:hAnsi="Times New Roman" w:cs="Times New Roman" w:hint="eastAsia"/>
          <w:sz w:val="21"/>
          <w:szCs w:val="24"/>
          <w:lang w:val="en-US" w:eastAsia="zh-CN" w:bidi="ar-SA"/>
        </w:rPr>
        <w:t>伸手急忙把门打开。“没我的事了。我得走了。”老张刚转身要走，却被老太太</w:t>
      </w:r>
      <w:proofErr w:type="gramStart"/>
      <w:r>
        <w:rPr>
          <w:rFonts w:ascii="Times New Roman" w:eastAsia="宋体" w:hAnsi="Times New Roman" w:cs="Times New Roman" w:hint="eastAsia"/>
          <w:sz w:val="21"/>
          <w:szCs w:val="24"/>
          <w:lang w:val="en-US" w:eastAsia="zh-CN" w:bidi="ar-SA"/>
        </w:rPr>
        <w:t>一声呵住</w:t>
      </w:r>
      <w:proofErr w:type="gramEnd"/>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“站住，你不能走</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”老张愣住了，惊讶地问“还有事</w:t>
      </w:r>
      <w:r>
        <w:rPr>
          <w:rFonts w:ascii="Times New Roman" w:eastAsia="宋体" w:hAnsi="Times New Roman" w:cs="Times New Roman" w:hint="eastAsia"/>
          <w:sz w:val="21"/>
          <w:szCs w:val="24"/>
          <w:lang w:val="en-US" w:eastAsia="zh-CN" w:bidi="ar-SA"/>
        </w:rPr>
        <w:lastRenderedPageBreak/>
        <w:t>吗</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”“你说有事吗</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”老太太怒了，朝老张凶巴</w:t>
      </w:r>
      <w:proofErr w:type="gramStart"/>
      <w:r>
        <w:rPr>
          <w:rFonts w:ascii="Times New Roman" w:eastAsia="宋体" w:hAnsi="Times New Roman" w:cs="Times New Roman" w:hint="eastAsia"/>
          <w:sz w:val="21"/>
          <w:szCs w:val="24"/>
          <w:lang w:val="en-US" w:eastAsia="zh-CN" w:bidi="ar-SA"/>
        </w:rPr>
        <w:t>巴</w:t>
      </w:r>
      <w:proofErr w:type="gramEnd"/>
      <w:r>
        <w:rPr>
          <w:rFonts w:ascii="Times New Roman" w:eastAsia="宋体" w:hAnsi="Times New Roman" w:cs="Times New Roman" w:hint="eastAsia"/>
          <w:sz w:val="21"/>
          <w:szCs w:val="24"/>
          <w:lang w:val="en-US" w:eastAsia="zh-CN" w:bidi="ar-SA"/>
        </w:rPr>
        <w:t>吼道，“你得进屋，等警察来了你再走。”说着，老太太掏出手机打了</w:t>
      </w:r>
      <w:r>
        <w:rPr>
          <w:rFonts w:ascii="Times New Roman" w:eastAsia="宋体" w:hAnsi="Times New Roman" w:cs="Times New Roman" w:hint="eastAsia"/>
          <w:sz w:val="21"/>
          <w:szCs w:val="24"/>
          <w:lang w:val="en-US" w:eastAsia="zh-CN" w:bidi="ar-SA"/>
        </w:rPr>
        <w:t>110</w:t>
      </w:r>
      <w:r>
        <w:rPr>
          <w:rFonts w:ascii="Times New Roman" w:eastAsia="宋体" w:hAnsi="Times New Roman" w:cs="Times New Roman" w:hint="eastAsia"/>
          <w:sz w:val="21"/>
          <w:szCs w:val="24"/>
          <w:lang w:val="en-US" w:eastAsia="zh-CN" w:bidi="ar-SA"/>
        </w:rPr>
        <w:t>。“我千啥要等警察来</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老张急了，要往外走，老太太往屋里拽。后来，老太太干脆坐地上，两手死死地拖住老张的腿。这会儿，楼道里早已挤满了看热闹的人。大伙儿七嘴八舌，窃窃私语…各种难听的话都有。老张脸上的汗一滴滴淌下来，衬衣也湿透了。这次人是丢尽了，他委屈得想哭。可他没哭，他</w:t>
      </w:r>
      <w:r>
        <w:rPr>
          <w:rFonts w:ascii="Times New Roman" w:eastAsia="宋体" w:hAnsi="Times New Roman" w:cs="Times New Roman" w:hint="eastAsia"/>
          <w:sz w:val="21"/>
          <w:szCs w:val="24"/>
          <w:lang w:val="en-US" w:eastAsia="zh-CN" w:bidi="ar-SA"/>
        </w:rPr>
        <w:t>高高</w:t>
      </w:r>
      <w:proofErr w:type="gramStart"/>
      <w:r>
        <w:rPr>
          <w:rFonts w:ascii="Times New Roman" w:eastAsia="宋体" w:hAnsi="Times New Roman" w:cs="Times New Roman" w:hint="eastAsia"/>
          <w:sz w:val="21"/>
          <w:szCs w:val="24"/>
          <w:lang w:val="en-US" w:eastAsia="zh-CN" w:bidi="ar-SA"/>
        </w:rPr>
        <w:t>仰</w:t>
      </w:r>
      <w:proofErr w:type="gramEnd"/>
      <w:r>
        <w:rPr>
          <w:rFonts w:ascii="Times New Roman" w:eastAsia="宋体" w:hAnsi="Times New Roman" w:cs="Times New Roman" w:hint="eastAsia"/>
          <w:sz w:val="21"/>
          <w:szCs w:val="24"/>
          <w:lang w:val="en-US" w:eastAsia="zh-CN" w:bidi="ar-SA"/>
        </w:rPr>
        <w:t>起头。</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⑦警察来了。经过一番仔细检查，虽然屋里没有丢东西，但是老张的行为可疑。正在警察要带走老张时，</w:t>
      </w:r>
      <w:r>
        <w:rPr>
          <w:rFonts w:ascii="Times New Roman" w:eastAsia="宋体" w:hAnsi="Times New Roman" w:cs="Times New Roman" w:hint="eastAsia"/>
          <w:sz w:val="21"/>
          <w:szCs w:val="24"/>
          <w:lang w:val="en-US" w:eastAsia="zh-CN" w:bidi="ar-SA"/>
        </w:rPr>
        <w:t>203</w:t>
      </w:r>
      <w:r>
        <w:rPr>
          <w:rFonts w:ascii="Times New Roman" w:eastAsia="宋体" w:hAnsi="Times New Roman" w:cs="Times New Roman" w:hint="eastAsia"/>
          <w:sz w:val="21"/>
          <w:szCs w:val="24"/>
          <w:lang w:val="en-US" w:eastAsia="zh-CN" w:bidi="ar-SA"/>
        </w:rPr>
        <w:t>房间那个男人突然挤进人群，大声嚷</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“好人，他是好人啊</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不信你们看</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他指着棚顶的监控器说，“这是我前天新安装的监控器。我发现老太太总是忘记拔钥匙。”男人不好意思地垂下头，搓了搓手，“我刚オ回来看见你在门ロ鬼鬼祟祟的，我很生气。进屋后就在查资料，没顾得上看视频，没想到屋外闹出这么大动静。”</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宋体" w:hAnsi="宋体" w:hint="eastAsia"/>
          <w:bCs/>
          <w:sz w:val="21"/>
          <w:szCs w:val="21"/>
          <w:lang w:val="en-US" w:eastAsia="zh-CN"/>
        </w:rPr>
        <w:t>⑧</w:t>
      </w:r>
      <w:r>
        <w:rPr>
          <w:rFonts w:ascii="Times New Roman" w:eastAsia="宋体" w:hAnsi="Times New Roman" w:cs="Times New Roman" w:hint="eastAsia"/>
          <w:sz w:val="21"/>
          <w:szCs w:val="24"/>
          <w:lang w:val="en-US" w:eastAsia="zh-CN" w:bidi="ar-SA"/>
        </w:rPr>
        <w:t>警察过来看看棚顶…</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⑨警察从</w:t>
      </w:r>
      <w:r>
        <w:rPr>
          <w:rFonts w:ascii="Times New Roman" w:eastAsia="宋体" w:hAnsi="Times New Roman" w:cs="Times New Roman" w:hint="eastAsia"/>
          <w:sz w:val="21"/>
          <w:szCs w:val="24"/>
          <w:lang w:val="en-US" w:eastAsia="zh-CN" w:bidi="ar-SA"/>
        </w:rPr>
        <w:t>203</w:t>
      </w:r>
      <w:r>
        <w:rPr>
          <w:rFonts w:ascii="Times New Roman" w:eastAsia="宋体" w:hAnsi="Times New Roman" w:cs="Times New Roman" w:hint="eastAsia"/>
          <w:sz w:val="21"/>
          <w:szCs w:val="24"/>
          <w:lang w:val="en-US" w:eastAsia="zh-CN" w:bidi="ar-SA"/>
        </w:rPr>
        <w:t>房出来，握住老张的手：“误会误会。”</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宋体" w:hAnsi="宋体" w:hint="eastAsia"/>
          <w:bCs/>
          <w:sz w:val="21"/>
          <w:szCs w:val="21"/>
          <w:lang w:val="en-US" w:eastAsia="zh-CN"/>
        </w:rPr>
        <w:t>⑩</w:t>
      </w:r>
      <w:r>
        <w:rPr>
          <w:rFonts w:ascii="Times New Roman" w:eastAsia="宋体" w:hAnsi="Times New Roman" w:cs="Times New Roman" w:hint="eastAsia"/>
          <w:sz w:val="21"/>
          <w:szCs w:val="24"/>
          <w:lang w:val="en-US" w:eastAsia="zh-CN" w:bidi="ar-SA"/>
        </w:rPr>
        <w:t>所有人都将敬佩的目光投向老张。老张</w:t>
      </w:r>
      <w:r>
        <w:rPr>
          <w:rFonts w:ascii="Times New Roman" w:eastAsia="宋体" w:hAnsi="Times New Roman" w:cs="Times New Roman" w:hint="eastAsia"/>
          <w:sz w:val="21"/>
          <w:szCs w:val="24"/>
          <w:lang w:val="en-US" w:eastAsia="zh-CN" w:bidi="ar-SA"/>
        </w:rPr>
        <w:t>憨憨地笑笑，看看手机，急忙</w:t>
      </w:r>
      <w:proofErr w:type="gramStart"/>
      <w:r>
        <w:rPr>
          <w:rFonts w:ascii="Times New Roman" w:eastAsia="宋体" w:hAnsi="Times New Roman" w:cs="Times New Roman" w:hint="eastAsia"/>
          <w:sz w:val="21"/>
          <w:szCs w:val="24"/>
          <w:lang w:val="en-US" w:eastAsia="zh-CN" w:bidi="ar-SA"/>
        </w:rPr>
        <w:t>忙</w:t>
      </w:r>
      <w:proofErr w:type="gramEnd"/>
      <w:r>
        <w:rPr>
          <w:rFonts w:ascii="Times New Roman" w:eastAsia="宋体" w:hAnsi="Times New Roman" w:cs="Times New Roman" w:hint="eastAsia"/>
          <w:sz w:val="21"/>
          <w:szCs w:val="24"/>
          <w:lang w:val="en-US" w:eastAsia="zh-CN" w:bidi="ar-SA"/>
        </w:rPr>
        <w:t>冲出楼道…</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宋体" w:hAnsi="宋体" w:hint="eastAsia"/>
          <w:bCs/>
          <w:sz w:val="21"/>
          <w:szCs w:val="21"/>
          <w:lang w:val="en-US" w:eastAsia="zh-CN"/>
        </w:rPr>
        <w:t>⑪</w:t>
      </w:r>
      <w:r>
        <w:rPr>
          <w:rFonts w:ascii="Times New Roman" w:eastAsia="宋体" w:hAnsi="Times New Roman" w:cs="Times New Roman" w:hint="eastAsia"/>
          <w:sz w:val="21"/>
          <w:szCs w:val="24"/>
          <w:lang w:val="en-US" w:eastAsia="zh-CN" w:bidi="ar-SA"/>
        </w:rPr>
        <w:t>他仰起头，深吸一口气，看着蔚蓝的天空，吹着口哨大踏步走向前…</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⑫以后的日子里，偶尔能看见楼道上有个小女孩在</w:t>
      </w:r>
      <w:r>
        <w:rPr>
          <w:rFonts w:ascii="Times New Roman" w:eastAsia="宋体" w:hAnsi="Times New Roman" w:cs="Times New Roman" w:hint="eastAsia"/>
          <w:sz w:val="21"/>
          <w:szCs w:val="24"/>
          <w:lang w:val="en-US" w:eastAsia="zh-CN" w:bidi="ar-SA"/>
        </w:rPr>
        <w:t>201</w:t>
      </w:r>
      <w:r>
        <w:rPr>
          <w:rFonts w:ascii="Times New Roman" w:eastAsia="宋体" w:hAnsi="Times New Roman" w:cs="Times New Roman" w:hint="eastAsia"/>
          <w:sz w:val="21"/>
          <w:szCs w:val="24"/>
          <w:lang w:val="en-US" w:eastAsia="zh-CN" w:bidi="ar-SA"/>
        </w:rPr>
        <w:t>门口守着，直到老太太回来了オ放心地离开。</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⑬老张一边朝楼下走，一边回过头来，望一望小女孩身后，插在锁孔里的那把</w:t>
      </w:r>
      <w:proofErr w:type="gramStart"/>
      <w:r>
        <w:rPr>
          <w:rFonts w:ascii="Times New Roman" w:eastAsia="宋体" w:hAnsi="Times New Roman" w:cs="Times New Roman" w:hint="eastAsia"/>
          <w:sz w:val="21"/>
          <w:szCs w:val="24"/>
          <w:lang w:val="en-US" w:eastAsia="zh-CN" w:bidi="ar-SA"/>
        </w:rPr>
        <w:t>钥</w:t>
      </w:r>
      <w:proofErr w:type="gramEnd"/>
      <w:r>
        <w:rPr>
          <w:rFonts w:ascii="Times New Roman" w:eastAsia="宋体" w:hAnsi="Times New Roman" w:cs="Times New Roman" w:hint="eastAsia"/>
          <w:sz w:val="21"/>
          <w:szCs w:val="24"/>
          <w:lang w:val="en-US" w:eastAsia="zh-CN" w:bidi="ar-SA"/>
        </w:rPr>
        <w:t>是和系在钥匙上的红丝绳。他又憨憨地笑了…</w:t>
      </w:r>
    </w:p>
    <w:p w:rsidR="00EB5598" w:rsidRDefault="006E77AD">
      <w:pPr>
        <w:pStyle w:val="a0"/>
        <w:spacing w:line="360" w:lineRule="auto"/>
        <w:ind w:firstLineChars="200" w:firstLine="420"/>
        <w:jc w:val="righ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选自《微型小说选刊》</w:t>
      </w:r>
      <w:r>
        <w:rPr>
          <w:rFonts w:ascii="Times New Roman" w:eastAsia="宋体" w:hAnsi="Times New Roman" w:cs="Times New Roman" w:hint="eastAsia"/>
          <w:sz w:val="21"/>
          <w:szCs w:val="24"/>
          <w:lang w:val="en-US" w:eastAsia="zh-CN" w:bidi="ar-SA"/>
        </w:rPr>
        <w:t>2019.04</w:t>
      </w:r>
      <w:r>
        <w:rPr>
          <w:rFonts w:ascii="Times New Roman" w:eastAsia="宋体" w:hAnsi="Times New Roman" w:cs="Times New Roman" w:hint="eastAsia"/>
          <w:sz w:val="21"/>
          <w:szCs w:val="24"/>
          <w:lang w:val="en-US" w:eastAsia="zh-CN" w:bidi="ar-SA"/>
        </w:rPr>
        <w:t>期，有删改</w:t>
      </w:r>
      <w:r>
        <w:rPr>
          <w:rFonts w:ascii="Times New Roman" w:eastAsia="宋体" w:hAnsi="Times New Roman" w:cs="Times New Roman" w:hint="eastAsia"/>
          <w:sz w:val="21"/>
          <w:szCs w:val="24"/>
          <w:lang w:val="en-US" w:eastAsia="zh-CN" w:bidi="ar-SA"/>
        </w:rPr>
        <w:t>)</w:t>
      </w:r>
    </w:p>
    <w:p w:rsidR="00EB5598" w:rsidRDefault="006E77AD">
      <w:pPr>
        <w:pStyle w:val="a0"/>
        <w:spacing w:line="360" w:lineRule="auto"/>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13.</w:t>
      </w:r>
      <w:r>
        <w:rPr>
          <w:rFonts w:ascii="Times New Roman" w:eastAsia="宋体" w:hAnsi="Times New Roman" w:cs="Times New Roman" w:hint="eastAsia"/>
          <w:sz w:val="21"/>
          <w:szCs w:val="24"/>
          <w:lang w:val="en-US" w:eastAsia="zh-CN" w:bidi="ar-SA"/>
        </w:rPr>
        <w:t>下列对选文的理解与分析，不正确的一项是</w:t>
      </w:r>
      <w:r>
        <w:rPr>
          <w:rFonts w:ascii="Times New Roman" w:eastAsia="宋体" w:hAnsi="Times New Roman" w:cs="Times New Roman" w:hint="eastAsia"/>
          <w:sz w:val="21"/>
          <w:szCs w:val="24"/>
          <w:lang w:val="en-US" w:eastAsia="zh-CN" w:bidi="ar-SA"/>
        </w:rPr>
        <w:t>(3</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A.</w:t>
      </w:r>
      <w:r>
        <w:rPr>
          <w:rFonts w:ascii="Times New Roman" w:eastAsia="宋体" w:hAnsi="Times New Roman" w:cs="Times New Roman" w:hint="eastAsia"/>
          <w:sz w:val="21"/>
          <w:szCs w:val="24"/>
          <w:lang w:val="en-US" w:eastAsia="zh-CN" w:bidi="ar-SA"/>
        </w:rPr>
        <w:t>小说运用插叙手法，意在使过去和现在的邻里关系形成鲜明的对比。</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B.</w:t>
      </w:r>
      <w:r>
        <w:rPr>
          <w:rFonts w:ascii="Times New Roman" w:eastAsia="宋体" w:hAnsi="Times New Roman" w:cs="Times New Roman" w:hint="eastAsia"/>
          <w:sz w:val="21"/>
          <w:szCs w:val="24"/>
          <w:lang w:val="en-US" w:eastAsia="zh-CN" w:bidi="ar-SA"/>
        </w:rPr>
        <w:t>小说通过讲述老张被邻里误当小偷，最终误会解除一事，表现了老张的淳朴善良，体现了邻里间友好互助的良好风尚。</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lastRenderedPageBreak/>
        <w:t>C.</w:t>
      </w:r>
      <w:r>
        <w:rPr>
          <w:rFonts w:ascii="Times New Roman" w:eastAsia="宋体" w:hAnsi="Times New Roman" w:cs="Times New Roman" w:hint="eastAsia"/>
          <w:sz w:val="21"/>
          <w:szCs w:val="24"/>
          <w:lang w:val="en-US" w:eastAsia="zh-CN" w:bidi="ar-SA"/>
        </w:rPr>
        <w:t>第④段和第①段都写到老张“仰起头”，表现了老张由强忍委屈到完全释然的心理变化。</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D.</w:t>
      </w:r>
      <w:r>
        <w:rPr>
          <w:rFonts w:ascii="Times New Roman" w:eastAsia="宋体" w:hAnsi="Times New Roman" w:cs="Times New Roman" w:hint="eastAsia"/>
          <w:sz w:val="21"/>
          <w:szCs w:val="24"/>
          <w:lang w:val="en-US" w:eastAsia="zh-CN" w:bidi="ar-SA"/>
        </w:rPr>
        <w:t>小说以“插在锁孔里的钥匙”为线索展开叙述，既使故事富有生活气息，又使情节集中紧凑。</w:t>
      </w:r>
    </w:p>
    <w:p w:rsidR="00EB5598" w:rsidRDefault="006E77AD">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13.A</w:t>
      </w:r>
      <w:r>
        <w:rPr>
          <w:rFonts w:ascii="Times New Roman" w:eastAsia="宋体" w:hAnsi="Times New Roman" w:cs="Times New Roman" w:hint="eastAsia"/>
          <w:color w:val="0634F8"/>
          <w:sz w:val="21"/>
          <w:szCs w:val="24"/>
          <w:lang w:val="en-US" w:eastAsia="zh-CN" w:bidi="ar-SA"/>
        </w:rPr>
        <w:t>(3</w:t>
      </w:r>
      <w:r>
        <w:rPr>
          <w:rFonts w:ascii="Times New Roman" w:eastAsia="宋体" w:hAnsi="Times New Roman" w:cs="Times New Roman" w:hint="eastAsia"/>
          <w:color w:val="0634F8"/>
          <w:sz w:val="21"/>
          <w:szCs w:val="24"/>
          <w:lang w:val="en-US" w:eastAsia="zh-CN" w:bidi="ar-SA"/>
        </w:rPr>
        <w:t>分。“使……</w:t>
      </w:r>
      <w:proofErr w:type="gramStart"/>
      <w:r>
        <w:rPr>
          <w:rFonts w:ascii="Times New Roman" w:eastAsia="宋体" w:hAnsi="Times New Roman" w:cs="Times New Roman" w:hint="eastAsia"/>
          <w:color w:val="0634F8"/>
          <w:sz w:val="21"/>
          <w:szCs w:val="24"/>
          <w:lang w:val="en-US" w:eastAsia="zh-CN" w:bidi="ar-SA"/>
        </w:rPr>
        <w:t>…</w:t>
      </w:r>
      <w:proofErr w:type="gramEnd"/>
      <w:r>
        <w:rPr>
          <w:rFonts w:ascii="Times New Roman" w:eastAsia="宋体" w:hAnsi="Times New Roman" w:cs="Times New Roman" w:hint="eastAsia"/>
          <w:color w:val="0634F8"/>
          <w:sz w:val="21"/>
          <w:szCs w:val="24"/>
          <w:lang w:val="en-US" w:eastAsia="zh-CN" w:bidi="ar-SA"/>
        </w:rPr>
        <w:t>形成鲜明的对比”不正确</w:t>
      </w:r>
      <w:r>
        <w:rPr>
          <w:rFonts w:ascii="Times New Roman" w:eastAsia="宋体" w:hAnsi="Times New Roman" w:cs="Times New Roman" w:hint="eastAsia"/>
          <w:color w:val="0634F8"/>
          <w:sz w:val="21"/>
          <w:szCs w:val="24"/>
          <w:lang w:val="en-US" w:eastAsia="zh-CN" w:bidi="ar-SA"/>
        </w:rPr>
        <w:t>)</w:t>
      </w:r>
    </w:p>
    <w:p w:rsidR="00EB5598" w:rsidRDefault="00EB5598">
      <w:pPr>
        <w:pStyle w:val="a0"/>
        <w:spacing w:line="360" w:lineRule="auto"/>
        <w:jc w:val="left"/>
        <w:rPr>
          <w:rFonts w:ascii="Times New Roman" w:eastAsia="宋体" w:hAnsi="Times New Roman" w:cs="Times New Roman"/>
          <w:sz w:val="21"/>
          <w:szCs w:val="24"/>
          <w:lang w:val="en-US" w:eastAsia="zh-CN" w:bidi="ar-SA"/>
        </w:rPr>
      </w:pPr>
    </w:p>
    <w:p w:rsidR="00EB5598" w:rsidRDefault="006E77AD">
      <w:pPr>
        <w:pStyle w:val="a0"/>
        <w:spacing w:line="360" w:lineRule="auto"/>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14.</w:t>
      </w:r>
      <w:r>
        <w:rPr>
          <w:rFonts w:ascii="Times New Roman" w:eastAsia="宋体" w:hAnsi="Times New Roman" w:cs="Times New Roman" w:hint="eastAsia"/>
          <w:sz w:val="21"/>
          <w:szCs w:val="24"/>
          <w:lang w:val="en-US" w:eastAsia="zh-CN" w:bidi="ar-SA"/>
        </w:rPr>
        <w:t>请赏析第③段画线的句子，并结合全文说说“住</w:t>
      </w:r>
      <w:r>
        <w:rPr>
          <w:rFonts w:ascii="Times New Roman" w:eastAsia="宋体" w:hAnsi="Times New Roman" w:cs="Times New Roman" w:hint="eastAsia"/>
          <w:sz w:val="21"/>
          <w:szCs w:val="24"/>
          <w:lang w:val="en-US" w:eastAsia="zh-CN" w:bidi="ar-SA"/>
        </w:rPr>
        <w:t>203</w:t>
      </w:r>
      <w:r>
        <w:rPr>
          <w:rFonts w:ascii="Times New Roman" w:eastAsia="宋体" w:hAnsi="Times New Roman" w:cs="Times New Roman" w:hint="eastAsia"/>
          <w:sz w:val="21"/>
          <w:szCs w:val="24"/>
          <w:lang w:val="en-US" w:eastAsia="zh-CN" w:bidi="ar-SA"/>
        </w:rPr>
        <w:t>房的男人”在小说中的作用。</w:t>
      </w:r>
      <w:r>
        <w:rPr>
          <w:rFonts w:ascii="Times New Roman" w:eastAsia="宋体" w:hAnsi="Times New Roman" w:cs="Times New Roman" w:hint="eastAsia"/>
          <w:sz w:val="21"/>
          <w:szCs w:val="24"/>
          <w:lang w:val="en-US" w:eastAsia="zh-CN" w:bidi="ar-SA"/>
        </w:rPr>
        <w:t>(6</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EB5598" w:rsidRDefault="006E77AD">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14.(1)</w:t>
      </w:r>
      <w:r>
        <w:rPr>
          <w:rFonts w:ascii="Times New Roman" w:eastAsia="宋体" w:hAnsi="Times New Roman" w:cs="Times New Roman" w:hint="eastAsia"/>
          <w:color w:val="FF0000"/>
          <w:sz w:val="21"/>
          <w:szCs w:val="24"/>
          <w:lang w:val="en-US" w:eastAsia="zh-CN" w:bidi="ar-SA"/>
        </w:rPr>
        <w:t>示例</w:t>
      </w:r>
      <w:proofErr w:type="gramStart"/>
      <w:r>
        <w:rPr>
          <w:rFonts w:ascii="Times New Roman" w:eastAsia="宋体" w:hAnsi="Times New Roman" w:cs="Times New Roman" w:hint="eastAsia"/>
          <w:color w:val="FF0000"/>
          <w:sz w:val="21"/>
          <w:szCs w:val="24"/>
          <w:lang w:val="en-US" w:eastAsia="zh-CN" w:bidi="ar-SA"/>
        </w:rPr>
        <w:t>一</w:t>
      </w:r>
      <w:proofErr w:type="gramEnd"/>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“瞥”，快速地看，表现男人对老张的怀疑</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“钻”，可见门缝开得很小，男人进门速度之快，表现男人想尽快跟“坏人”</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老张</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划清界线的心理。示例二</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这句话运用动作描写的方法，表现了男人的怀疑、不安和气愤。示例三</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“怪异地”表现</w:t>
      </w:r>
      <w:proofErr w:type="gramStart"/>
      <w:r>
        <w:rPr>
          <w:rFonts w:ascii="Times New Roman" w:eastAsia="宋体" w:hAnsi="Times New Roman" w:cs="Times New Roman" w:hint="eastAsia"/>
          <w:color w:val="FF0000"/>
          <w:sz w:val="21"/>
          <w:szCs w:val="24"/>
          <w:lang w:val="en-US" w:eastAsia="zh-CN" w:bidi="ar-SA"/>
        </w:rPr>
        <w:t>了男入内心</w:t>
      </w:r>
      <w:proofErr w:type="gramEnd"/>
      <w:r>
        <w:rPr>
          <w:rFonts w:ascii="Times New Roman" w:eastAsia="宋体" w:hAnsi="Times New Roman" w:cs="Times New Roman" w:hint="eastAsia"/>
          <w:color w:val="FF0000"/>
          <w:sz w:val="21"/>
          <w:szCs w:val="24"/>
          <w:lang w:val="en-US" w:eastAsia="zh-CN" w:bidi="ar-SA"/>
        </w:rPr>
        <w:t>的怀疑</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“风一样”用比喻手法，生动形象地表现了男人进门速度之快。这个句子表现了男人的怀疑、不安和气愤。</w:t>
      </w:r>
      <w:r>
        <w:rPr>
          <w:rFonts w:ascii="Times New Roman" w:eastAsia="宋体" w:hAnsi="Times New Roman" w:cs="Times New Roman" w:hint="eastAsia"/>
          <w:color w:val="0634F8"/>
          <w:sz w:val="21"/>
          <w:szCs w:val="24"/>
          <w:lang w:val="en-US" w:eastAsia="zh-CN" w:bidi="ar-SA"/>
        </w:rPr>
        <w:t>(2</w:t>
      </w:r>
      <w:r>
        <w:rPr>
          <w:rFonts w:ascii="Times New Roman" w:eastAsia="宋体" w:hAnsi="Times New Roman" w:cs="Times New Roman" w:hint="eastAsia"/>
          <w:color w:val="0634F8"/>
          <w:sz w:val="21"/>
          <w:szCs w:val="24"/>
          <w:lang w:val="en-US" w:eastAsia="zh-CN" w:bidi="ar-SA"/>
        </w:rPr>
        <w:t>分。关键词或描写方法</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分，心理</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w:t>
      </w:r>
      <w:proofErr w:type="gramStart"/>
      <w:r>
        <w:rPr>
          <w:rFonts w:ascii="Times New Roman" w:eastAsia="宋体" w:hAnsi="Times New Roman" w:cs="Times New Roman" w:hint="eastAsia"/>
          <w:color w:val="0634F8"/>
          <w:sz w:val="21"/>
          <w:szCs w:val="24"/>
          <w:lang w:val="en-US" w:eastAsia="zh-CN" w:bidi="ar-SA"/>
        </w:rPr>
        <w:t>意近即</w:t>
      </w:r>
      <w:proofErr w:type="gramEnd"/>
      <w:r>
        <w:rPr>
          <w:rFonts w:ascii="Times New Roman" w:eastAsia="宋体" w:hAnsi="Times New Roman" w:cs="Times New Roman" w:hint="eastAsia"/>
          <w:color w:val="0634F8"/>
          <w:sz w:val="21"/>
          <w:szCs w:val="24"/>
          <w:lang w:val="en-US" w:eastAsia="zh-CN" w:bidi="ar-SA"/>
        </w:rPr>
        <w:t>可</w:t>
      </w:r>
      <w:r>
        <w:rPr>
          <w:rFonts w:ascii="Times New Roman" w:eastAsia="宋体" w:hAnsi="Times New Roman" w:cs="Times New Roman" w:hint="eastAsia"/>
          <w:color w:val="0634F8"/>
          <w:sz w:val="21"/>
          <w:szCs w:val="24"/>
          <w:lang w:val="en-US" w:eastAsia="zh-CN" w:bidi="ar-SA"/>
        </w:rPr>
        <w:t>)</w:t>
      </w:r>
    </w:p>
    <w:p w:rsidR="00EB5598" w:rsidRDefault="006E77AD">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(2)</w:t>
      </w:r>
      <w:r>
        <w:rPr>
          <w:rFonts w:ascii="Times New Roman" w:eastAsia="宋体" w:hAnsi="Times New Roman" w:cs="Times New Roman" w:hint="eastAsia"/>
          <w:color w:val="FF0000"/>
          <w:sz w:val="21"/>
          <w:szCs w:val="24"/>
          <w:lang w:val="en-US" w:eastAsia="zh-CN" w:bidi="ar-SA"/>
        </w:rPr>
        <w:t>作用</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①推动情节发展。文中对他的两处描写前后呼应，使老张从被误解到误会解除这个情节的推进与逆转显得合情合</w:t>
      </w:r>
      <w:r>
        <w:rPr>
          <w:rFonts w:ascii="Times New Roman" w:eastAsia="宋体" w:hAnsi="Times New Roman" w:cs="Times New Roman" w:hint="eastAsia"/>
          <w:color w:val="FF0000"/>
          <w:sz w:val="21"/>
          <w:szCs w:val="24"/>
          <w:lang w:val="en-US" w:eastAsia="zh-CN" w:bidi="ar-SA"/>
        </w:rPr>
        <w:t>理。②</w:t>
      </w:r>
      <w:proofErr w:type="gramStart"/>
      <w:r>
        <w:rPr>
          <w:rFonts w:ascii="Times New Roman" w:eastAsia="宋体" w:hAnsi="Times New Roman" w:cs="Times New Roman" w:hint="eastAsia"/>
          <w:color w:val="FF0000"/>
          <w:sz w:val="21"/>
          <w:szCs w:val="24"/>
          <w:lang w:val="en-US" w:eastAsia="zh-CN" w:bidi="ar-SA"/>
        </w:rPr>
        <w:t>村托主要</w:t>
      </w:r>
      <w:proofErr w:type="gramEnd"/>
      <w:r>
        <w:rPr>
          <w:rFonts w:ascii="Times New Roman" w:eastAsia="宋体" w:hAnsi="Times New Roman" w:cs="Times New Roman" w:hint="eastAsia"/>
          <w:color w:val="FF0000"/>
          <w:sz w:val="21"/>
          <w:szCs w:val="24"/>
          <w:lang w:val="en-US" w:eastAsia="zh-CN" w:bidi="ar-SA"/>
        </w:rPr>
        <w:t>人物。男人</w:t>
      </w:r>
      <w:proofErr w:type="gramStart"/>
      <w:r>
        <w:rPr>
          <w:rFonts w:ascii="Times New Roman" w:eastAsia="宋体" w:hAnsi="Times New Roman" w:cs="Times New Roman" w:hint="eastAsia"/>
          <w:color w:val="FF0000"/>
          <w:sz w:val="21"/>
          <w:szCs w:val="24"/>
          <w:lang w:val="en-US" w:eastAsia="zh-CN" w:bidi="ar-SA"/>
        </w:rPr>
        <w:t>由之前</w:t>
      </w:r>
      <w:proofErr w:type="gramEnd"/>
      <w:r>
        <w:rPr>
          <w:rFonts w:ascii="Times New Roman" w:eastAsia="宋体" w:hAnsi="Times New Roman" w:cs="Times New Roman" w:hint="eastAsia"/>
          <w:color w:val="FF0000"/>
          <w:sz w:val="21"/>
          <w:szCs w:val="24"/>
          <w:lang w:val="en-US" w:eastAsia="zh-CN" w:bidi="ar-SA"/>
        </w:rPr>
        <w:t>的怀疑到后面的解释，都曲折而有力地证明了老张是好人，是清白的。</w:t>
      </w:r>
      <w:r>
        <w:rPr>
          <w:rFonts w:ascii="Times New Roman" w:eastAsia="宋体" w:hAnsi="Times New Roman" w:cs="Times New Roman" w:hint="eastAsia"/>
          <w:color w:val="0634F8"/>
          <w:sz w:val="21"/>
          <w:szCs w:val="24"/>
          <w:lang w:val="en-US" w:eastAsia="zh-CN" w:bidi="ar-SA"/>
        </w:rPr>
        <w:t>(4</w:t>
      </w:r>
      <w:r>
        <w:rPr>
          <w:rFonts w:ascii="Times New Roman" w:eastAsia="宋体" w:hAnsi="Times New Roman" w:cs="Times New Roman" w:hint="eastAsia"/>
          <w:color w:val="0634F8"/>
          <w:sz w:val="21"/>
          <w:szCs w:val="24"/>
          <w:lang w:val="en-US" w:eastAsia="zh-CN" w:bidi="ar-SA"/>
        </w:rPr>
        <w:t>分。每点</w:t>
      </w:r>
      <w:r>
        <w:rPr>
          <w:rFonts w:ascii="Times New Roman" w:eastAsia="宋体" w:hAnsi="Times New Roman" w:cs="Times New Roman" w:hint="eastAsia"/>
          <w:color w:val="0634F8"/>
          <w:sz w:val="21"/>
          <w:szCs w:val="24"/>
          <w:lang w:val="en-US" w:eastAsia="zh-CN" w:bidi="ar-SA"/>
        </w:rPr>
        <w:t>2</w:t>
      </w:r>
      <w:r>
        <w:rPr>
          <w:rFonts w:ascii="Times New Roman" w:eastAsia="宋体" w:hAnsi="Times New Roman" w:cs="Times New Roman" w:hint="eastAsia"/>
          <w:color w:val="0634F8"/>
          <w:sz w:val="21"/>
          <w:szCs w:val="24"/>
          <w:lang w:val="en-US" w:eastAsia="zh-CN" w:bidi="ar-SA"/>
        </w:rPr>
        <w:t>分</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作用</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分合内容分析</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w:t>
      </w:r>
      <w:r>
        <w:rPr>
          <w:rFonts w:ascii="Times New Roman" w:eastAsia="宋体" w:hAnsi="Times New Roman" w:cs="Times New Roman" w:hint="eastAsia"/>
          <w:color w:val="0634F8"/>
          <w:sz w:val="21"/>
          <w:szCs w:val="24"/>
          <w:lang w:val="en-US" w:eastAsia="zh-CN" w:bidi="ar-SA"/>
        </w:rPr>
        <w:t>)</w:t>
      </w:r>
    </w:p>
    <w:p w:rsidR="00EB5598" w:rsidRDefault="00EB5598">
      <w:pPr>
        <w:pStyle w:val="a0"/>
        <w:spacing w:line="360" w:lineRule="auto"/>
        <w:ind w:left="420" w:hangingChars="200" w:hanging="420"/>
        <w:jc w:val="left"/>
        <w:rPr>
          <w:rFonts w:ascii="Times New Roman" w:eastAsia="宋体" w:hAnsi="Times New Roman" w:cs="Times New Roman"/>
          <w:sz w:val="21"/>
          <w:szCs w:val="24"/>
          <w:lang w:val="en-US" w:eastAsia="zh-CN" w:bidi="ar-SA"/>
        </w:rPr>
      </w:pPr>
    </w:p>
    <w:p w:rsidR="00EB5598" w:rsidRDefault="006E77AD">
      <w:pPr>
        <w:pStyle w:val="a0"/>
        <w:spacing w:line="360" w:lineRule="auto"/>
        <w:ind w:left="420" w:hangingChars="200" w:hanging="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15.</w:t>
      </w:r>
      <w:r>
        <w:rPr>
          <w:rFonts w:ascii="Times New Roman" w:eastAsia="宋体" w:hAnsi="Times New Roman" w:cs="Times New Roman" w:hint="eastAsia"/>
          <w:sz w:val="21"/>
          <w:szCs w:val="24"/>
          <w:lang w:val="en-US" w:eastAsia="zh-CN" w:bidi="ar-SA"/>
        </w:rPr>
        <w:t>海明威曾提出“冰山”创作理论</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“冰山”只有八分之一露出水面，这是读者能看到的，还有更多是作者没有直接写出，但读者却能读懂的。试探究本文哪些地方体现了这一理论。请参照下面的示例，从文中再举一例作简要分析。</w:t>
      </w:r>
      <w:r>
        <w:rPr>
          <w:rFonts w:ascii="Times New Roman" w:eastAsia="宋体" w:hAnsi="Times New Roman" w:cs="Times New Roman" w:hint="eastAsia"/>
          <w:sz w:val="21"/>
          <w:szCs w:val="24"/>
          <w:lang w:val="en-US" w:eastAsia="zh-CN" w:bidi="ar-SA"/>
        </w:rPr>
        <w:t>(4</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示例：警察过来看看棚顶…</w:t>
      </w:r>
      <w:proofErr w:type="gramStart"/>
      <w:r>
        <w:rPr>
          <w:rFonts w:ascii="Times New Roman" w:eastAsia="宋体" w:hAnsi="Times New Roman" w:cs="Times New Roman" w:hint="eastAsia"/>
          <w:sz w:val="21"/>
          <w:szCs w:val="24"/>
          <w:lang w:val="en-US" w:eastAsia="zh-CN" w:bidi="ar-SA"/>
        </w:rPr>
        <w:t>鲁察从</w:t>
      </w:r>
      <w:proofErr w:type="gramEnd"/>
      <w:r>
        <w:rPr>
          <w:rFonts w:ascii="Times New Roman" w:eastAsia="宋体" w:hAnsi="Times New Roman" w:cs="Times New Roman" w:hint="eastAsia"/>
          <w:sz w:val="21"/>
          <w:szCs w:val="24"/>
          <w:lang w:val="en-US" w:eastAsia="zh-CN" w:bidi="ar-SA"/>
        </w:rPr>
        <w:t>203</w:t>
      </w:r>
      <w:r>
        <w:rPr>
          <w:rFonts w:ascii="Times New Roman" w:eastAsia="宋体" w:hAnsi="Times New Roman" w:cs="Times New Roman" w:hint="eastAsia"/>
          <w:sz w:val="21"/>
          <w:szCs w:val="24"/>
          <w:lang w:val="en-US" w:eastAsia="zh-CN" w:bidi="ar-SA"/>
        </w:rPr>
        <w:t>房出来，提住老张的手</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“误会误会。”</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宋体" w:hAnsi="宋体" w:hint="eastAsia"/>
          <w:bCs/>
          <w:sz w:val="21"/>
          <w:szCs w:val="21"/>
          <w:lang w:val="en-US" w:eastAsia="zh-CN"/>
        </w:rPr>
        <w:t>________</w:t>
      </w:r>
      <w:r>
        <w:rPr>
          <w:rFonts w:ascii="Times New Roman" w:eastAsia="宋体" w:hAnsi="Times New Roman" w:cs="Times New Roman" w:hint="eastAsia"/>
          <w:sz w:val="21"/>
          <w:szCs w:val="24"/>
          <w:lang w:val="en-US" w:eastAsia="zh-CN" w:bidi="ar-SA"/>
        </w:rPr>
        <w:t>读者可以从中想象出省略的内容：警察查看监控、查明真相的情节：警察同</w:t>
      </w:r>
      <w:r>
        <w:rPr>
          <w:rFonts w:ascii="Times New Roman" w:eastAsia="宋体" w:hAnsi="Times New Roman" w:cs="Times New Roman" w:hint="eastAsia"/>
          <w:sz w:val="21"/>
          <w:szCs w:val="24"/>
          <w:lang w:val="en-US" w:eastAsia="zh-CN" w:bidi="ar-SA"/>
        </w:rPr>
        <w:t>203</w:t>
      </w:r>
      <w:proofErr w:type="gramStart"/>
      <w:r>
        <w:rPr>
          <w:rFonts w:ascii="Times New Roman" w:eastAsia="宋体" w:hAnsi="Times New Roman" w:cs="Times New Roman" w:hint="eastAsia"/>
          <w:sz w:val="21"/>
          <w:szCs w:val="24"/>
          <w:lang w:val="en-US" w:eastAsia="zh-CN" w:bidi="ar-SA"/>
        </w:rPr>
        <w:t>房男人</w:t>
      </w:r>
      <w:proofErr w:type="gramEnd"/>
      <w:r>
        <w:rPr>
          <w:rFonts w:ascii="Times New Roman" w:eastAsia="宋体" w:hAnsi="Times New Roman" w:cs="Times New Roman" w:hint="eastAsia"/>
          <w:sz w:val="21"/>
          <w:szCs w:val="24"/>
          <w:lang w:val="en-US" w:eastAsia="zh-CN" w:bidi="ar-SA"/>
        </w:rPr>
        <w:t>的对话：警察对老张由怀疑到解除误会的心理变化过程。</w:t>
      </w:r>
    </w:p>
    <w:p w:rsidR="00EB5598" w:rsidRDefault="006E77AD">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15.</w:t>
      </w:r>
      <w:r>
        <w:rPr>
          <w:rFonts w:ascii="Times New Roman" w:eastAsia="宋体" w:hAnsi="Times New Roman" w:cs="Times New Roman" w:hint="eastAsia"/>
          <w:color w:val="FF0000"/>
          <w:sz w:val="21"/>
          <w:szCs w:val="24"/>
          <w:lang w:val="en-US" w:eastAsia="zh-CN" w:bidi="ar-SA"/>
        </w:rPr>
        <w:t>示例</w:t>
      </w:r>
      <w:proofErr w:type="gramStart"/>
      <w:r>
        <w:rPr>
          <w:rFonts w:ascii="Times New Roman" w:eastAsia="宋体" w:hAnsi="Times New Roman" w:cs="Times New Roman" w:hint="eastAsia"/>
          <w:color w:val="FF0000"/>
          <w:sz w:val="21"/>
          <w:szCs w:val="24"/>
          <w:lang w:val="en-US" w:eastAsia="zh-CN" w:bidi="ar-SA"/>
        </w:rPr>
        <w:t>一</w:t>
      </w:r>
      <w:proofErr w:type="gramEnd"/>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结尾“他又憨憨地笑了…”，留下很多想象和回味的空间</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“笑”，让读者感受到老张看到下一代传承了乐于助人的美德后的欣慰，也暗示了邻里关系由过去的互不信任，到现在的友好互助。</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文中有</w:t>
      </w:r>
      <w:r>
        <w:rPr>
          <w:rFonts w:ascii="Times New Roman" w:eastAsia="宋体" w:hAnsi="Times New Roman" w:cs="Times New Roman" w:hint="eastAsia"/>
          <w:color w:val="FF0000"/>
          <w:sz w:val="21"/>
          <w:szCs w:val="24"/>
          <w:lang w:val="en-US" w:eastAsia="zh-CN" w:bidi="ar-SA"/>
        </w:rPr>
        <w:t>6</w:t>
      </w:r>
      <w:r>
        <w:rPr>
          <w:rFonts w:ascii="Times New Roman" w:eastAsia="宋体" w:hAnsi="Times New Roman" w:cs="Times New Roman" w:hint="eastAsia"/>
          <w:color w:val="FF0000"/>
          <w:sz w:val="21"/>
          <w:szCs w:val="24"/>
          <w:lang w:val="en-US" w:eastAsia="zh-CN" w:bidi="ar-SA"/>
        </w:rPr>
        <w:t>处省略号，可任选</w:t>
      </w:r>
      <w:proofErr w:type="gramStart"/>
      <w:r>
        <w:rPr>
          <w:rFonts w:ascii="Times New Roman" w:eastAsia="宋体" w:hAnsi="Times New Roman" w:cs="Times New Roman" w:hint="eastAsia"/>
          <w:color w:val="FF0000"/>
          <w:sz w:val="21"/>
          <w:szCs w:val="24"/>
          <w:lang w:val="en-US" w:eastAsia="zh-CN" w:bidi="ar-SA"/>
        </w:rPr>
        <w:t>其一来</w:t>
      </w:r>
      <w:proofErr w:type="gramEnd"/>
      <w:r>
        <w:rPr>
          <w:rFonts w:ascii="Times New Roman" w:eastAsia="宋体" w:hAnsi="Times New Roman" w:cs="Times New Roman" w:hint="eastAsia"/>
          <w:color w:val="FF0000"/>
          <w:sz w:val="21"/>
          <w:szCs w:val="24"/>
          <w:lang w:val="en-US" w:eastAsia="zh-CN" w:bidi="ar-SA"/>
        </w:rPr>
        <w:t>品味其言外之意</w:t>
      </w:r>
      <w:proofErr w:type="gramStart"/>
      <w:r>
        <w:rPr>
          <w:rFonts w:ascii="Times New Roman" w:eastAsia="宋体" w:hAnsi="Times New Roman" w:cs="Times New Roman" w:hint="eastAsia"/>
          <w:color w:val="FF0000"/>
          <w:sz w:val="21"/>
          <w:szCs w:val="24"/>
          <w:lang w:val="en-US" w:eastAsia="zh-CN" w:bidi="ar-SA"/>
        </w:rPr>
        <w:t>蕴</w:t>
      </w:r>
      <w:proofErr w:type="gramEnd"/>
      <w:r>
        <w:rPr>
          <w:rFonts w:ascii="Times New Roman" w:eastAsia="宋体" w:hAnsi="Times New Roman" w:cs="Times New Roman" w:hint="eastAsia"/>
          <w:color w:val="FF0000"/>
          <w:sz w:val="21"/>
          <w:szCs w:val="24"/>
          <w:lang w:val="en-US" w:eastAsia="zh-CN" w:bidi="ar-SA"/>
        </w:rPr>
        <w:t>即可，题目下提供的</w:t>
      </w:r>
      <w:r>
        <w:rPr>
          <w:rFonts w:ascii="Times New Roman" w:eastAsia="宋体" w:hAnsi="Times New Roman" w:cs="Times New Roman" w:hint="eastAsia"/>
          <w:color w:val="FF0000"/>
          <w:sz w:val="21"/>
          <w:szCs w:val="24"/>
          <w:lang w:val="en-US" w:eastAsia="zh-CN" w:bidi="ar-SA"/>
        </w:rPr>
        <w:lastRenderedPageBreak/>
        <w:t>例句除外</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示例二</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开头“又忘记拔钥匙了”，“又”暗示了这不是第一次发生，引出后文与此有关的故事情节</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设置了悬念</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“又忘记拔钥匙了”，会导致什么后果呢</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示例三</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文中第③段“他看一眼脚下，咦，有办法了。”</w:t>
      </w:r>
      <w:r>
        <w:rPr>
          <w:rFonts w:ascii="Times New Roman" w:eastAsia="宋体" w:hAnsi="Times New Roman" w:cs="Times New Roman" w:hint="eastAsia"/>
          <w:color w:val="FF0000"/>
          <w:sz w:val="21"/>
          <w:szCs w:val="24"/>
          <w:lang w:val="en-US" w:eastAsia="zh-CN" w:bidi="ar-SA"/>
        </w:rPr>
        <w:t>读者会猜想</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老张想到了什么办法</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是把钥匙</w:t>
      </w:r>
      <w:proofErr w:type="gramStart"/>
      <w:r>
        <w:rPr>
          <w:rFonts w:ascii="Times New Roman" w:eastAsia="宋体" w:hAnsi="Times New Roman" w:cs="Times New Roman" w:hint="eastAsia"/>
          <w:color w:val="FF0000"/>
          <w:sz w:val="21"/>
          <w:szCs w:val="24"/>
          <w:lang w:val="en-US" w:eastAsia="zh-CN" w:bidi="ar-SA"/>
        </w:rPr>
        <w:t>放门垫下</w:t>
      </w:r>
      <w:proofErr w:type="gramEnd"/>
      <w:r>
        <w:rPr>
          <w:rFonts w:ascii="Times New Roman" w:eastAsia="宋体" w:hAnsi="Times New Roman" w:cs="Times New Roman" w:hint="eastAsia"/>
          <w:color w:val="FF0000"/>
          <w:sz w:val="21"/>
          <w:szCs w:val="24"/>
          <w:lang w:val="en-US" w:eastAsia="zh-CN" w:bidi="ar-SA"/>
        </w:rPr>
        <w:t>吗</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还是找到一个不起眼但又能让老太太发现得了的地方</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示例四</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文中两次写到小女孩守在</w:t>
      </w:r>
      <w:r>
        <w:rPr>
          <w:rFonts w:ascii="Times New Roman" w:eastAsia="宋体" w:hAnsi="Times New Roman" w:cs="Times New Roman" w:hint="eastAsia"/>
          <w:color w:val="FF0000"/>
          <w:sz w:val="21"/>
          <w:szCs w:val="24"/>
          <w:lang w:val="en-US" w:eastAsia="zh-CN" w:bidi="ar-SA"/>
        </w:rPr>
        <w:t>201</w:t>
      </w:r>
      <w:r>
        <w:rPr>
          <w:rFonts w:ascii="Times New Roman" w:eastAsia="宋体" w:hAnsi="Times New Roman" w:cs="Times New Roman" w:hint="eastAsia"/>
          <w:color w:val="FF0000"/>
          <w:sz w:val="21"/>
          <w:szCs w:val="24"/>
          <w:lang w:val="en-US" w:eastAsia="zh-CN" w:bidi="ar-SA"/>
        </w:rPr>
        <w:t>门口，但并没有写她为什么要这么做。这给读者留下思考的余地</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小女孩的行为是她自己想到要这么做的，还是受到老张的启发和影响</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0634F8"/>
          <w:sz w:val="21"/>
          <w:szCs w:val="24"/>
          <w:lang w:val="en-US" w:eastAsia="zh-CN" w:bidi="ar-SA"/>
        </w:rPr>
        <w:t>(4</w:t>
      </w:r>
      <w:r>
        <w:rPr>
          <w:rFonts w:ascii="Times New Roman" w:eastAsia="宋体" w:hAnsi="Times New Roman" w:cs="Times New Roman" w:hint="eastAsia"/>
          <w:color w:val="0634F8"/>
          <w:sz w:val="21"/>
          <w:szCs w:val="24"/>
          <w:lang w:val="en-US" w:eastAsia="zh-CN" w:bidi="ar-SA"/>
        </w:rPr>
        <w:t>分。举例</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分，结合内容分析</w:t>
      </w:r>
      <w:r>
        <w:rPr>
          <w:rFonts w:ascii="Times New Roman" w:eastAsia="宋体" w:hAnsi="Times New Roman" w:cs="Times New Roman" w:hint="eastAsia"/>
          <w:color w:val="0634F8"/>
          <w:sz w:val="21"/>
          <w:szCs w:val="24"/>
          <w:lang w:val="en-US" w:eastAsia="zh-CN" w:bidi="ar-SA"/>
        </w:rPr>
        <w:t>2</w:t>
      </w:r>
      <w:r>
        <w:rPr>
          <w:rFonts w:ascii="Times New Roman" w:eastAsia="宋体" w:hAnsi="Times New Roman" w:cs="Times New Roman" w:hint="eastAsia"/>
          <w:color w:val="0634F8"/>
          <w:sz w:val="21"/>
          <w:szCs w:val="24"/>
          <w:lang w:val="en-US" w:eastAsia="zh-CN" w:bidi="ar-SA"/>
        </w:rPr>
        <w:t>分，合乎情理</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w:t>
      </w:r>
      <w:r>
        <w:rPr>
          <w:rFonts w:ascii="Times New Roman" w:eastAsia="宋体" w:hAnsi="Times New Roman" w:cs="Times New Roman" w:hint="eastAsia"/>
          <w:color w:val="0634F8"/>
          <w:sz w:val="21"/>
          <w:szCs w:val="24"/>
          <w:lang w:val="en-US" w:eastAsia="zh-CN" w:bidi="ar-SA"/>
        </w:rPr>
        <w:t>)</w:t>
      </w:r>
    </w:p>
    <w:p w:rsidR="00EB5598" w:rsidRDefault="00EB5598">
      <w:pPr>
        <w:pStyle w:val="a0"/>
        <w:spacing w:line="360" w:lineRule="auto"/>
        <w:jc w:val="left"/>
        <w:rPr>
          <w:rFonts w:ascii="Times New Roman" w:eastAsia="宋体" w:hAnsi="Times New Roman" w:cs="Times New Roman"/>
          <w:b/>
          <w:bCs/>
          <w:sz w:val="21"/>
          <w:szCs w:val="24"/>
          <w:lang w:val="en-US" w:eastAsia="zh-CN" w:bidi="ar-SA"/>
        </w:rPr>
      </w:pPr>
    </w:p>
    <w:p w:rsidR="00EB5598" w:rsidRDefault="006E77AD">
      <w:pPr>
        <w:pStyle w:val="a0"/>
        <w:spacing w:line="360" w:lineRule="auto"/>
        <w:jc w:val="left"/>
        <w:rPr>
          <w:rFonts w:ascii="Times New Roman" w:eastAsia="宋体" w:hAnsi="Times New Roman" w:cs="Times New Roman"/>
          <w:b/>
          <w:bCs/>
          <w:sz w:val="21"/>
          <w:szCs w:val="24"/>
          <w:lang w:val="en-US" w:eastAsia="zh-CN" w:bidi="ar-SA"/>
        </w:rPr>
      </w:pPr>
      <w:r>
        <w:rPr>
          <w:rFonts w:ascii="Times New Roman" w:eastAsia="宋体" w:hAnsi="Times New Roman" w:cs="Times New Roman" w:hint="eastAsia"/>
          <w:b/>
          <w:bCs/>
          <w:sz w:val="21"/>
          <w:szCs w:val="24"/>
          <w:lang w:val="en-US" w:eastAsia="zh-CN" w:bidi="ar-SA"/>
        </w:rPr>
        <w:t>三、古诗文阅读</w:t>
      </w:r>
      <w:r>
        <w:rPr>
          <w:rFonts w:ascii="Times New Roman" w:eastAsia="宋体" w:hAnsi="Times New Roman" w:cs="Times New Roman" w:hint="eastAsia"/>
          <w:b/>
          <w:bCs/>
          <w:sz w:val="21"/>
          <w:szCs w:val="24"/>
          <w:lang w:val="en-US" w:eastAsia="zh-CN" w:bidi="ar-SA"/>
        </w:rPr>
        <w:t>(25</w:t>
      </w:r>
      <w:r>
        <w:rPr>
          <w:rFonts w:ascii="Times New Roman" w:eastAsia="宋体" w:hAnsi="Times New Roman" w:cs="Times New Roman" w:hint="eastAsia"/>
          <w:b/>
          <w:bCs/>
          <w:sz w:val="21"/>
          <w:szCs w:val="24"/>
          <w:lang w:val="en-US" w:eastAsia="zh-CN" w:bidi="ar-SA"/>
        </w:rPr>
        <w:t>分</w:t>
      </w:r>
      <w:r>
        <w:rPr>
          <w:rFonts w:ascii="Times New Roman" w:eastAsia="宋体" w:hAnsi="Times New Roman" w:cs="Times New Roman" w:hint="eastAsia"/>
          <w:b/>
          <w:bCs/>
          <w:sz w:val="21"/>
          <w:szCs w:val="24"/>
          <w:lang w:val="en-US" w:eastAsia="zh-CN" w:bidi="ar-SA"/>
        </w:rPr>
        <w:t>)</w:t>
      </w:r>
    </w:p>
    <w:p w:rsidR="00EB5598" w:rsidRDefault="006E77AD">
      <w:pPr>
        <w:pStyle w:val="a0"/>
        <w:spacing w:line="360" w:lineRule="auto"/>
        <w:jc w:val="left"/>
        <w:rPr>
          <w:rFonts w:ascii="Times New Roman" w:eastAsia="宋体" w:hAnsi="Times New Roman" w:cs="Times New Roman"/>
          <w:b/>
          <w:bCs/>
          <w:sz w:val="21"/>
          <w:szCs w:val="24"/>
          <w:lang w:val="en-US" w:eastAsia="zh-CN" w:bidi="ar-SA"/>
        </w:rPr>
      </w:pPr>
      <w:r>
        <w:rPr>
          <w:rFonts w:ascii="Times New Roman" w:eastAsia="宋体" w:hAnsi="Times New Roman" w:cs="Times New Roman" w:hint="eastAsia"/>
          <w:b/>
          <w:bCs/>
          <w:sz w:val="21"/>
          <w:szCs w:val="24"/>
          <w:lang w:val="en-US" w:eastAsia="zh-CN" w:bidi="ar-SA"/>
        </w:rPr>
        <w:t>(</w:t>
      </w:r>
      <w:proofErr w:type="gramStart"/>
      <w:r>
        <w:rPr>
          <w:rFonts w:ascii="Times New Roman" w:eastAsia="宋体" w:hAnsi="Times New Roman" w:cs="Times New Roman" w:hint="eastAsia"/>
          <w:b/>
          <w:bCs/>
          <w:sz w:val="21"/>
          <w:szCs w:val="24"/>
          <w:lang w:val="en-US" w:eastAsia="zh-CN" w:bidi="ar-SA"/>
        </w:rPr>
        <w:t>一</w:t>
      </w:r>
      <w:proofErr w:type="gramEnd"/>
      <w:r>
        <w:rPr>
          <w:rFonts w:ascii="Times New Roman" w:eastAsia="宋体" w:hAnsi="Times New Roman" w:cs="Times New Roman" w:hint="eastAsia"/>
          <w:b/>
          <w:bCs/>
          <w:sz w:val="21"/>
          <w:szCs w:val="24"/>
          <w:lang w:val="en-US" w:eastAsia="zh-CN" w:bidi="ar-SA"/>
        </w:rPr>
        <w:t>)</w:t>
      </w:r>
      <w:r>
        <w:rPr>
          <w:rFonts w:ascii="Times New Roman" w:eastAsia="宋体" w:hAnsi="Times New Roman" w:cs="Times New Roman" w:hint="eastAsia"/>
          <w:b/>
          <w:bCs/>
          <w:sz w:val="21"/>
          <w:szCs w:val="24"/>
          <w:lang w:val="en-US" w:eastAsia="zh-CN" w:bidi="ar-SA"/>
        </w:rPr>
        <w:t>古诗文默写</w:t>
      </w:r>
      <w:r>
        <w:rPr>
          <w:rFonts w:ascii="Times New Roman" w:eastAsia="宋体" w:hAnsi="Times New Roman" w:cs="Times New Roman" w:hint="eastAsia"/>
          <w:b/>
          <w:bCs/>
          <w:sz w:val="21"/>
          <w:szCs w:val="24"/>
          <w:lang w:val="en-US" w:eastAsia="zh-CN" w:bidi="ar-SA"/>
        </w:rPr>
        <w:t>(</w:t>
      </w:r>
      <w:r>
        <w:rPr>
          <w:rFonts w:ascii="Times New Roman" w:eastAsia="宋体" w:hAnsi="Times New Roman" w:cs="Times New Roman" w:hint="eastAsia"/>
          <w:b/>
          <w:bCs/>
          <w:sz w:val="21"/>
          <w:szCs w:val="24"/>
          <w:lang w:val="en-US" w:eastAsia="zh-CN" w:bidi="ar-SA"/>
        </w:rPr>
        <w:t>共</w:t>
      </w:r>
      <w:r>
        <w:rPr>
          <w:rFonts w:ascii="Times New Roman" w:eastAsia="宋体" w:hAnsi="Times New Roman" w:cs="Times New Roman" w:hint="eastAsia"/>
          <w:b/>
          <w:bCs/>
          <w:sz w:val="21"/>
          <w:szCs w:val="24"/>
          <w:lang w:val="en-US" w:eastAsia="zh-CN" w:bidi="ar-SA"/>
        </w:rPr>
        <w:t>1</w:t>
      </w:r>
      <w:r>
        <w:rPr>
          <w:rFonts w:ascii="Times New Roman" w:eastAsia="宋体" w:hAnsi="Times New Roman" w:cs="Times New Roman" w:hint="eastAsia"/>
          <w:b/>
          <w:bCs/>
          <w:sz w:val="21"/>
          <w:szCs w:val="24"/>
          <w:lang w:val="en-US" w:eastAsia="zh-CN" w:bidi="ar-SA"/>
        </w:rPr>
        <w:t>题，</w:t>
      </w:r>
      <w:r>
        <w:rPr>
          <w:rFonts w:ascii="Times New Roman" w:eastAsia="宋体" w:hAnsi="Times New Roman" w:cs="Times New Roman" w:hint="eastAsia"/>
          <w:b/>
          <w:bCs/>
          <w:sz w:val="21"/>
          <w:szCs w:val="24"/>
          <w:lang w:val="en-US" w:eastAsia="zh-CN" w:bidi="ar-SA"/>
        </w:rPr>
        <w:t>4</w:t>
      </w:r>
      <w:r>
        <w:rPr>
          <w:rFonts w:ascii="Times New Roman" w:eastAsia="宋体" w:hAnsi="Times New Roman" w:cs="Times New Roman" w:hint="eastAsia"/>
          <w:b/>
          <w:bCs/>
          <w:sz w:val="21"/>
          <w:szCs w:val="24"/>
          <w:lang w:val="en-US" w:eastAsia="zh-CN" w:bidi="ar-SA"/>
        </w:rPr>
        <w:t>分</w:t>
      </w:r>
      <w:r>
        <w:rPr>
          <w:rFonts w:ascii="Times New Roman" w:eastAsia="宋体" w:hAnsi="Times New Roman" w:cs="Times New Roman" w:hint="eastAsia"/>
          <w:b/>
          <w:bCs/>
          <w:sz w:val="21"/>
          <w:szCs w:val="24"/>
          <w:lang w:val="en-US" w:eastAsia="zh-CN" w:bidi="ar-SA"/>
        </w:rPr>
        <w:t>)</w:t>
      </w:r>
    </w:p>
    <w:p w:rsidR="00EB5598" w:rsidRDefault="006E77AD">
      <w:pPr>
        <w:pStyle w:val="a0"/>
        <w:spacing w:line="360" w:lineRule="auto"/>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16.</w:t>
      </w:r>
      <w:r>
        <w:rPr>
          <w:rFonts w:ascii="Times New Roman" w:eastAsia="宋体" w:hAnsi="Times New Roman" w:cs="Times New Roman" w:hint="eastAsia"/>
          <w:sz w:val="21"/>
          <w:szCs w:val="24"/>
          <w:lang w:val="en-US" w:eastAsia="zh-CN" w:bidi="ar-SA"/>
        </w:rPr>
        <w:t>根据提示填空。</w:t>
      </w:r>
      <w:r>
        <w:rPr>
          <w:rFonts w:ascii="Times New Roman" w:eastAsia="宋体" w:hAnsi="Times New Roman" w:cs="Times New Roman" w:hint="eastAsia"/>
          <w:sz w:val="21"/>
          <w:szCs w:val="24"/>
          <w:lang w:val="en-US" w:eastAsia="zh-CN" w:bidi="ar-SA"/>
        </w:rPr>
        <w:t>(4</w:t>
      </w:r>
      <w:r>
        <w:rPr>
          <w:rFonts w:ascii="Times New Roman" w:eastAsia="宋体" w:hAnsi="Times New Roman" w:cs="Times New Roman" w:hint="eastAsia"/>
          <w:sz w:val="21"/>
          <w:szCs w:val="24"/>
          <w:lang w:val="en-US" w:eastAsia="zh-CN" w:bidi="ar-SA"/>
        </w:rPr>
        <w:t>分，每小题</w:t>
      </w:r>
      <w:r>
        <w:rPr>
          <w:rFonts w:ascii="Times New Roman" w:eastAsia="宋体" w:hAnsi="Times New Roman" w:cs="Times New Roman" w:hint="eastAsia"/>
          <w:sz w:val="21"/>
          <w:szCs w:val="24"/>
          <w:lang w:val="en-US" w:eastAsia="zh-CN" w:bidi="ar-SA"/>
        </w:rPr>
        <w:t>1</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(1)</w:t>
      </w:r>
      <w:r>
        <w:rPr>
          <w:rFonts w:ascii="Times New Roman" w:eastAsia="宋体" w:hAnsi="Times New Roman" w:cs="Times New Roman" w:hint="eastAsia"/>
          <w:sz w:val="21"/>
          <w:szCs w:val="24"/>
          <w:lang w:val="en-US" w:eastAsia="zh-CN" w:bidi="ar-SA"/>
        </w:rPr>
        <w:t>《闻王昌龄左迁龙标遥有此寄》一诗中，“”两句选取两种富有季节特征的事物，描绘出南国的暮春景象，烘托出一种</w:t>
      </w:r>
      <w:proofErr w:type="gramStart"/>
      <w:r>
        <w:rPr>
          <w:rFonts w:ascii="Times New Roman" w:eastAsia="宋体" w:hAnsi="Times New Roman" w:cs="Times New Roman" w:hint="eastAsia"/>
          <w:sz w:val="21"/>
          <w:szCs w:val="24"/>
          <w:lang w:val="en-US" w:eastAsia="zh-CN" w:bidi="ar-SA"/>
        </w:rPr>
        <w:t>哀伤愁侧的</w:t>
      </w:r>
      <w:proofErr w:type="gramEnd"/>
      <w:r>
        <w:rPr>
          <w:rFonts w:ascii="Times New Roman" w:eastAsia="宋体" w:hAnsi="Times New Roman" w:cs="Times New Roman" w:hint="eastAsia"/>
          <w:sz w:val="21"/>
          <w:szCs w:val="24"/>
          <w:lang w:val="en-US" w:eastAsia="zh-CN" w:bidi="ar-SA"/>
        </w:rPr>
        <w:t>气氛。</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(2)</w:t>
      </w:r>
      <w:r>
        <w:rPr>
          <w:rFonts w:ascii="Times New Roman" w:eastAsia="宋体" w:hAnsi="Times New Roman" w:cs="Times New Roman" w:hint="eastAsia"/>
          <w:sz w:val="21"/>
          <w:szCs w:val="24"/>
          <w:lang w:val="en-US" w:eastAsia="zh-CN" w:bidi="ar-SA"/>
        </w:rPr>
        <w:t>《送杜少府之任蜀州》中，“</w:t>
      </w:r>
      <w:r>
        <w:rPr>
          <w:rFonts w:ascii="宋体" w:hAnsi="宋体" w:hint="eastAsia"/>
          <w:bCs/>
          <w:sz w:val="21"/>
          <w:szCs w:val="21"/>
          <w:lang w:val="en-US" w:eastAsia="zh-CN"/>
        </w:rPr>
        <w:t>___________________</w:t>
      </w:r>
      <w:r>
        <w:rPr>
          <w:rFonts w:ascii="宋体" w:hAnsi="宋体" w:hint="eastAsia"/>
          <w:bCs/>
          <w:sz w:val="21"/>
          <w:szCs w:val="21"/>
          <w:lang w:val="en-US" w:eastAsia="zh-CN"/>
        </w:rPr>
        <w:t>，</w:t>
      </w:r>
      <w:r>
        <w:rPr>
          <w:rFonts w:ascii="宋体" w:hAnsi="宋体" w:hint="eastAsia"/>
          <w:bCs/>
          <w:sz w:val="21"/>
          <w:szCs w:val="21"/>
          <w:lang w:val="en-US" w:eastAsia="zh-CN"/>
        </w:rPr>
        <w:t>__________________</w:t>
      </w:r>
      <w:r>
        <w:rPr>
          <w:rFonts w:ascii="Times New Roman" w:eastAsia="宋体" w:hAnsi="Times New Roman" w:cs="Times New Roman" w:hint="eastAsia"/>
          <w:sz w:val="21"/>
          <w:szCs w:val="24"/>
          <w:lang w:val="en-US" w:eastAsia="zh-CN" w:bidi="ar-SA"/>
        </w:rPr>
        <w:t>”两句表明真的友情可以克服空间的阻隔，消除孤独的苦闷。</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(3)</w:t>
      </w:r>
      <w:r>
        <w:rPr>
          <w:rFonts w:ascii="Times New Roman" w:eastAsia="宋体" w:hAnsi="Times New Roman" w:cs="Times New Roman" w:hint="eastAsia"/>
          <w:sz w:val="21"/>
          <w:szCs w:val="24"/>
          <w:lang w:val="en-US" w:eastAsia="zh-CN" w:bidi="ar-SA"/>
        </w:rPr>
        <w:t>陶渊明《饮酒</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其五</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》中，描绘傍晚时分山间云气缭绕、鸟儿结伴归巢的诗句是“</w:t>
      </w:r>
      <w:r>
        <w:rPr>
          <w:rFonts w:ascii="宋体" w:hAnsi="宋体" w:hint="eastAsia"/>
          <w:bCs/>
          <w:sz w:val="21"/>
          <w:szCs w:val="21"/>
          <w:lang w:val="en-US" w:eastAsia="zh-CN"/>
        </w:rPr>
        <w:t>___________________</w:t>
      </w:r>
      <w:r>
        <w:rPr>
          <w:rFonts w:ascii="宋体" w:hAnsi="宋体" w:hint="eastAsia"/>
          <w:bCs/>
          <w:sz w:val="21"/>
          <w:szCs w:val="21"/>
          <w:lang w:val="en-US" w:eastAsia="zh-CN"/>
        </w:rPr>
        <w:t>，</w:t>
      </w:r>
      <w:r>
        <w:rPr>
          <w:rFonts w:ascii="宋体" w:hAnsi="宋体" w:hint="eastAsia"/>
          <w:bCs/>
          <w:sz w:val="21"/>
          <w:szCs w:val="21"/>
          <w:lang w:val="en-US" w:eastAsia="zh-CN"/>
        </w:rPr>
        <w:t>__________________</w:t>
      </w:r>
      <w:r>
        <w:rPr>
          <w:rFonts w:ascii="宋体" w:hAnsi="宋体" w:hint="eastAsia"/>
          <w:bCs/>
          <w:sz w:val="21"/>
          <w:szCs w:val="21"/>
          <w:lang w:val="en-US" w:eastAsia="zh-CN"/>
        </w:rPr>
        <w:t>。</w:t>
      </w:r>
      <w:r>
        <w:rPr>
          <w:rFonts w:ascii="宋体" w:hAnsi="宋体"/>
          <w:bCs/>
          <w:sz w:val="21"/>
          <w:szCs w:val="21"/>
          <w:lang w:val="en-US" w:eastAsia="zh-CN"/>
        </w:rPr>
        <w:t>”</w:t>
      </w:r>
    </w:p>
    <w:p w:rsidR="00EB5598" w:rsidRDefault="006E77AD">
      <w:pPr>
        <w:pStyle w:val="a0"/>
        <w:numPr>
          <w:ilvl w:val="0"/>
          <w:numId w:val="1"/>
        </w:numPr>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第五次反围剿失败后，毛泽东在遵义会议上临危受命，接管中央军</w:t>
      </w:r>
      <w:r>
        <w:rPr>
          <w:rFonts w:ascii="Times New Roman" w:eastAsia="宋体" w:hAnsi="Times New Roman" w:cs="Times New Roman" w:hint="eastAsia"/>
          <w:sz w:val="21"/>
          <w:szCs w:val="24"/>
          <w:lang w:val="en-US" w:eastAsia="zh-CN" w:bidi="ar-SA"/>
        </w:rPr>
        <w:t>事工作，这和《出师表》中诸葛亮“</w:t>
      </w:r>
      <w:r>
        <w:rPr>
          <w:rFonts w:ascii="宋体" w:hAnsi="宋体" w:hint="eastAsia"/>
          <w:bCs/>
          <w:sz w:val="21"/>
          <w:szCs w:val="21"/>
          <w:lang w:val="en-US" w:eastAsia="zh-CN"/>
        </w:rPr>
        <w:t>___________________</w:t>
      </w:r>
      <w:r>
        <w:rPr>
          <w:rFonts w:ascii="宋体" w:hAnsi="宋体" w:hint="eastAsia"/>
          <w:bCs/>
          <w:sz w:val="21"/>
          <w:szCs w:val="21"/>
          <w:lang w:val="en-US" w:eastAsia="zh-CN"/>
        </w:rPr>
        <w:t>，</w:t>
      </w:r>
      <w:r>
        <w:rPr>
          <w:rFonts w:ascii="宋体" w:hAnsi="宋体" w:hint="eastAsia"/>
          <w:bCs/>
          <w:sz w:val="21"/>
          <w:szCs w:val="21"/>
          <w:lang w:val="en-US" w:eastAsia="zh-CN"/>
        </w:rPr>
        <w:t>__________________</w:t>
      </w:r>
      <w:r>
        <w:rPr>
          <w:rFonts w:ascii="Times New Roman" w:eastAsia="宋体" w:hAnsi="Times New Roman" w:cs="Times New Roman" w:hint="eastAsia"/>
          <w:sz w:val="21"/>
          <w:szCs w:val="24"/>
          <w:lang w:val="en-US" w:eastAsia="zh-CN" w:bidi="ar-SA"/>
        </w:rPr>
        <w:t>”的境况何其相似。</w:t>
      </w:r>
    </w:p>
    <w:p w:rsidR="00EB5598" w:rsidRDefault="006E77AD">
      <w:pPr>
        <w:pStyle w:val="a0"/>
        <w:spacing w:line="360" w:lineRule="auto"/>
        <w:jc w:val="left"/>
        <w:rPr>
          <w:rFonts w:ascii="Times New Roman" w:eastAsia="宋体" w:hAnsi="Times New Roman" w:cs="Times New Roman"/>
          <w:color w:val="FF0000"/>
          <w:sz w:val="21"/>
          <w:szCs w:val="24"/>
          <w:lang w:val="en-US" w:eastAsia="zh-CN" w:bidi="ar-SA"/>
        </w:rPr>
      </w:pPr>
      <w:r>
        <w:rPr>
          <w:rFonts w:ascii="Times New Roman" w:eastAsia="宋体" w:hAnsi="Times New Roman" w:cs="Times New Roman" w:hint="eastAsia"/>
          <w:color w:val="FF0000"/>
          <w:sz w:val="21"/>
          <w:szCs w:val="24"/>
          <w:lang w:val="en-US" w:eastAsia="zh-CN" w:bidi="ar-SA"/>
        </w:rPr>
        <w:t>三、古诗文阅读</w:t>
      </w:r>
      <w:r>
        <w:rPr>
          <w:rFonts w:ascii="Times New Roman" w:eastAsia="宋体" w:hAnsi="Times New Roman" w:cs="Times New Roman" w:hint="eastAsia"/>
          <w:color w:val="FF0000"/>
          <w:sz w:val="21"/>
          <w:szCs w:val="24"/>
          <w:lang w:val="en-US" w:eastAsia="zh-CN" w:bidi="ar-SA"/>
        </w:rPr>
        <w:t>(25</w:t>
      </w:r>
      <w:r>
        <w:rPr>
          <w:rFonts w:ascii="Times New Roman" w:eastAsia="宋体" w:hAnsi="Times New Roman" w:cs="Times New Roman" w:hint="eastAsia"/>
          <w:color w:val="FF0000"/>
          <w:sz w:val="21"/>
          <w:szCs w:val="24"/>
          <w:lang w:val="en-US" w:eastAsia="zh-CN" w:bidi="ar-SA"/>
        </w:rPr>
        <w:t>分</w:t>
      </w:r>
      <w:r>
        <w:rPr>
          <w:rFonts w:ascii="Times New Roman" w:eastAsia="宋体" w:hAnsi="Times New Roman" w:cs="Times New Roman" w:hint="eastAsia"/>
          <w:color w:val="FF0000"/>
          <w:sz w:val="21"/>
          <w:szCs w:val="24"/>
          <w:lang w:val="en-US" w:eastAsia="zh-CN" w:bidi="ar-SA"/>
        </w:rPr>
        <w:t>)</w:t>
      </w:r>
    </w:p>
    <w:p w:rsidR="00EB5598" w:rsidRDefault="006E77AD">
      <w:pPr>
        <w:pStyle w:val="a0"/>
        <w:spacing w:line="360" w:lineRule="auto"/>
        <w:jc w:val="left"/>
        <w:rPr>
          <w:rFonts w:ascii="Times New Roman" w:eastAsia="宋体" w:hAnsi="Times New Roman" w:cs="Times New Roman"/>
          <w:color w:val="FF0000"/>
          <w:sz w:val="21"/>
          <w:szCs w:val="24"/>
          <w:lang w:val="en-US" w:eastAsia="zh-CN" w:bidi="ar-SA"/>
        </w:rPr>
      </w:pPr>
      <w:r>
        <w:rPr>
          <w:rFonts w:ascii="Times New Roman" w:eastAsia="宋体" w:hAnsi="Times New Roman" w:cs="Times New Roman" w:hint="eastAsia"/>
          <w:color w:val="FF0000"/>
          <w:sz w:val="21"/>
          <w:szCs w:val="24"/>
          <w:lang w:val="en-US" w:eastAsia="zh-CN" w:bidi="ar-SA"/>
        </w:rPr>
        <w:t>(</w:t>
      </w:r>
      <w:proofErr w:type="gramStart"/>
      <w:r>
        <w:rPr>
          <w:rFonts w:ascii="Times New Roman" w:eastAsia="宋体" w:hAnsi="Times New Roman" w:cs="Times New Roman" w:hint="eastAsia"/>
          <w:color w:val="FF0000"/>
          <w:sz w:val="21"/>
          <w:szCs w:val="24"/>
          <w:lang w:val="en-US" w:eastAsia="zh-CN" w:bidi="ar-SA"/>
        </w:rPr>
        <w:t>一</w:t>
      </w:r>
      <w:proofErr w:type="gramEnd"/>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古诗文默写</w:t>
      </w:r>
      <w:r>
        <w:rPr>
          <w:rFonts w:ascii="Times New Roman" w:eastAsia="宋体" w:hAnsi="Times New Roman" w:cs="Times New Roman" w:hint="eastAsia"/>
          <w:color w:val="FF0000"/>
          <w:sz w:val="21"/>
          <w:szCs w:val="24"/>
          <w:lang w:val="en-US" w:eastAsia="zh-CN" w:bidi="ar-SA"/>
        </w:rPr>
        <w:t>(4</w:t>
      </w:r>
      <w:r>
        <w:rPr>
          <w:rFonts w:ascii="Times New Roman" w:eastAsia="宋体" w:hAnsi="Times New Roman" w:cs="Times New Roman" w:hint="eastAsia"/>
          <w:color w:val="FF0000"/>
          <w:sz w:val="21"/>
          <w:szCs w:val="24"/>
          <w:lang w:val="en-US" w:eastAsia="zh-CN" w:bidi="ar-SA"/>
        </w:rPr>
        <w:t>分</w:t>
      </w:r>
      <w:r>
        <w:rPr>
          <w:rFonts w:ascii="Times New Roman" w:eastAsia="宋体" w:hAnsi="Times New Roman" w:cs="Times New Roman" w:hint="eastAsia"/>
          <w:color w:val="FF0000"/>
          <w:sz w:val="21"/>
          <w:szCs w:val="24"/>
          <w:lang w:val="en-US" w:eastAsia="zh-CN" w:bidi="ar-SA"/>
        </w:rPr>
        <w:t>)</w:t>
      </w:r>
    </w:p>
    <w:p w:rsidR="00EB5598" w:rsidRDefault="006E77AD">
      <w:pPr>
        <w:pStyle w:val="a0"/>
        <w:spacing w:line="360" w:lineRule="auto"/>
        <w:jc w:val="left"/>
        <w:rPr>
          <w:rFonts w:ascii="Times New Roman" w:eastAsia="宋体" w:hAnsi="Times New Roman" w:cs="Times New Roman"/>
          <w:color w:val="FF0000"/>
          <w:sz w:val="21"/>
          <w:szCs w:val="24"/>
          <w:lang w:val="en-US" w:eastAsia="zh-CN" w:bidi="ar-SA"/>
        </w:rPr>
      </w:pPr>
      <w:r>
        <w:rPr>
          <w:rFonts w:ascii="Times New Roman" w:eastAsia="宋体" w:hAnsi="Times New Roman" w:cs="Times New Roman" w:hint="eastAsia"/>
          <w:color w:val="FF0000"/>
          <w:sz w:val="21"/>
          <w:szCs w:val="24"/>
          <w:lang w:val="en-US" w:eastAsia="zh-CN" w:bidi="ar-SA"/>
        </w:rPr>
        <w:t>16.(1)</w:t>
      </w:r>
      <w:r>
        <w:rPr>
          <w:rFonts w:ascii="Times New Roman" w:eastAsia="宋体" w:hAnsi="Times New Roman" w:cs="Times New Roman" w:hint="eastAsia"/>
          <w:color w:val="FF0000"/>
          <w:sz w:val="21"/>
          <w:szCs w:val="24"/>
          <w:lang w:val="en-US" w:eastAsia="zh-CN" w:bidi="ar-SA"/>
        </w:rPr>
        <w:t>杨花落尽子规啼，闻道龙标过五溪。</w:t>
      </w:r>
      <w:r>
        <w:rPr>
          <w:rFonts w:ascii="Times New Roman" w:eastAsia="宋体" w:hAnsi="Times New Roman" w:cs="Times New Roman" w:hint="eastAsia"/>
          <w:color w:val="FF0000"/>
          <w:sz w:val="21"/>
          <w:szCs w:val="24"/>
          <w:lang w:val="en-US" w:eastAsia="zh-CN" w:bidi="ar-SA"/>
        </w:rPr>
        <w:t>(2)</w:t>
      </w:r>
      <w:r>
        <w:rPr>
          <w:rFonts w:ascii="Times New Roman" w:eastAsia="宋体" w:hAnsi="Times New Roman" w:cs="Times New Roman" w:hint="eastAsia"/>
          <w:color w:val="FF0000"/>
          <w:sz w:val="21"/>
          <w:szCs w:val="24"/>
          <w:lang w:val="en-US" w:eastAsia="zh-CN" w:bidi="ar-SA"/>
        </w:rPr>
        <w:t>海内存知己，天涯若比邻。</w:t>
      </w:r>
      <w:r>
        <w:rPr>
          <w:rFonts w:ascii="Times New Roman" w:eastAsia="宋体" w:hAnsi="Times New Roman" w:cs="Times New Roman" w:hint="eastAsia"/>
          <w:color w:val="FF0000"/>
          <w:sz w:val="21"/>
          <w:szCs w:val="24"/>
          <w:lang w:val="en-US" w:eastAsia="zh-CN" w:bidi="ar-SA"/>
        </w:rPr>
        <w:t>(3)</w:t>
      </w:r>
      <w:r>
        <w:rPr>
          <w:rFonts w:ascii="Times New Roman" w:eastAsia="宋体" w:hAnsi="Times New Roman" w:cs="Times New Roman" w:hint="eastAsia"/>
          <w:color w:val="FF0000"/>
          <w:sz w:val="21"/>
          <w:szCs w:val="24"/>
          <w:lang w:val="en-US" w:eastAsia="zh-CN" w:bidi="ar-SA"/>
        </w:rPr>
        <w:t>山气日</w:t>
      </w:r>
    </w:p>
    <w:p w:rsidR="00EB5598" w:rsidRDefault="006E77AD">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タ佳，飞鸟相与还。</w:t>
      </w:r>
      <w:r>
        <w:rPr>
          <w:rFonts w:ascii="Times New Roman" w:eastAsia="宋体" w:hAnsi="Times New Roman" w:cs="Times New Roman" w:hint="eastAsia"/>
          <w:color w:val="FF0000"/>
          <w:sz w:val="21"/>
          <w:szCs w:val="24"/>
          <w:lang w:val="en-US" w:eastAsia="zh-CN" w:bidi="ar-SA"/>
        </w:rPr>
        <w:t>(4)</w:t>
      </w:r>
      <w:r>
        <w:rPr>
          <w:rFonts w:ascii="Times New Roman" w:eastAsia="宋体" w:hAnsi="Times New Roman" w:cs="Times New Roman" w:hint="eastAsia"/>
          <w:color w:val="FF0000"/>
          <w:sz w:val="21"/>
          <w:szCs w:val="24"/>
          <w:lang w:val="en-US" w:eastAsia="zh-CN" w:bidi="ar-SA"/>
        </w:rPr>
        <w:t>受任于败军之际，奉命于危难之间。</w:t>
      </w:r>
      <w:r>
        <w:rPr>
          <w:rFonts w:ascii="Times New Roman" w:eastAsia="宋体" w:hAnsi="Times New Roman" w:cs="Times New Roman" w:hint="eastAsia"/>
          <w:color w:val="0634F8"/>
          <w:sz w:val="21"/>
          <w:szCs w:val="24"/>
          <w:lang w:val="en-US" w:eastAsia="zh-CN" w:bidi="ar-SA"/>
        </w:rPr>
        <w:t>(4</w:t>
      </w:r>
      <w:r>
        <w:rPr>
          <w:rFonts w:ascii="Times New Roman" w:eastAsia="宋体" w:hAnsi="Times New Roman" w:cs="Times New Roman" w:hint="eastAsia"/>
          <w:color w:val="0634F8"/>
          <w:sz w:val="21"/>
          <w:szCs w:val="24"/>
          <w:lang w:val="en-US" w:eastAsia="zh-CN" w:bidi="ar-SA"/>
        </w:rPr>
        <w:t>分，每小题</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分，错、</w:t>
      </w:r>
    </w:p>
    <w:p w:rsidR="00EB5598" w:rsidRDefault="006E77AD">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0634F8"/>
          <w:sz w:val="21"/>
          <w:szCs w:val="24"/>
          <w:lang w:val="en-US" w:eastAsia="zh-CN" w:bidi="ar-SA"/>
        </w:rPr>
        <w:t>漏或添一字该小题不得分</w:t>
      </w:r>
      <w:r>
        <w:rPr>
          <w:rFonts w:ascii="Times New Roman" w:eastAsia="宋体" w:hAnsi="Times New Roman" w:cs="Times New Roman" w:hint="eastAsia"/>
          <w:color w:val="0634F8"/>
          <w:sz w:val="21"/>
          <w:szCs w:val="24"/>
          <w:lang w:val="en-US" w:eastAsia="zh-CN" w:bidi="ar-SA"/>
        </w:rPr>
        <w:t>)</w:t>
      </w:r>
    </w:p>
    <w:p w:rsidR="00EB5598" w:rsidRDefault="00EB5598">
      <w:pPr>
        <w:pStyle w:val="a0"/>
        <w:spacing w:line="360" w:lineRule="auto"/>
        <w:jc w:val="left"/>
        <w:rPr>
          <w:rFonts w:ascii="Times New Roman" w:eastAsia="宋体" w:hAnsi="Times New Roman" w:cs="Times New Roman"/>
          <w:sz w:val="21"/>
          <w:szCs w:val="24"/>
          <w:lang w:val="en-US" w:eastAsia="zh-CN" w:bidi="ar-SA"/>
        </w:rPr>
      </w:pPr>
    </w:p>
    <w:p w:rsidR="00EB5598" w:rsidRDefault="006E77AD">
      <w:pPr>
        <w:pStyle w:val="a0"/>
        <w:spacing w:line="360" w:lineRule="auto"/>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二</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文言文阅读</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共</w:t>
      </w:r>
      <w:r>
        <w:rPr>
          <w:rFonts w:ascii="Times New Roman" w:eastAsia="宋体" w:hAnsi="Times New Roman" w:cs="Times New Roman" w:hint="eastAsia"/>
          <w:sz w:val="21"/>
          <w:szCs w:val="24"/>
          <w:lang w:val="en-US" w:eastAsia="zh-CN" w:bidi="ar-SA"/>
        </w:rPr>
        <w:t>4</w:t>
      </w:r>
      <w:r>
        <w:rPr>
          <w:rFonts w:ascii="Times New Roman" w:eastAsia="宋体" w:hAnsi="Times New Roman" w:cs="Times New Roman" w:hint="eastAsia"/>
          <w:sz w:val="21"/>
          <w:szCs w:val="24"/>
          <w:lang w:val="en-US" w:eastAsia="zh-CN" w:bidi="ar-SA"/>
        </w:rPr>
        <w:t>题，</w:t>
      </w:r>
      <w:r>
        <w:rPr>
          <w:rFonts w:ascii="Times New Roman" w:eastAsia="宋体" w:hAnsi="Times New Roman" w:cs="Times New Roman" w:hint="eastAsia"/>
          <w:sz w:val="21"/>
          <w:szCs w:val="24"/>
          <w:lang w:val="en-US" w:eastAsia="zh-CN" w:bidi="ar-SA"/>
        </w:rPr>
        <w:t>15</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proofErr w:type="gramStart"/>
      <w:r>
        <w:rPr>
          <w:rFonts w:ascii="Times New Roman" w:eastAsia="宋体" w:hAnsi="Times New Roman" w:cs="Times New Roman" w:hint="eastAsia"/>
          <w:sz w:val="21"/>
          <w:szCs w:val="24"/>
          <w:lang w:val="en-US" w:eastAsia="zh-CN" w:bidi="ar-SA"/>
        </w:rPr>
        <w:t>陶侃少孤贫</w:t>
      </w:r>
      <w:proofErr w:type="gramEnd"/>
      <w:r>
        <w:rPr>
          <w:rFonts w:ascii="Times New Roman" w:eastAsia="宋体" w:hAnsi="Times New Roman" w:cs="Times New Roman" w:hint="eastAsia"/>
          <w:sz w:val="21"/>
          <w:szCs w:val="24"/>
          <w:lang w:val="en-US" w:eastAsia="zh-CN" w:bidi="ar-SA"/>
        </w:rPr>
        <w:t>。建兴三年，侃在广州无事，</w:t>
      </w:r>
      <w:proofErr w:type="gramStart"/>
      <w:r>
        <w:rPr>
          <w:rFonts w:ascii="Times New Roman" w:eastAsia="宋体" w:hAnsi="Times New Roman" w:cs="Times New Roman" w:hint="eastAsia"/>
          <w:sz w:val="21"/>
          <w:szCs w:val="24"/>
          <w:lang w:val="en-US" w:eastAsia="zh-CN" w:bidi="ar-SA"/>
        </w:rPr>
        <w:t>辄朝运百甓</w:t>
      </w:r>
      <w:r>
        <w:rPr>
          <w:rFonts w:ascii="宋体" w:hAnsi="宋体" w:hint="eastAsia"/>
          <w:bCs/>
          <w:sz w:val="21"/>
          <w:szCs w:val="21"/>
          <w:vertAlign w:val="superscript"/>
          <w:lang w:val="en-US" w:eastAsia="zh-CN"/>
        </w:rPr>
        <w:t>①</w:t>
      </w:r>
      <w:r>
        <w:rPr>
          <w:rFonts w:ascii="Times New Roman" w:eastAsia="宋体" w:hAnsi="Times New Roman" w:cs="Times New Roman" w:hint="eastAsia"/>
          <w:sz w:val="21"/>
          <w:szCs w:val="24"/>
          <w:lang w:val="en-US" w:eastAsia="zh-CN" w:bidi="ar-SA"/>
        </w:rPr>
        <w:t>于斋外，暮运于斋</w:t>
      </w:r>
      <w:proofErr w:type="gramEnd"/>
      <w:r>
        <w:rPr>
          <w:rFonts w:ascii="Times New Roman" w:eastAsia="宋体" w:hAnsi="Times New Roman" w:cs="Times New Roman" w:hint="eastAsia"/>
          <w:sz w:val="21"/>
          <w:szCs w:val="24"/>
          <w:lang w:val="en-US" w:eastAsia="zh-CN" w:bidi="ar-SA"/>
        </w:rPr>
        <w:t>内。人问其故答曰</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“吾方致力中原，过尔优逸，恐不堪事，故自</w:t>
      </w:r>
      <w:proofErr w:type="gramStart"/>
      <w:r>
        <w:rPr>
          <w:rFonts w:ascii="Times New Roman" w:eastAsia="宋体" w:hAnsi="Times New Roman" w:cs="Times New Roman" w:hint="eastAsia"/>
          <w:sz w:val="21"/>
          <w:szCs w:val="24"/>
          <w:lang w:val="en-US" w:eastAsia="zh-CN" w:bidi="ar-SA"/>
        </w:rPr>
        <w:t>劳</w:t>
      </w:r>
      <w:proofErr w:type="gramEnd"/>
      <w:r>
        <w:rPr>
          <w:rFonts w:ascii="Times New Roman" w:eastAsia="宋体" w:hAnsi="Times New Roman" w:cs="Times New Roman" w:hint="eastAsia"/>
          <w:sz w:val="21"/>
          <w:szCs w:val="24"/>
          <w:lang w:val="en-US" w:eastAsia="zh-CN" w:bidi="ar-SA"/>
        </w:rPr>
        <w:t>耳。”</w:t>
      </w:r>
    </w:p>
    <w:p w:rsidR="00EB5598" w:rsidRDefault="006E77AD">
      <w:pPr>
        <w:pStyle w:val="a0"/>
        <w:spacing w:line="360" w:lineRule="auto"/>
        <w:ind w:firstLineChars="200" w:firstLine="420"/>
        <w:rPr>
          <w:rFonts w:ascii="Times New Roman" w:eastAsia="宋体" w:hAnsi="Times New Roman" w:cs="Times New Roman"/>
          <w:sz w:val="21"/>
          <w:szCs w:val="24"/>
          <w:lang w:val="en-US" w:eastAsia="zh-CN" w:bidi="ar-SA"/>
        </w:rPr>
      </w:pPr>
      <w:proofErr w:type="gramStart"/>
      <w:r>
        <w:rPr>
          <w:rFonts w:ascii="Times New Roman" w:eastAsia="宋体" w:hAnsi="Times New Roman" w:cs="Times New Roman" w:hint="eastAsia"/>
          <w:sz w:val="21"/>
          <w:szCs w:val="24"/>
          <w:lang w:val="en-US" w:eastAsia="zh-CN" w:bidi="ar-SA"/>
        </w:rPr>
        <w:t>太宁</w:t>
      </w:r>
      <w:proofErr w:type="gramEnd"/>
      <w:r>
        <w:rPr>
          <w:rFonts w:ascii="Times New Roman" w:eastAsia="宋体" w:hAnsi="Times New Roman" w:cs="Times New Roman" w:hint="eastAsia"/>
          <w:sz w:val="21"/>
          <w:szCs w:val="24"/>
          <w:lang w:val="en-US" w:eastAsia="zh-CN" w:bidi="ar-SA"/>
        </w:rPr>
        <w:t>三年，五月，以陶侃为征西大将军，都督</w:t>
      </w:r>
      <w:r>
        <w:rPr>
          <w:rFonts w:ascii="宋体" w:hAnsi="宋体" w:hint="eastAsia"/>
          <w:bCs/>
          <w:sz w:val="21"/>
          <w:szCs w:val="21"/>
          <w:vertAlign w:val="superscript"/>
          <w:lang w:val="en-US" w:eastAsia="zh-CN"/>
        </w:rPr>
        <w:t>②</w:t>
      </w:r>
      <w:proofErr w:type="gramStart"/>
      <w:r>
        <w:rPr>
          <w:rFonts w:ascii="Times New Roman" w:eastAsia="宋体" w:hAnsi="Times New Roman" w:cs="Times New Roman" w:hint="eastAsia"/>
          <w:sz w:val="21"/>
          <w:szCs w:val="24"/>
          <w:lang w:val="en-US" w:eastAsia="zh-CN" w:bidi="ar-SA"/>
        </w:rPr>
        <w:t>荆</w:t>
      </w:r>
      <w:proofErr w:type="gramEnd"/>
      <w:r>
        <w:rPr>
          <w:rFonts w:ascii="Times New Roman" w:eastAsia="宋体" w:hAnsi="Times New Roman" w:cs="Times New Roman" w:hint="eastAsia"/>
          <w:sz w:val="21"/>
          <w:szCs w:val="24"/>
          <w:lang w:val="en-US" w:eastAsia="zh-CN" w:bidi="ar-SA"/>
        </w:rPr>
        <w:t>、湘、</w:t>
      </w:r>
      <w:proofErr w:type="gramStart"/>
      <w:r>
        <w:rPr>
          <w:rFonts w:ascii="Times New Roman" w:eastAsia="宋体" w:hAnsi="Times New Roman" w:cs="Times New Roman" w:hint="eastAsia"/>
          <w:sz w:val="21"/>
          <w:szCs w:val="24"/>
          <w:lang w:val="en-US" w:eastAsia="zh-CN" w:bidi="ar-SA"/>
        </w:rPr>
        <w:t>雍</w:t>
      </w:r>
      <w:proofErr w:type="gramEnd"/>
      <w:r>
        <w:rPr>
          <w:rFonts w:ascii="Times New Roman" w:eastAsia="宋体" w:hAnsi="Times New Roman" w:cs="Times New Roman" w:hint="eastAsia"/>
          <w:sz w:val="21"/>
          <w:szCs w:val="24"/>
          <w:lang w:val="en-US" w:eastAsia="zh-CN" w:bidi="ar-SA"/>
        </w:rPr>
        <w:t>、果</w:t>
      </w:r>
      <w:proofErr w:type="gramStart"/>
      <w:r>
        <w:rPr>
          <w:rFonts w:ascii="Times New Roman" w:eastAsia="宋体" w:hAnsi="Times New Roman" w:cs="Times New Roman" w:hint="eastAsia"/>
          <w:sz w:val="21"/>
          <w:szCs w:val="24"/>
          <w:lang w:val="en-US" w:eastAsia="zh-CN" w:bidi="ar-SA"/>
        </w:rPr>
        <w:t>四州请军事</w:t>
      </w:r>
      <w:proofErr w:type="gramEnd"/>
      <w:r>
        <w:rPr>
          <w:rFonts w:ascii="Times New Roman" w:eastAsia="宋体" w:hAnsi="Times New Roman" w:cs="Times New Roman" w:hint="eastAsia"/>
          <w:sz w:val="21"/>
          <w:szCs w:val="24"/>
          <w:lang w:val="en-US" w:eastAsia="zh-CN" w:bidi="ar-SA"/>
        </w:rPr>
        <w:t>。判州刺史、荆州士女</w:t>
      </w:r>
      <w:r>
        <w:rPr>
          <w:rFonts w:ascii="宋体" w:hAnsi="宋体" w:hint="eastAsia"/>
          <w:bCs/>
          <w:sz w:val="21"/>
          <w:szCs w:val="21"/>
          <w:vertAlign w:val="superscript"/>
          <w:lang w:val="en-US" w:eastAsia="zh-CN"/>
        </w:rPr>
        <w:t>③</w:t>
      </w:r>
      <w:r>
        <w:rPr>
          <w:rFonts w:ascii="Times New Roman" w:eastAsia="宋体" w:hAnsi="Times New Roman" w:cs="Times New Roman" w:hint="eastAsia"/>
          <w:sz w:val="21"/>
          <w:szCs w:val="24"/>
          <w:lang w:val="en-US" w:eastAsia="zh-CN" w:bidi="ar-SA"/>
        </w:rPr>
        <w:t>相庆。</w:t>
      </w:r>
      <w:proofErr w:type="gramStart"/>
      <w:r>
        <w:rPr>
          <w:rFonts w:ascii="Times New Roman" w:eastAsia="宋体" w:hAnsi="Times New Roman" w:cs="Times New Roman" w:hint="eastAsia"/>
          <w:sz w:val="21"/>
          <w:szCs w:val="24"/>
          <w:u w:val="single"/>
          <w:lang w:val="en-US" w:eastAsia="zh-CN" w:bidi="ar-SA"/>
        </w:rPr>
        <w:t>促性聪敏</w:t>
      </w:r>
      <w:proofErr w:type="gramEnd"/>
      <w:r>
        <w:rPr>
          <w:rFonts w:ascii="Times New Roman" w:eastAsia="宋体" w:hAnsi="Times New Roman" w:cs="Times New Roman" w:hint="eastAsia"/>
          <w:sz w:val="21"/>
          <w:szCs w:val="24"/>
          <w:u w:val="single"/>
          <w:lang w:val="en-US" w:eastAsia="zh-CN" w:bidi="ar-SA"/>
        </w:rPr>
        <w:t>恭勤，终日</w:t>
      </w:r>
      <w:proofErr w:type="gramStart"/>
      <w:r>
        <w:rPr>
          <w:rFonts w:ascii="Times New Roman" w:eastAsia="宋体" w:hAnsi="Times New Roman" w:cs="Times New Roman" w:hint="eastAsia"/>
          <w:sz w:val="21"/>
          <w:szCs w:val="24"/>
          <w:u w:val="single"/>
          <w:lang w:val="en-US" w:eastAsia="zh-CN" w:bidi="ar-SA"/>
        </w:rPr>
        <w:t>敛</w:t>
      </w:r>
      <w:proofErr w:type="gramEnd"/>
      <w:r>
        <w:rPr>
          <w:rFonts w:ascii="Times New Roman" w:eastAsia="宋体" w:hAnsi="Times New Roman" w:cs="Times New Roman" w:hint="eastAsia"/>
          <w:sz w:val="21"/>
          <w:szCs w:val="24"/>
          <w:u w:val="single"/>
          <w:lang w:val="en-US" w:eastAsia="zh-CN" w:bidi="ar-SA"/>
        </w:rPr>
        <w:t>膝危坐</w:t>
      </w:r>
      <w:r>
        <w:rPr>
          <w:rFonts w:ascii="Times New Roman" w:eastAsia="宋体" w:hAnsi="Times New Roman" w:cs="Times New Roman" w:hint="eastAsia"/>
          <w:sz w:val="21"/>
          <w:szCs w:val="24"/>
          <w:lang w:val="en-US" w:eastAsia="zh-CN" w:bidi="ar-SA"/>
        </w:rPr>
        <w:t>，</w:t>
      </w:r>
      <w:proofErr w:type="gramStart"/>
      <w:r>
        <w:rPr>
          <w:rFonts w:ascii="Times New Roman" w:eastAsia="宋体" w:hAnsi="Times New Roman" w:cs="Times New Roman" w:hint="eastAsia"/>
          <w:sz w:val="21"/>
          <w:szCs w:val="24"/>
          <w:lang w:val="en-US" w:eastAsia="zh-CN" w:bidi="ar-SA"/>
        </w:rPr>
        <w:t>军府众事</w:t>
      </w:r>
      <w:proofErr w:type="gramEnd"/>
      <w:r>
        <w:rPr>
          <w:rFonts w:ascii="Times New Roman" w:eastAsia="宋体" w:hAnsi="Times New Roman" w:cs="Times New Roman" w:hint="eastAsia"/>
          <w:sz w:val="21"/>
          <w:szCs w:val="24"/>
          <w:lang w:val="en-US" w:eastAsia="zh-CN" w:bidi="ar-SA"/>
        </w:rPr>
        <w:t>，</w:t>
      </w:r>
      <w:proofErr w:type="gramStart"/>
      <w:r>
        <w:rPr>
          <w:rFonts w:ascii="Times New Roman" w:eastAsia="宋体" w:hAnsi="Times New Roman" w:cs="Times New Roman" w:hint="eastAsia"/>
          <w:sz w:val="21"/>
          <w:szCs w:val="24"/>
          <w:lang w:val="en-US" w:eastAsia="zh-CN" w:bidi="ar-SA"/>
        </w:rPr>
        <w:t>检摄无</w:t>
      </w:r>
      <w:proofErr w:type="gramEnd"/>
      <w:r>
        <w:rPr>
          <w:rFonts w:ascii="Times New Roman" w:eastAsia="宋体" w:hAnsi="Times New Roman" w:cs="Times New Roman" w:hint="eastAsia"/>
          <w:sz w:val="21"/>
          <w:szCs w:val="24"/>
          <w:lang w:val="en-US" w:eastAsia="zh-CN" w:bidi="ar-SA"/>
        </w:rPr>
        <w:t>遺，未尝少闲。</w:t>
      </w:r>
      <w:proofErr w:type="gramStart"/>
      <w:r>
        <w:rPr>
          <w:rFonts w:ascii="Times New Roman" w:eastAsia="宋体" w:hAnsi="Times New Roman" w:cs="Times New Roman" w:hint="eastAsia"/>
          <w:sz w:val="21"/>
          <w:szCs w:val="24"/>
          <w:lang w:val="en-US" w:eastAsia="zh-CN" w:bidi="ar-SA"/>
        </w:rPr>
        <w:t>常语人</w:t>
      </w:r>
      <w:proofErr w:type="gramEnd"/>
      <w:r>
        <w:rPr>
          <w:rFonts w:ascii="Times New Roman" w:eastAsia="宋体" w:hAnsi="Times New Roman" w:cs="Times New Roman" w:hint="eastAsia"/>
          <w:sz w:val="21"/>
          <w:szCs w:val="24"/>
          <w:lang w:val="en-US" w:eastAsia="zh-CN" w:bidi="ar-SA"/>
        </w:rPr>
        <w:t>曰</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“大禹圣人，乃惜寸阴，至于众人，当惜分阴。</w:t>
      </w:r>
      <w:r>
        <w:rPr>
          <w:rFonts w:ascii="Times New Roman" w:eastAsia="宋体" w:hAnsi="Times New Roman" w:cs="Times New Roman" w:hint="eastAsia"/>
          <w:sz w:val="21"/>
          <w:szCs w:val="24"/>
          <w:u w:val="single"/>
          <w:lang w:val="en-US" w:eastAsia="zh-CN" w:bidi="ar-SA"/>
        </w:rPr>
        <w:t>岂可但逸游荒醉，生无益于时</w:t>
      </w:r>
      <w:r>
        <w:rPr>
          <w:rFonts w:ascii="Times New Roman" w:eastAsia="宋体" w:hAnsi="Times New Roman" w:cs="Times New Roman" w:hint="eastAsia"/>
          <w:sz w:val="21"/>
          <w:szCs w:val="24"/>
          <w:lang w:val="en-US" w:eastAsia="zh-CN" w:bidi="ar-SA"/>
        </w:rPr>
        <w:t>，是自弃</w:t>
      </w:r>
      <w:r>
        <w:rPr>
          <w:rFonts w:ascii="宋体" w:hAnsi="宋体" w:hint="eastAsia"/>
          <w:bCs/>
          <w:sz w:val="21"/>
          <w:szCs w:val="21"/>
          <w:vertAlign w:val="superscript"/>
          <w:lang w:val="en-US" w:eastAsia="zh-CN"/>
        </w:rPr>
        <w:t>④</w:t>
      </w:r>
      <w:r>
        <w:rPr>
          <w:rFonts w:ascii="Times New Roman" w:eastAsia="宋体" w:hAnsi="Times New Roman" w:cs="Times New Roman" w:hint="eastAsia"/>
          <w:sz w:val="21"/>
          <w:szCs w:val="24"/>
          <w:lang w:val="en-US" w:eastAsia="zh-CN" w:bidi="ar-SA"/>
        </w:rPr>
        <w:t>也</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w:t>
      </w:r>
    </w:p>
    <w:p w:rsidR="00EB5598" w:rsidRDefault="006E77AD">
      <w:pPr>
        <w:pStyle w:val="a0"/>
        <w:spacing w:line="360" w:lineRule="auto"/>
        <w:ind w:firstLineChars="200" w:firstLine="420"/>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侃在军四十一年，明毅善断，</w:t>
      </w:r>
      <w:proofErr w:type="gramStart"/>
      <w:r>
        <w:rPr>
          <w:rFonts w:ascii="Times New Roman" w:eastAsia="宋体" w:hAnsi="Times New Roman" w:cs="Times New Roman" w:hint="eastAsia"/>
          <w:sz w:val="21"/>
          <w:szCs w:val="24"/>
          <w:lang w:val="en-US" w:eastAsia="zh-CN" w:bidi="ar-SA"/>
        </w:rPr>
        <w:t>识察纤密</w:t>
      </w:r>
      <w:proofErr w:type="gramEnd"/>
      <w:r>
        <w:rPr>
          <w:rFonts w:ascii="Times New Roman" w:eastAsia="宋体" w:hAnsi="Times New Roman" w:cs="Times New Roman" w:hint="eastAsia"/>
          <w:sz w:val="21"/>
          <w:szCs w:val="24"/>
          <w:lang w:val="en-US" w:eastAsia="zh-CN" w:bidi="ar-SA"/>
        </w:rPr>
        <w:t>，人不能欺；自南陵迄</w:t>
      </w:r>
      <w:r>
        <w:rPr>
          <w:rFonts w:ascii="宋体" w:hAnsi="宋体" w:hint="eastAsia"/>
          <w:bCs/>
          <w:sz w:val="21"/>
          <w:szCs w:val="21"/>
          <w:vertAlign w:val="superscript"/>
          <w:lang w:val="en-US" w:eastAsia="zh-CN"/>
        </w:rPr>
        <w:t>⑤</w:t>
      </w:r>
      <w:r>
        <w:rPr>
          <w:rFonts w:ascii="Times New Roman" w:eastAsia="宋体" w:hAnsi="Times New Roman" w:cs="Times New Roman" w:hint="eastAsia"/>
          <w:sz w:val="21"/>
          <w:szCs w:val="24"/>
          <w:lang w:val="en-US" w:eastAsia="zh-CN" w:bidi="ar-SA"/>
        </w:rPr>
        <w:t>于白帝，数千里中，路不拾遗。</w:t>
      </w:r>
      <w:r>
        <w:rPr>
          <w:rFonts w:ascii="宋体" w:hAnsi="宋体" w:hint="eastAsia"/>
          <w:bCs/>
          <w:sz w:val="21"/>
          <w:szCs w:val="21"/>
          <w:vertAlign w:val="superscript"/>
          <w:lang w:val="en-US" w:eastAsia="zh-CN"/>
        </w:rPr>
        <w:t xml:space="preserve">    </w:t>
      </w:r>
    </w:p>
    <w:p w:rsidR="00EB5598" w:rsidRDefault="006E77AD">
      <w:pPr>
        <w:pStyle w:val="a0"/>
        <w:spacing w:line="360" w:lineRule="auto"/>
        <w:jc w:val="righ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节选自</w:t>
      </w:r>
      <w:proofErr w:type="gramStart"/>
      <w:r>
        <w:rPr>
          <w:rFonts w:ascii="Times New Roman" w:eastAsia="宋体" w:hAnsi="Times New Roman" w:cs="Times New Roman" w:hint="eastAsia"/>
          <w:sz w:val="21"/>
          <w:szCs w:val="24"/>
          <w:lang w:val="en-US" w:eastAsia="zh-CN" w:bidi="ar-SA"/>
        </w:rPr>
        <w:t>《</w:t>
      </w:r>
      <w:proofErr w:type="gramEnd"/>
      <w:r>
        <w:rPr>
          <w:rFonts w:ascii="Times New Roman" w:eastAsia="宋体" w:hAnsi="Times New Roman" w:cs="Times New Roman" w:hint="eastAsia"/>
          <w:sz w:val="21"/>
          <w:szCs w:val="24"/>
          <w:lang w:val="en-US" w:eastAsia="zh-CN" w:bidi="ar-SA"/>
        </w:rPr>
        <w:t>晋书・陶侃传</w:t>
      </w:r>
      <w:r>
        <w:rPr>
          <w:rFonts w:ascii="Times New Roman" w:eastAsia="宋体" w:hAnsi="Times New Roman" w:cs="Times New Roman" w:hint="eastAsia"/>
          <w:sz w:val="21"/>
          <w:szCs w:val="24"/>
          <w:lang w:val="en-US" w:eastAsia="zh-CN" w:bidi="ar-SA"/>
        </w:rPr>
        <w:t>)</w:t>
      </w:r>
    </w:p>
    <w:p w:rsidR="00EB5598" w:rsidRDefault="006E77AD">
      <w:pPr>
        <w:pStyle w:val="a0"/>
        <w:spacing w:line="360" w:lineRule="auto"/>
        <w:ind w:firstLineChars="200" w:firstLine="420"/>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【注】①</w:t>
      </w:r>
      <w:proofErr w:type="gramStart"/>
      <w:r>
        <w:rPr>
          <w:rFonts w:ascii="Times New Roman" w:eastAsia="宋体" w:hAnsi="Times New Roman" w:cs="Times New Roman" w:hint="eastAsia"/>
          <w:sz w:val="21"/>
          <w:szCs w:val="24"/>
          <w:lang w:val="en-US" w:eastAsia="zh-CN" w:bidi="ar-SA"/>
        </w:rPr>
        <w:t>甓</w:t>
      </w:r>
      <w:proofErr w:type="gramEnd"/>
      <w:r>
        <w:rPr>
          <w:rFonts w:ascii="Times New Roman" w:eastAsia="宋体" w:hAnsi="Times New Roman" w:cs="Times New Roman" w:hint="eastAsia"/>
          <w:sz w:val="21"/>
          <w:szCs w:val="24"/>
          <w:lang w:val="en-US" w:eastAsia="zh-CN" w:bidi="ar-SA"/>
        </w:rPr>
        <w:t>(p)</w:t>
      </w:r>
      <w:r>
        <w:rPr>
          <w:rFonts w:ascii="Times New Roman" w:eastAsia="宋体" w:hAnsi="Times New Roman" w:cs="Times New Roman" w:hint="eastAsia"/>
          <w:sz w:val="21"/>
          <w:szCs w:val="24"/>
          <w:lang w:val="en-US" w:eastAsia="zh-CN" w:bidi="ar-SA"/>
        </w:rPr>
        <w:t>ì</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砖。②都督</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统领。③士女：泛指百姓。④弃：放弃。⑤迄</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：到，至。</w:t>
      </w:r>
    </w:p>
    <w:p w:rsidR="00EB5598" w:rsidRDefault="006E77AD">
      <w:pPr>
        <w:pStyle w:val="a0"/>
        <w:spacing w:line="360" w:lineRule="auto"/>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17</w:t>
      </w:r>
      <w:r>
        <w:rPr>
          <w:rFonts w:ascii="Times New Roman" w:eastAsia="宋体" w:hAnsi="Times New Roman" w:cs="Times New Roman" w:hint="eastAsia"/>
          <w:sz w:val="21"/>
          <w:szCs w:val="24"/>
          <w:lang w:val="en-US" w:eastAsia="zh-CN" w:bidi="ar-SA"/>
        </w:rPr>
        <w:t>下</w:t>
      </w:r>
      <w:proofErr w:type="gramStart"/>
      <w:r>
        <w:rPr>
          <w:rFonts w:ascii="Times New Roman" w:eastAsia="宋体" w:hAnsi="Times New Roman" w:cs="Times New Roman" w:hint="eastAsia"/>
          <w:sz w:val="21"/>
          <w:szCs w:val="24"/>
          <w:lang w:val="en-US" w:eastAsia="zh-CN" w:bidi="ar-SA"/>
        </w:rPr>
        <w:t>列句</w:t>
      </w:r>
      <w:proofErr w:type="gramEnd"/>
      <w:r>
        <w:rPr>
          <w:rFonts w:ascii="Times New Roman" w:eastAsia="宋体" w:hAnsi="Times New Roman" w:cs="Times New Roman" w:hint="eastAsia"/>
          <w:sz w:val="21"/>
          <w:szCs w:val="24"/>
          <w:lang w:val="en-US" w:eastAsia="zh-CN" w:bidi="ar-SA"/>
        </w:rPr>
        <w:t>中加点的词解释有误的一项是</w:t>
      </w:r>
      <w:r>
        <w:rPr>
          <w:rFonts w:ascii="Times New Roman" w:eastAsia="宋体" w:hAnsi="Times New Roman" w:cs="Times New Roman" w:hint="eastAsia"/>
          <w:sz w:val="21"/>
          <w:szCs w:val="24"/>
          <w:lang w:val="en-US" w:eastAsia="zh-CN" w:bidi="ar-SA"/>
        </w:rPr>
        <w:t>(3</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A.</w:t>
      </w:r>
      <w:r>
        <w:rPr>
          <w:rFonts w:ascii="Times New Roman" w:eastAsia="宋体" w:hAnsi="Times New Roman" w:cs="Times New Roman" w:hint="eastAsia"/>
          <w:sz w:val="21"/>
          <w:szCs w:val="24"/>
          <w:lang w:val="en-US" w:eastAsia="zh-CN" w:bidi="ar-SA"/>
        </w:rPr>
        <w:t>故自</w:t>
      </w:r>
      <w:proofErr w:type="gramStart"/>
      <w:r>
        <w:rPr>
          <w:rFonts w:ascii="Times New Roman" w:eastAsia="宋体" w:hAnsi="Times New Roman" w:cs="Times New Roman" w:hint="eastAsia"/>
          <w:sz w:val="21"/>
          <w:szCs w:val="24"/>
          <w:lang w:val="en-US" w:eastAsia="zh-CN" w:bidi="ar-SA"/>
        </w:rPr>
        <w:t>劳</w:t>
      </w:r>
      <w:proofErr w:type="gramEnd"/>
      <w:r>
        <w:rPr>
          <w:rFonts w:ascii="Times New Roman" w:eastAsia="宋体" w:hAnsi="Times New Roman" w:cs="Times New Roman" w:hint="eastAsia"/>
          <w:sz w:val="21"/>
          <w:szCs w:val="24"/>
          <w:lang w:val="en-US" w:eastAsia="zh-CN" w:bidi="ar-SA"/>
        </w:rPr>
        <w:t>耳</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使…劳累</w:t>
      </w:r>
      <w:r>
        <w:rPr>
          <w:rFonts w:ascii="Times New Roman" w:eastAsia="宋体" w:hAnsi="Times New Roman" w:cs="Times New Roman" w:hint="eastAsia"/>
          <w:sz w:val="21"/>
          <w:szCs w:val="24"/>
          <w:lang w:val="en-US" w:eastAsia="zh-CN" w:bidi="ar-SA"/>
        </w:rPr>
        <w:t>)                        B.</w:t>
      </w:r>
      <w:proofErr w:type="gramStart"/>
      <w:r>
        <w:rPr>
          <w:rFonts w:ascii="Times New Roman" w:eastAsia="宋体" w:hAnsi="Times New Roman" w:cs="Times New Roman" w:hint="eastAsia"/>
          <w:sz w:val="21"/>
          <w:szCs w:val="24"/>
          <w:lang w:val="en-US" w:eastAsia="zh-CN" w:bidi="ar-SA"/>
        </w:rPr>
        <w:t>常语人日</w:t>
      </w:r>
      <w:proofErr w:type="gramEnd"/>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告诉</w:t>
      </w:r>
      <w:r>
        <w:rPr>
          <w:rFonts w:ascii="Times New Roman" w:eastAsia="宋体" w:hAnsi="Times New Roman" w:cs="Times New Roman" w:hint="eastAsia"/>
          <w:sz w:val="21"/>
          <w:szCs w:val="24"/>
          <w:lang w:val="en-US" w:eastAsia="zh-CN" w:bidi="ar-SA"/>
        </w:rPr>
        <w:t>)</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C.</w:t>
      </w:r>
      <w:proofErr w:type="gramStart"/>
      <w:r>
        <w:rPr>
          <w:rFonts w:ascii="Times New Roman" w:eastAsia="宋体" w:hAnsi="Times New Roman" w:cs="Times New Roman" w:hint="eastAsia"/>
          <w:sz w:val="21"/>
          <w:szCs w:val="24"/>
          <w:lang w:val="en-US" w:eastAsia="zh-CN" w:bidi="ar-SA"/>
        </w:rPr>
        <w:t>军府众事</w:t>
      </w:r>
      <w:proofErr w:type="gramEnd"/>
      <w:r>
        <w:rPr>
          <w:rFonts w:ascii="Times New Roman" w:eastAsia="宋体" w:hAnsi="Times New Roman" w:cs="Times New Roman" w:hint="eastAsia"/>
          <w:sz w:val="21"/>
          <w:szCs w:val="24"/>
          <w:lang w:val="en-US" w:eastAsia="zh-CN" w:bidi="ar-SA"/>
        </w:rPr>
        <w:t>，</w:t>
      </w:r>
      <w:proofErr w:type="gramStart"/>
      <w:r>
        <w:rPr>
          <w:rFonts w:ascii="Times New Roman" w:eastAsia="宋体" w:hAnsi="Times New Roman" w:cs="Times New Roman" w:hint="eastAsia"/>
          <w:sz w:val="21"/>
          <w:szCs w:val="24"/>
          <w:lang w:val="en-US" w:eastAsia="zh-CN" w:bidi="ar-SA"/>
        </w:rPr>
        <w:t>检摄无遗</w:t>
      </w:r>
      <w:proofErr w:type="gramEnd"/>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放弃，</w:t>
      </w:r>
      <w:proofErr w:type="gramStart"/>
      <w:r>
        <w:rPr>
          <w:rFonts w:ascii="Times New Roman" w:eastAsia="宋体" w:hAnsi="Times New Roman" w:cs="Times New Roman" w:hint="eastAsia"/>
          <w:sz w:val="21"/>
          <w:szCs w:val="24"/>
          <w:lang w:val="en-US" w:eastAsia="zh-CN" w:bidi="ar-SA"/>
        </w:rPr>
        <w:t>含弃</w:t>
      </w:r>
      <w:r>
        <w:rPr>
          <w:rFonts w:ascii="Times New Roman" w:eastAsia="宋体" w:hAnsi="Times New Roman" w:cs="Times New Roman" w:hint="eastAsia"/>
          <w:sz w:val="21"/>
          <w:szCs w:val="24"/>
          <w:lang w:val="en-US" w:eastAsia="zh-CN" w:bidi="ar-SA"/>
        </w:rPr>
        <w:t>)</w:t>
      </w:r>
      <w:proofErr w:type="gramEnd"/>
      <w:r>
        <w:rPr>
          <w:rFonts w:ascii="Times New Roman" w:eastAsia="宋体" w:hAnsi="Times New Roman" w:cs="Times New Roman" w:hint="eastAsia"/>
          <w:sz w:val="21"/>
          <w:szCs w:val="24"/>
          <w:lang w:val="en-US" w:eastAsia="zh-CN" w:bidi="ar-SA"/>
        </w:rPr>
        <w:t xml:space="preserve">              D.</w:t>
      </w:r>
      <w:r>
        <w:rPr>
          <w:rFonts w:ascii="Times New Roman" w:eastAsia="宋体" w:hAnsi="Times New Roman" w:cs="Times New Roman" w:hint="eastAsia"/>
          <w:sz w:val="21"/>
          <w:szCs w:val="24"/>
          <w:lang w:val="en-US" w:eastAsia="zh-CN" w:bidi="ar-SA"/>
        </w:rPr>
        <w:t>明毅善断</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善于</w:t>
      </w:r>
      <w:r>
        <w:rPr>
          <w:rFonts w:ascii="Times New Roman" w:eastAsia="宋体" w:hAnsi="Times New Roman" w:cs="Times New Roman" w:hint="eastAsia"/>
          <w:sz w:val="21"/>
          <w:szCs w:val="24"/>
          <w:lang w:val="en-US" w:eastAsia="zh-CN" w:bidi="ar-SA"/>
        </w:rPr>
        <w:t>)</w:t>
      </w:r>
    </w:p>
    <w:p w:rsidR="00EB5598" w:rsidRDefault="006E77AD">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17.C</w:t>
      </w:r>
      <w:r>
        <w:rPr>
          <w:rFonts w:ascii="Times New Roman" w:eastAsia="宋体" w:hAnsi="Times New Roman" w:cs="Times New Roman" w:hint="eastAsia"/>
          <w:color w:val="0634F8"/>
          <w:sz w:val="21"/>
          <w:szCs w:val="24"/>
          <w:lang w:val="en-US" w:eastAsia="zh-CN" w:bidi="ar-SA"/>
        </w:rPr>
        <w:t>(3</w:t>
      </w:r>
      <w:r>
        <w:rPr>
          <w:rFonts w:ascii="Times New Roman" w:eastAsia="宋体" w:hAnsi="Times New Roman" w:cs="Times New Roman" w:hint="eastAsia"/>
          <w:color w:val="0634F8"/>
          <w:sz w:val="21"/>
          <w:szCs w:val="24"/>
          <w:lang w:val="en-US" w:eastAsia="zh-CN" w:bidi="ar-SA"/>
        </w:rPr>
        <w:t>分。遗</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硫忽，遗漏</w:t>
      </w:r>
      <w:r>
        <w:rPr>
          <w:rFonts w:ascii="Times New Roman" w:eastAsia="宋体" w:hAnsi="Times New Roman" w:cs="Times New Roman" w:hint="eastAsia"/>
          <w:color w:val="0634F8"/>
          <w:sz w:val="21"/>
          <w:szCs w:val="24"/>
          <w:lang w:val="en-US" w:eastAsia="zh-CN" w:bidi="ar-SA"/>
        </w:rPr>
        <w:t>)</w:t>
      </w:r>
    </w:p>
    <w:p w:rsidR="00EB5598" w:rsidRDefault="00EB5598">
      <w:pPr>
        <w:pStyle w:val="a0"/>
        <w:spacing w:line="360" w:lineRule="auto"/>
        <w:rPr>
          <w:rFonts w:ascii="Times New Roman" w:eastAsia="宋体" w:hAnsi="Times New Roman" w:cs="Times New Roman"/>
          <w:sz w:val="21"/>
          <w:szCs w:val="24"/>
          <w:lang w:val="en-US" w:eastAsia="zh-CN" w:bidi="ar-SA"/>
        </w:rPr>
      </w:pPr>
    </w:p>
    <w:p w:rsidR="00EB5598" w:rsidRDefault="006E77AD">
      <w:pPr>
        <w:pStyle w:val="a0"/>
        <w:spacing w:line="360" w:lineRule="auto"/>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18.</w:t>
      </w:r>
      <w:r>
        <w:rPr>
          <w:rFonts w:ascii="Times New Roman" w:eastAsia="宋体" w:hAnsi="Times New Roman" w:cs="Times New Roman" w:hint="eastAsia"/>
          <w:sz w:val="21"/>
          <w:szCs w:val="24"/>
          <w:lang w:val="en-US" w:eastAsia="zh-CN" w:bidi="ar-SA"/>
        </w:rPr>
        <w:t>下列选项中的“于”和例句中的“于”意义相同的一项是</w:t>
      </w:r>
      <w:r>
        <w:rPr>
          <w:rFonts w:ascii="Times New Roman" w:eastAsia="宋体" w:hAnsi="Times New Roman" w:cs="Times New Roman" w:hint="eastAsia"/>
          <w:sz w:val="21"/>
          <w:szCs w:val="24"/>
          <w:lang w:val="en-US" w:eastAsia="zh-CN" w:bidi="ar-SA"/>
        </w:rPr>
        <w:t>(3</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EB5598" w:rsidRDefault="006E77AD">
      <w:pPr>
        <w:pStyle w:val="a0"/>
        <w:spacing w:line="360" w:lineRule="auto"/>
        <w:ind w:firstLineChars="200" w:firstLine="420"/>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例</w:t>
      </w:r>
      <w:r>
        <w:rPr>
          <w:rFonts w:ascii="Times New Roman" w:eastAsia="宋体" w:hAnsi="Times New Roman" w:cs="Times New Roman" w:hint="eastAsia"/>
          <w:sz w:val="21"/>
          <w:szCs w:val="24"/>
          <w:lang w:val="en-US" w:eastAsia="zh-CN" w:bidi="ar-SA"/>
        </w:rPr>
        <w:t>:</w:t>
      </w:r>
      <w:proofErr w:type="gramStart"/>
      <w:r>
        <w:rPr>
          <w:rFonts w:ascii="Times New Roman" w:eastAsia="宋体" w:hAnsi="Times New Roman" w:cs="Times New Roman" w:hint="eastAsia"/>
          <w:sz w:val="21"/>
          <w:szCs w:val="24"/>
          <w:lang w:val="en-US" w:eastAsia="zh-CN" w:bidi="ar-SA"/>
        </w:rPr>
        <w:t>朝运百甓于斋外</w:t>
      </w:r>
      <w:proofErr w:type="gramEnd"/>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A.</w:t>
      </w:r>
      <w:r>
        <w:rPr>
          <w:rFonts w:ascii="Times New Roman" w:eastAsia="宋体" w:hAnsi="Times New Roman" w:cs="Times New Roman" w:hint="eastAsia"/>
          <w:sz w:val="21"/>
          <w:szCs w:val="24"/>
          <w:lang w:val="en-US" w:eastAsia="zh-CN" w:bidi="ar-SA"/>
        </w:rPr>
        <w:t>箕</w:t>
      </w:r>
      <w:proofErr w:type="gramStart"/>
      <w:r>
        <w:rPr>
          <w:rFonts w:ascii="Times New Roman" w:eastAsia="宋体" w:hAnsi="Times New Roman" w:cs="Times New Roman" w:hint="eastAsia"/>
          <w:sz w:val="21"/>
          <w:szCs w:val="24"/>
          <w:lang w:val="en-US" w:eastAsia="zh-CN" w:bidi="ar-SA"/>
        </w:rPr>
        <w:t>畚</w:t>
      </w:r>
      <w:proofErr w:type="gramEnd"/>
      <w:r>
        <w:rPr>
          <w:rFonts w:ascii="Times New Roman" w:eastAsia="宋体" w:hAnsi="Times New Roman" w:cs="Times New Roman" w:hint="eastAsia"/>
          <w:sz w:val="21"/>
          <w:szCs w:val="24"/>
          <w:lang w:val="en-US" w:eastAsia="zh-CN" w:bidi="ar-SA"/>
        </w:rPr>
        <w:t>运于渤海之尾</w:t>
      </w:r>
      <w:r>
        <w:rPr>
          <w:rFonts w:ascii="Times New Roman" w:eastAsia="宋体" w:hAnsi="Times New Roman" w:cs="Times New Roman" w:hint="eastAsia"/>
          <w:sz w:val="21"/>
          <w:szCs w:val="24"/>
          <w:lang w:val="en-US" w:eastAsia="zh-CN" w:bidi="ar-SA"/>
        </w:rPr>
        <w:t xml:space="preserve">                  B.</w:t>
      </w:r>
      <w:r>
        <w:rPr>
          <w:rFonts w:ascii="Times New Roman" w:eastAsia="宋体" w:hAnsi="Times New Roman" w:cs="Times New Roman" w:hint="eastAsia"/>
          <w:sz w:val="21"/>
          <w:szCs w:val="24"/>
          <w:lang w:val="en-US" w:eastAsia="zh-CN" w:bidi="ar-SA"/>
        </w:rPr>
        <w:t>不求闻达于诸侯</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C.</w:t>
      </w:r>
      <w:r>
        <w:rPr>
          <w:rFonts w:ascii="Times New Roman" w:eastAsia="宋体" w:hAnsi="Times New Roman" w:cs="Times New Roman" w:hint="eastAsia"/>
          <w:sz w:val="21"/>
          <w:szCs w:val="24"/>
          <w:lang w:val="en-US" w:eastAsia="zh-CN" w:bidi="ar-SA"/>
        </w:rPr>
        <w:t>皆以美于徐公</w:t>
      </w:r>
      <w:r>
        <w:rPr>
          <w:rFonts w:ascii="Times New Roman" w:eastAsia="宋体" w:hAnsi="Times New Roman" w:cs="Times New Roman" w:hint="eastAsia"/>
          <w:sz w:val="21"/>
          <w:szCs w:val="24"/>
          <w:lang w:val="en-US" w:eastAsia="zh-CN" w:bidi="ar-SA"/>
        </w:rPr>
        <w:t xml:space="preserve">                      D.</w:t>
      </w:r>
      <w:r>
        <w:rPr>
          <w:rFonts w:ascii="Times New Roman" w:eastAsia="宋体" w:hAnsi="Times New Roman" w:cs="Times New Roman" w:hint="eastAsia"/>
          <w:sz w:val="21"/>
          <w:szCs w:val="24"/>
          <w:lang w:val="en-US" w:eastAsia="zh-CN" w:bidi="ar-SA"/>
        </w:rPr>
        <w:t>每假借于藏书之家</w:t>
      </w:r>
    </w:p>
    <w:p w:rsidR="00EB5598" w:rsidRDefault="006E77AD">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lastRenderedPageBreak/>
        <w:t>18.A</w:t>
      </w:r>
      <w:r>
        <w:rPr>
          <w:rFonts w:ascii="Times New Roman" w:eastAsia="宋体" w:hAnsi="Times New Roman" w:cs="Times New Roman" w:hint="eastAsia"/>
          <w:color w:val="0634F8"/>
          <w:sz w:val="21"/>
          <w:szCs w:val="24"/>
          <w:lang w:val="en-US" w:eastAsia="zh-CN" w:bidi="ar-SA"/>
        </w:rPr>
        <w:t>(3</w:t>
      </w:r>
      <w:r>
        <w:rPr>
          <w:rFonts w:ascii="Times New Roman" w:eastAsia="宋体" w:hAnsi="Times New Roman" w:cs="Times New Roman" w:hint="eastAsia"/>
          <w:color w:val="0634F8"/>
          <w:sz w:val="21"/>
          <w:szCs w:val="24"/>
          <w:lang w:val="en-US" w:eastAsia="zh-CN" w:bidi="ar-SA"/>
        </w:rPr>
        <w:t>分。</w:t>
      </w:r>
      <w:r>
        <w:rPr>
          <w:rFonts w:ascii="Times New Roman" w:eastAsia="宋体" w:hAnsi="Times New Roman" w:cs="Times New Roman" w:hint="eastAsia"/>
          <w:color w:val="0634F8"/>
          <w:sz w:val="21"/>
          <w:szCs w:val="24"/>
          <w:lang w:val="en-US" w:eastAsia="zh-CN" w:bidi="ar-SA"/>
        </w:rPr>
        <w:t>A</w:t>
      </w:r>
      <w:r>
        <w:rPr>
          <w:rFonts w:ascii="Times New Roman" w:eastAsia="宋体" w:hAnsi="Times New Roman" w:cs="Times New Roman" w:hint="eastAsia"/>
          <w:color w:val="0634F8"/>
          <w:sz w:val="21"/>
          <w:szCs w:val="24"/>
          <w:lang w:val="en-US" w:eastAsia="zh-CN" w:bidi="ar-SA"/>
        </w:rPr>
        <w:t>与例句都是介词，到</w:t>
      </w:r>
      <w:r>
        <w:rPr>
          <w:rFonts w:ascii="Times New Roman" w:eastAsia="宋体" w:hAnsi="Times New Roman" w:cs="Times New Roman" w:hint="eastAsia"/>
          <w:color w:val="0634F8"/>
          <w:sz w:val="21"/>
          <w:szCs w:val="24"/>
          <w:lang w:val="en-US" w:eastAsia="zh-CN" w:bidi="ar-SA"/>
        </w:rPr>
        <w:t>;B</w:t>
      </w:r>
      <w:r>
        <w:rPr>
          <w:rFonts w:ascii="Times New Roman" w:eastAsia="宋体" w:hAnsi="Times New Roman" w:cs="Times New Roman" w:hint="eastAsia"/>
          <w:color w:val="0634F8"/>
          <w:sz w:val="21"/>
          <w:szCs w:val="24"/>
          <w:lang w:val="en-US" w:eastAsia="zh-CN" w:bidi="ar-SA"/>
        </w:rPr>
        <w:t>介词，在</w:t>
      </w:r>
      <w:r>
        <w:rPr>
          <w:rFonts w:ascii="Times New Roman" w:eastAsia="宋体" w:hAnsi="Times New Roman" w:cs="Times New Roman" w:hint="eastAsia"/>
          <w:color w:val="0634F8"/>
          <w:sz w:val="21"/>
          <w:szCs w:val="24"/>
          <w:lang w:val="en-US" w:eastAsia="zh-CN" w:bidi="ar-SA"/>
        </w:rPr>
        <w:t>C</w:t>
      </w:r>
      <w:r>
        <w:rPr>
          <w:rFonts w:ascii="Times New Roman" w:eastAsia="宋体" w:hAnsi="Times New Roman" w:cs="Times New Roman" w:hint="eastAsia"/>
          <w:color w:val="0634F8"/>
          <w:sz w:val="21"/>
          <w:szCs w:val="24"/>
          <w:lang w:val="en-US" w:eastAsia="zh-CN" w:bidi="ar-SA"/>
        </w:rPr>
        <w:t>介词，比</w:t>
      </w:r>
      <w:r>
        <w:rPr>
          <w:rFonts w:ascii="Times New Roman" w:eastAsia="宋体" w:hAnsi="Times New Roman" w:cs="Times New Roman" w:hint="eastAsia"/>
          <w:color w:val="0634F8"/>
          <w:sz w:val="21"/>
          <w:szCs w:val="24"/>
          <w:lang w:val="en-US" w:eastAsia="zh-CN" w:bidi="ar-SA"/>
        </w:rPr>
        <w:t>:D</w:t>
      </w:r>
      <w:r>
        <w:rPr>
          <w:rFonts w:ascii="Times New Roman" w:eastAsia="宋体" w:hAnsi="Times New Roman" w:cs="Times New Roman" w:hint="eastAsia"/>
          <w:color w:val="0634F8"/>
          <w:sz w:val="21"/>
          <w:szCs w:val="24"/>
          <w:lang w:val="en-US" w:eastAsia="zh-CN" w:bidi="ar-SA"/>
        </w:rPr>
        <w:t>介词，向</w:t>
      </w:r>
      <w:r>
        <w:rPr>
          <w:rFonts w:ascii="Times New Roman" w:eastAsia="宋体" w:hAnsi="Times New Roman" w:cs="Times New Roman" w:hint="eastAsia"/>
          <w:color w:val="0634F8"/>
          <w:sz w:val="21"/>
          <w:szCs w:val="24"/>
          <w:lang w:val="en-US" w:eastAsia="zh-CN" w:bidi="ar-SA"/>
        </w:rPr>
        <w:t>)</w:t>
      </w:r>
    </w:p>
    <w:p w:rsidR="00EB5598" w:rsidRDefault="00EB5598">
      <w:pPr>
        <w:pStyle w:val="a0"/>
        <w:spacing w:line="360" w:lineRule="auto"/>
        <w:rPr>
          <w:rFonts w:ascii="Times New Roman" w:eastAsia="宋体" w:hAnsi="Times New Roman" w:cs="Times New Roman"/>
          <w:sz w:val="21"/>
          <w:szCs w:val="24"/>
          <w:lang w:val="en-US" w:eastAsia="zh-CN" w:bidi="ar-SA"/>
        </w:rPr>
      </w:pPr>
    </w:p>
    <w:p w:rsidR="00EB5598" w:rsidRDefault="006E77AD">
      <w:pPr>
        <w:pStyle w:val="a0"/>
        <w:spacing w:line="360" w:lineRule="auto"/>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19.</w:t>
      </w:r>
      <w:r>
        <w:rPr>
          <w:rFonts w:ascii="Times New Roman" w:eastAsia="宋体" w:hAnsi="Times New Roman" w:cs="Times New Roman" w:hint="eastAsia"/>
          <w:sz w:val="21"/>
          <w:szCs w:val="24"/>
          <w:lang w:val="en-US" w:eastAsia="zh-CN" w:bidi="ar-SA"/>
        </w:rPr>
        <w:t>下列対文章内容的理解和分析，不正确的一项是</w:t>
      </w:r>
      <w:r>
        <w:rPr>
          <w:rFonts w:ascii="Times New Roman" w:eastAsia="宋体" w:hAnsi="Times New Roman" w:cs="Times New Roman" w:hint="eastAsia"/>
          <w:sz w:val="21"/>
          <w:szCs w:val="24"/>
          <w:lang w:val="en-US" w:eastAsia="zh-CN" w:bidi="ar-SA"/>
        </w:rPr>
        <w:t>(3</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A.</w:t>
      </w:r>
      <w:proofErr w:type="gramStart"/>
      <w:r>
        <w:rPr>
          <w:rFonts w:ascii="Times New Roman" w:eastAsia="宋体" w:hAnsi="Times New Roman" w:cs="Times New Roman" w:hint="eastAsia"/>
          <w:sz w:val="21"/>
          <w:szCs w:val="24"/>
          <w:lang w:val="en-US" w:eastAsia="zh-CN" w:bidi="ar-SA"/>
        </w:rPr>
        <w:t>陶侃对自己</w:t>
      </w:r>
      <w:proofErr w:type="gramEnd"/>
      <w:r>
        <w:rPr>
          <w:rFonts w:ascii="Times New Roman" w:eastAsia="宋体" w:hAnsi="Times New Roman" w:cs="Times New Roman" w:hint="eastAsia"/>
          <w:sz w:val="21"/>
          <w:szCs w:val="24"/>
          <w:lang w:val="en-US" w:eastAsia="zh-CN" w:bidi="ar-SA"/>
        </w:rPr>
        <w:t>要求严格，不贪图安逸清闲，常常早上把砖从书房运出去，晚上又运回来</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B.</w:t>
      </w:r>
      <w:r>
        <w:rPr>
          <w:rFonts w:ascii="Times New Roman" w:eastAsia="宋体" w:hAnsi="Times New Roman" w:cs="Times New Roman" w:hint="eastAsia"/>
          <w:sz w:val="21"/>
          <w:szCs w:val="24"/>
          <w:lang w:val="en-US" w:eastAsia="zh-CN" w:bidi="ar-SA"/>
        </w:rPr>
        <w:t>从“荆州刺史、荆州士女相庆”，可以看出陶侃为官深得人心。</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C.</w:t>
      </w:r>
      <w:r>
        <w:rPr>
          <w:rFonts w:ascii="Times New Roman" w:eastAsia="宋体" w:hAnsi="Times New Roman" w:cs="Times New Roman" w:hint="eastAsia"/>
          <w:sz w:val="21"/>
          <w:szCs w:val="24"/>
          <w:lang w:val="en-US" w:eastAsia="zh-CN" w:bidi="ar-SA"/>
        </w:rPr>
        <w:t>陶侃在生活上不拘小节，但他治军严谨，反对不正之风。</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D.</w:t>
      </w:r>
      <w:r>
        <w:rPr>
          <w:rFonts w:ascii="Times New Roman" w:eastAsia="宋体" w:hAnsi="Times New Roman" w:cs="Times New Roman" w:hint="eastAsia"/>
          <w:sz w:val="21"/>
          <w:szCs w:val="24"/>
          <w:lang w:val="en-US" w:eastAsia="zh-CN" w:bidi="ar-SA"/>
        </w:rPr>
        <w:t>陶</w:t>
      </w:r>
      <w:proofErr w:type="gramStart"/>
      <w:r>
        <w:rPr>
          <w:rFonts w:ascii="Times New Roman" w:eastAsia="宋体" w:hAnsi="Times New Roman" w:cs="Times New Roman" w:hint="eastAsia"/>
          <w:sz w:val="21"/>
          <w:szCs w:val="24"/>
          <w:lang w:val="en-US" w:eastAsia="zh-CN" w:bidi="ar-SA"/>
        </w:rPr>
        <w:t>侃办事</w:t>
      </w:r>
      <w:proofErr w:type="gramEnd"/>
      <w:r>
        <w:rPr>
          <w:rFonts w:ascii="Times New Roman" w:eastAsia="宋体" w:hAnsi="Times New Roman" w:cs="Times New Roman" w:hint="eastAsia"/>
          <w:sz w:val="21"/>
          <w:szCs w:val="24"/>
          <w:lang w:val="en-US" w:eastAsia="zh-CN" w:bidi="ar-SA"/>
        </w:rPr>
        <w:t>严肃认真，为人精明果敢，观察事物细致周密，别人欺骗不了他。</w:t>
      </w:r>
    </w:p>
    <w:p w:rsidR="00EB5598" w:rsidRDefault="006E77AD">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19.C</w:t>
      </w:r>
      <w:r>
        <w:rPr>
          <w:rFonts w:ascii="Times New Roman" w:eastAsia="宋体" w:hAnsi="Times New Roman" w:cs="Times New Roman" w:hint="eastAsia"/>
          <w:color w:val="0634F8"/>
          <w:sz w:val="21"/>
          <w:szCs w:val="24"/>
          <w:lang w:val="en-US" w:eastAsia="zh-CN" w:bidi="ar-SA"/>
        </w:rPr>
        <w:t>(3</w:t>
      </w:r>
      <w:r>
        <w:rPr>
          <w:rFonts w:ascii="Times New Roman" w:eastAsia="宋体" w:hAnsi="Times New Roman" w:cs="Times New Roman" w:hint="eastAsia"/>
          <w:color w:val="0634F8"/>
          <w:sz w:val="21"/>
          <w:szCs w:val="24"/>
          <w:lang w:val="en-US" w:eastAsia="zh-CN" w:bidi="ar-SA"/>
        </w:rPr>
        <w:t>分。“陶侃在生</w:t>
      </w:r>
      <w:r>
        <w:rPr>
          <w:rFonts w:ascii="Times New Roman" w:eastAsia="宋体" w:hAnsi="Times New Roman" w:cs="Times New Roman" w:hint="eastAsia"/>
          <w:color w:val="0634F8"/>
          <w:sz w:val="21"/>
          <w:szCs w:val="24"/>
          <w:lang w:val="en-US" w:eastAsia="zh-CN" w:bidi="ar-SA"/>
        </w:rPr>
        <w:t>活上不拘小节”与原文不符</w:t>
      </w:r>
      <w:r>
        <w:rPr>
          <w:rFonts w:ascii="Times New Roman" w:eastAsia="宋体" w:hAnsi="Times New Roman" w:cs="Times New Roman" w:hint="eastAsia"/>
          <w:color w:val="0634F8"/>
          <w:sz w:val="21"/>
          <w:szCs w:val="24"/>
          <w:lang w:val="en-US" w:eastAsia="zh-CN" w:bidi="ar-SA"/>
        </w:rPr>
        <w:t>)</w:t>
      </w:r>
    </w:p>
    <w:p w:rsidR="00EB5598" w:rsidRDefault="00EB5598">
      <w:pPr>
        <w:pStyle w:val="a0"/>
        <w:spacing w:line="360" w:lineRule="auto"/>
        <w:rPr>
          <w:rFonts w:ascii="Times New Roman" w:eastAsia="宋体" w:hAnsi="Times New Roman" w:cs="Times New Roman"/>
          <w:sz w:val="21"/>
          <w:szCs w:val="24"/>
          <w:lang w:val="en-US" w:eastAsia="zh-CN" w:bidi="ar-SA"/>
        </w:rPr>
      </w:pPr>
    </w:p>
    <w:p w:rsidR="00EB5598" w:rsidRDefault="006E77AD">
      <w:pPr>
        <w:pStyle w:val="a0"/>
        <w:spacing w:line="360" w:lineRule="auto"/>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20.</w:t>
      </w:r>
      <w:r>
        <w:rPr>
          <w:rFonts w:ascii="Times New Roman" w:eastAsia="宋体" w:hAnsi="Times New Roman" w:cs="Times New Roman" w:hint="eastAsia"/>
          <w:sz w:val="21"/>
          <w:szCs w:val="24"/>
          <w:lang w:val="en-US" w:eastAsia="zh-CN" w:bidi="ar-SA"/>
        </w:rPr>
        <w:t>将下面的句子翻译成现代汉语。</w:t>
      </w:r>
      <w:r>
        <w:rPr>
          <w:rFonts w:ascii="Times New Roman" w:eastAsia="宋体" w:hAnsi="Times New Roman" w:cs="Times New Roman" w:hint="eastAsia"/>
          <w:sz w:val="21"/>
          <w:szCs w:val="24"/>
          <w:lang w:val="en-US" w:eastAsia="zh-CN" w:bidi="ar-SA"/>
        </w:rPr>
        <w:t>(6</w:t>
      </w:r>
      <w:r>
        <w:rPr>
          <w:rFonts w:ascii="Times New Roman" w:eastAsia="宋体" w:hAnsi="Times New Roman" w:cs="Times New Roman" w:hint="eastAsia"/>
          <w:sz w:val="21"/>
          <w:szCs w:val="24"/>
          <w:lang w:val="en-US" w:eastAsia="zh-CN" w:bidi="ar-SA"/>
        </w:rPr>
        <w:t>分，每小题</w:t>
      </w:r>
      <w:r>
        <w:rPr>
          <w:rFonts w:ascii="Times New Roman" w:eastAsia="宋体" w:hAnsi="Times New Roman" w:cs="Times New Roman" w:hint="eastAsia"/>
          <w:sz w:val="21"/>
          <w:szCs w:val="24"/>
          <w:lang w:val="en-US" w:eastAsia="zh-CN" w:bidi="ar-SA"/>
        </w:rPr>
        <w:t>3</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(1)</w:t>
      </w:r>
      <w:proofErr w:type="gramStart"/>
      <w:r>
        <w:rPr>
          <w:rFonts w:ascii="Times New Roman" w:eastAsia="宋体" w:hAnsi="Times New Roman" w:cs="Times New Roman" w:hint="eastAsia"/>
          <w:sz w:val="21"/>
          <w:szCs w:val="24"/>
          <w:lang w:val="en-US" w:eastAsia="zh-CN" w:bidi="ar-SA"/>
        </w:rPr>
        <w:t>侃性聪敏</w:t>
      </w:r>
      <w:proofErr w:type="gramEnd"/>
      <w:r>
        <w:rPr>
          <w:rFonts w:ascii="Times New Roman" w:eastAsia="宋体" w:hAnsi="Times New Roman" w:cs="Times New Roman" w:hint="eastAsia"/>
          <w:sz w:val="21"/>
          <w:szCs w:val="24"/>
          <w:lang w:val="en-US" w:eastAsia="zh-CN" w:bidi="ar-SA"/>
        </w:rPr>
        <w:t>恭勤，终日</w:t>
      </w:r>
      <w:proofErr w:type="gramStart"/>
      <w:r>
        <w:rPr>
          <w:rFonts w:ascii="Times New Roman" w:eastAsia="宋体" w:hAnsi="Times New Roman" w:cs="Times New Roman" w:hint="eastAsia"/>
          <w:sz w:val="21"/>
          <w:szCs w:val="24"/>
          <w:lang w:val="en-US" w:eastAsia="zh-CN" w:bidi="ar-SA"/>
        </w:rPr>
        <w:t>敛</w:t>
      </w:r>
      <w:proofErr w:type="gramEnd"/>
      <w:r>
        <w:rPr>
          <w:rFonts w:ascii="Times New Roman" w:eastAsia="宋体" w:hAnsi="Times New Roman" w:cs="Times New Roman" w:hint="eastAsia"/>
          <w:sz w:val="21"/>
          <w:szCs w:val="24"/>
          <w:lang w:val="en-US" w:eastAsia="zh-CN" w:bidi="ar-SA"/>
        </w:rPr>
        <w:t>膝危坐。</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(2)</w:t>
      </w:r>
      <w:r>
        <w:rPr>
          <w:rFonts w:ascii="Times New Roman" w:eastAsia="宋体" w:hAnsi="Times New Roman" w:cs="Times New Roman" w:hint="eastAsia"/>
          <w:sz w:val="21"/>
          <w:szCs w:val="24"/>
          <w:lang w:val="en-US" w:eastAsia="zh-CN" w:bidi="ar-SA"/>
        </w:rPr>
        <w:t>生无益于时，死无闻于后。</w:t>
      </w:r>
    </w:p>
    <w:p w:rsidR="00EB5598" w:rsidRDefault="006E77AD">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20.(1)</w:t>
      </w:r>
      <w:r>
        <w:rPr>
          <w:rFonts w:ascii="Times New Roman" w:eastAsia="宋体" w:hAnsi="Times New Roman" w:cs="Times New Roman" w:hint="eastAsia"/>
          <w:color w:val="FF0000"/>
          <w:sz w:val="21"/>
          <w:szCs w:val="24"/>
          <w:lang w:val="en-US" w:eastAsia="zh-CN" w:bidi="ar-SA"/>
        </w:rPr>
        <w:t>陶侃秉性聪明机敏，对人恭敬，做事勤恳，整天并拢双膝、端正地坐着。</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终日</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整天，</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危</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端正地，</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大意</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w:t>
      </w:r>
      <w:r>
        <w:rPr>
          <w:rFonts w:ascii="Times New Roman" w:eastAsia="宋体" w:hAnsi="Times New Roman" w:cs="Times New Roman" w:hint="eastAsia"/>
          <w:color w:val="0634F8"/>
          <w:sz w:val="21"/>
          <w:szCs w:val="24"/>
          <w:lang w:val="en-US" w:eastAsia="zh-CN" w:bidi="ar-SA"/>
        </w:rPr>
        <w:t>)</w:t>
      </w:r>
    </w:p>
    <w:p w:rsidR="00EB5598" w:rsidRDefault="006E77AD">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(2)</w:t>
      </w:r>
      <w:r>
        <w:rPr>
          <w:rFonts w:ascii="Times New Roman" w:eastAsia="宋体" w:hAnsi="Times New Roman" w:cs="Times New Roman" w:hint="eastAsia"/>
          <w:color w:val="FF0000"/>
          <w:sz w:val="21"/>
          <w:szCs w:val="24"/>
          <w:lang w:val="en-US" w:eastAsia="zh-CN" w:bidi="ar-SA"/>
        </w:rPr>
        <w:t>活着的时候对于社会没有什么好处</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或贡献</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，死了后对于后世没有留下好名声。</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益</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好处，</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闻</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闻名，此处可译为“留下好名声”，</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大意</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w:t>
      </w:r>
      <w:r>
        <w:rPr>
          <w:rFonts w:ascii="Times New Roman" w:eastAsia="宋体" w:hAnsi="Times New Roman" w:cs="Times New Roman" w:hint="eastAsia"/>
          <w:color w:val="0634F8"/>
          <w:sz w:val="21"/>
          <w:szCs w:val="24"/>
          <w:lang w:val="en-US" w:eastAsia="zh-CN" w:bidi="ar-SA"/>
        </w:rPr>
        <w:t>)</w:t>
      </w:r>
    </w:p>
    <w:p w:rsidR="00EB5598" w:rsidRDefault="006E77AD">
      <w:pPr>
        <w:pStyle w:val="a0"/>
        <w:spacing w:line="360" w:lineRule="auto"/>
        <w:jc w:val="left"/>
        <w:rPr>
          <w:rFonts w:ascii="Times New Roman" w:eastAsia="宋体" w:hAnsi="Times New Roman" w:cs="Times New Roman"/>
          <w:color w:val="FF0000"/>
          <w:sz w:val="21"/>
          <w:szCs w:val="24"/>
          <w:lang w:val="en-US" w:eastAsia="zh-CN" w:bidi="ar-SA"/>
        </w:rPr>
      </w:pPr>
      <w:r>
        <w:rPr>
          <w:rFonts w:ascii="Times New Roman" w:eastAsia="宋体" w:hAnsi="Times New Roman" w:cs="Times New Roman" w:hint="eastAsia"/>
          <w:color w:val="FF0000"/>
          <w:sz w:val="21"/>
          <w:szCs w:val="24"/>
          <w:lang w:val="en-US" w:eastAsia="zh-CN" w:bidi="ar-SA"/>
        </w:rPr>
        <w:t>【参考译文】</w:t>
      </w:r>
    </w:p>
    <w:p w:rsidR="00EB5598" w:rsidRDefault="006E77AD">
      <w:pPr>
        <w:pStyle w:val="a0"/>
        <w:spacing w:line="360" w:lineRule="auto"/>
        <w:ind w:firstLineChars="200" w:firstLine="420"/>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0634F8"/>
          <w:sz w:val="21"/>
          <w:szCs w:val="24"/>
          <w:lang w:val="en-US" w:eastAsia="zh-CN" w:bidi="ar-SA"/>
        </w:rPr>
        <w:t>陶</w:t>
      </w:r>
      <w:proofErr w:type="gramStart"/>
      <w:r>
        <w:rPr>
          <w:rFonts w:ascii="Times New Roman" w:eastAsia="宋体" w:hAnsi="Times New Roman" w:cs="Times New Roman" w:hint="eastAsia"/>
          <w:color w:val="0634F8"/>
          <w:sz w:val="21"/>
          <w:szCs w:val="24"/>
          <w:lang w:val="en-US" w:eastAsia="zh-CN" w:bidi="ar-SA"/>
        </w:rPr>
        <w:t>侃年轻</w:t>
      </w:r>
      <w:proofErr w:type="gramEnd"/>
      <w:r>
        <w:rPr>
          <w:rFonts w:ascii="Times New Roman" w:eastAsia="宋体" w:hAnsi="Times New Roman" w:cs="Times New Roman" w:hint="eastAsia"/>
          <w:color w:val="0634F8"/>
          <w:sz w:val="21"/>
          <w:szCs w:val="24"/>
          <w:lang w:val="en-US" w:eastAsia="zh-CN" w:bidi="ar-SA"/>
        </w:rPr>
        <w:t>时父亲就去世了，家境贫寒。晋</w:t>
      </w:r>
      <w:proofErr w:type="gramStart"/>
      <w:r>
        <w:rPr>
          <w:rFonts w:ascii="Times New Roman" w:eastAsia="宋体" w:hAnsi="Times New Roman" w:cs="Times New Roman" w:hint="eastAsia"/>
          <w:color w:val="0634F8"/>
          <w:sz w:val="21"/>
          <w:szCs w:val="24"/>
          <w:lang w:val="en-US" w:eastAsia="zh-CN" w:bidi="ar-SA"/>
        </w:rPr>
        <w:t>愍</w:t>
      </w:r>
      <w:proofErr w:type="gramEnd"/>
      <w:r>
        <w:rPr>
          <w:rFonts w:ascii="Times New Roman" w:eastAsia="宋体" w:hAnsi="Times New Roman" w:cs="Times New Roman" w:hint="eastAsia"/>
          <w:color w:val="0634F8"/>
          <w:sz w:val="21"/>
          <w:szCs w:val="24"/>
          <w:lang w:val="en-US" w:eastAsia="zh-CN" w:bidi="ar-SA"/>
        </w:rPr>
        <w:t>帝建兴三年</w:t>
      </w:r>
      <w:r>
        <w:rPr>
          <w:rFonts w:ascii="Times New Roman" w:eastAsia="宋体" w:hAnsi="Times New Roman" w:cs="Times New Roman" w:hint="eastAsia"/>
          <w:color w:val="0634F8"/>
          <w:sz w:val="21"/>
          <w:szCs w:val="24"/>
          <w:lang w:val="en-US" w:eastAsia="zh-CN" w:bidi="ar-SA"/>
        </w:rPr>
        <w:t>(315)</w:t>
      </w:r>
      <w:r>
        <w:rPr>
          <w:rFonts w:ascii="Times New Roman" w:eastAsia="宋体" w:hAnsi="Times New Roman" w:cs="Times New Roman" w:hint="eastAsia"/>
          <w:color w:val="0634F8"/>
          <w:sz w:val="21"/>
          <w:szCs w:val="24"/>
          <w:lang w:val="en-US" w:eastAsia="zh-CN" w:bidi="ar-SA"/>
        </w:rPr>
        <w:t>，陶倪在广</w:t>
      </w:r>
      <w:r>
        <w:rPr>
          <w:rFonts w:ascii="Times New Roman" w:eastAsia="宋体" w:hAnsi="Times New Roman" w:cs="Times New Roman" w:hint="eastAsia"/>
          <w:color w:val="0634F8"/>
          <w:sz w:val="21"/>
          <w:szCs w:val="24"/>
          <w:lang w:val="en-US" w:eastAsia="zh-CN" w:bidi="ar-SA"/>
        </w:rPr>
        <w:t>州刺史任上比较空闲，常常早上运一百块砖到书房外，晚上又把砖运回书房里。有人问他这样做的原因，陶</w:t>
      </w:r>
      <w:proofErr w:type="gramStart"/>
      <w:r>
        <w:rPr>
          <w:rFonts w:ascii="Times New Roman" w:eastAsia="宋体" w:hAnsi="Times New Roman" w:cs="Times New Roman" w:hint="eastAsia"/>
          <w:color w:val="0634F8"/>
          <w:sz w:val="21"/>
          <w:szCs w:val="24"/>
          <w:lang w:val="en-US" w:eastAsia="zh-CN" w:bidi="ar-SA"/>
        </w:rPr>
        <w:t>侃回答</w:t>
      </w:r>
      <w:proofErr w:type="gramEnd"/>
      <w:r>
        <w:rPr>
          <w:rFonts w:ascii="Times New Roman" w:eastAsia="宋体" w:hAnsi="Times New Roman" w:cs="Times New Roman" w:hint="eastAsia"/>
          <w:color w:val="0634F8"/>
          <w:sz w:val="21"/>
          <w:szCs w:val="24"/>
          <w:lang w:val="en-US" w:eastAsia="zh-CN" w:bidi="ar-SA"/>
        </w:rPr>
        <w:t>道</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“我正要努力去恢复中原，过于清闲安乐，以后恐怕担当不了重任，因此要使自己筋骨劳累。”</w:t>
      </w:r>
    </w:p>
    <w:p w:rsidR="00EB5598" w:rsidRDefault="006E77AD">
      <w:pPr>
        <w:pStyle w:val="a0"/>
        <w:spacing w:line="360" w:lineRule="auto"/>
        <w:ind w:firstLineChars="200" w:firstLine="420"/>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0634F8"/>
          <w:sz w:val="21"/>
          <w:szCs w:val="24"/>
          <w:lang w:val="en-US" w:eastAsia="zh-CN" w:bidi="ar-SA"/>
        </w:rPr>
        <w:t>晋明帝</w:t>
      </w:r>
      <w:proofErr w:type="gramStart"/>
      <w:r>
        <w:rPr>
          <w:rFonts w:ascii="Times New Roman" w:eastAsia="宋体" w:hAnsi="Times New Roman" w:cs="Times New Roman" w:hint="eastAsia"/>
          <w:color w:val="0634F8"/>
          <w:sz w:val="21"/>
          <w:szCs w:val="24"/>
          <w:lang w:val="en-US" w:eastAsia="zh-CN" w:bidi="ar-SA"/>
        </w:rPr>
        <w:t>太宁</w:t>
      </w:r>
      <w:proofErr w:type="gramEnd"/>
      <w:r>
        <w:rPr>
          <w:rFonts w:ascii="Times New Roman" w:eastAsia="宋体" w:hAnsi="Times New Roman" w:cs="Times New Roman" w:hint="eastAsia"/>
          <w:color w:val="0634F8"/>
          <w:sz w:val="21"/>
          <w:szCs w:val="24"/>
          <w:lang w:val="en-US" w:eastAsia="zh-CN" w:bidi="ar-SA"/>
        </w:rPr>
        <w:t>三年</w:t>
      </w:r>
      <w:r>
        <w:rPr>
          <w:rFonts w:ascii="Times New Roman" w:eastAsia="宋体" w:hAnsi="Times New Roman" w:cs="Times New Roman" w:hint="eastAsia"/>
          <w:color w:val="0634F8"/>
          <w:sz w:val="21"/>
          <w:szCs w:val="24"/>
          <w:lang w:val="en-US" w:eastAsia="zh-CN" w:bidi="ar-SA"/>
        </w:rPr>
        <w:t>(325)</w:t>
      </w:r>
      <w:r>
        <w:rPr>
          <w:rFonts w:ascii="Times New Roman" w:eastAsia="宋体" w:hAnsi="Times New Roman" w:cs="Times New Roman" w:hint="eastAsia"/>
          <w:color w:val="0634F8"/>
          <w:sz w:val="21"/>
          <w:szCs w:val="24"/>
          <w:lang w:val="en-US" w:eastAsia="zh-CN" w:bidi="ar-SA"/>
        </w:rPr>
        <w:t>五月，任命陶侃为征西大将军，统领</w:t>
      </w:r>
      <w:proofErr w:type="gramStart"/>
      <w:r>
        <w:rPr>
          <w:rFonts w:ascii="Times New Roman" w:eastAsia="宋体" w:hAnsi="Times New Roman" w:cs="Times New Roman" w:hint="eastAsia"/>
          <w:color w:val="0634F8"/>
          <w:sz w:val="21"/>
          <w:szCs w:val="24"/>
          <w:lang w:val="en-US" w:eastAsia="zh-CN" w:bidi="ar-SA"/>
        </w:rPr>
        <w:t>荆</w:t>
      </w:r>
      <w:proofErr w:type="gramEnd"/>
      <w:r>
        <w:rPr>
          <w:rFonts w:ascii="Times New Roman" w:eastAsia="宋体" w:hAnsi="Times New Roman" w:cs="Times New Roman" w:hint="eastAsia"/>
          <w:color w:val="0634F8"/>
          <w:sz w:val="21"/>
          <w:szCs w:val="24"/>
          <w:lang w:val="en-US" w:eastAsia="zh-CN" w:bidi="ar-SA"/>
        </w:rPr>
        <w:t>、湘、</w:t>
      </w:r>
      <w:proofErr w:type="gramStart"/>
      <w:r>
        <w:rPr>
          <w:rFonts w:ascii="Times New Roman" w:eastAsia="宋体" w:hAnsi="Times New Roman" w:cs="Times New Roman" w:hint="eastAsia"/>
          <w:color w:val="0634F8"/>
          <w:sz w:val="21"/>
          <w:szCs w:val="24"/>
          <w:lang w:val="en-US" w:eastAsia="zh-CN" w:bidi="ar-SA"/>
        </w:rPr>
        <w:t>雍</w:t>
      </w:r>
      <w:proofErr w:type="gramEnd"/>
      <w:r>
        <w:rPr>
          <w:rFonts w:ascii="Times New Roman" w:eastAsia="宋体" w:hAnsi="Times New Roman" w:cs="Times New Roman" w:hint="eastAsia"/>
          <w:color w:val="0634F8"/>
          <w:sz w:val="21"/>
          <w:szCs w:val="24"/>
          <w:lang w:val="en-US" w:eastAsia="zh-CN" w:bidi="ar-SA"/>
        </w:rPr>
        <w:t>、梁四州军事。荆州刺史，荆州地方的百姓听到这个消息后，都互相庆贺。</w:t>
      </w:r>
      <w:proofErr w:type="gramStart"/>
      <w:r>
        <w:rPr>
          <w:rFonts w:ascii="Times New Roman" w:eastAsia="宋体" w:hAnsi="Times New Roman" w:cs="Times New Roman" w:hint="eastAsia"/>
          <w:color w:val="0634F8"/>
          <w:sz w:val="21"/>
          <w:szCs w:val="24"/>
          <w:lang w:val="en-US" w:eastAsia="zh-CN" w:bidi="ar-SA"/>
        </w:rPr>
        <w:t>陶促秉性</w:t>
      </w:r>
      <w:proofErr w:type="gramEnd"/>
      <w:r>
        <w:rPr>
          <w:rFonts w:ascii="Times New Roman" w:eastAsia="宋体" w:hAnsi="Times New Roman" w:cs="Times New Roman" w:hint="eastAsia"/>
          <w:color w:val="0634F8"/>
          <w:sz w:val="21"/>
          <w:szCs w:val="24"/>
          <w:lang w:val="en-US" w:eastAsia="zh-CN" w:bidi="ar-SA"/>
        </w:rPr>
        <w:t>聪明机敏，</w:t>
      </w:r>
      <w:proofErr w:type="gramStart"/>
      <w:r>
        <w:rPr>
          <w:rFonts w:ascii="Times New Roman" w:eastAsia="宋体" w:hAnsi="Times New Roman" w:cs="Times New Roman" w:hint="eastAsia"/>
          <w:color w:val="0634F8"/>
          <w:sz w:val="21"/>
          <w:szCs w:val="24"/>
          <w:lang w:val="en-US" w:eastAsia="zh-CN" w:bidi="ar-SA"/>
        </w:rPr>
        <w:t>对人恭数做</w:t>
      </w:r>
      <w:r>
        <w:rPr>
          <w:rFonts w:ascii="Times New Roman" w:eastAsia="宋体" w:hAnsi="Times New Roman" w:cs="Times New Roman" w:hint="eastAsia"/>
          <w:color w:val="0634F8"/>
          <w:sz w:val="21"/>
          <w:szCs w:val="24"/>
          <w:lang w:val="en-US" w:eastAsia="zh-CN" w:bidi="ar-SA"/>
        </w:rPr>
        <w:lastRenderedPageBreak/>
        <w:t>事</w:t>
      </w:r>
      <w:proofErr w:type="gramEnd"/>
      <w:r>
        <w:rPr>
          <w:rFonts w:ascii="Times New Roman" w:eastAsia="宋体" w:hAnsi="Times New Roman" w:cs="Times New Roman" w:hint="eastAsia"/>
          <w:color w:val="0634F8"/>
          <w:sz w:val="21"/>
          <w:szCs w:val="24"/>
          <w:lang w:val="en-US" w:eastAsia="zh-CN" w:bidi="ar-SA"/>
        </w:rPr>
        <w:t>勤恳，整天并拢双膝、端正地坐着，</w:t>
      </w:r>
      <w:proofErr w:type="gramStart"/>
      <w:r>
        <w:rPr>
          <w:rFonts w:ascii="Times New Roman" w:eastAsia="宋体" w:hAnsi="Times New Roman" w:cs="Times New Roman" w:hint="eastAsia"/>
          <w:color w:val="0634F8"/>
          <w:sz w:val="21"/>
          <w:szCs w:val="24"/>
          <w:lang w:val="en-US" w:eastAsia="zh-CN" w:bidi="ar-SA"/>
        </w:rPr>
        <w:t>营暑里许多</w:t>
      </w:r>
      <w:proofErr w:type="gramEnd"/>
      <w:r>
        <w:rPr>
          <w:rFonts w:ascii="Times New Roman" w:eastAsia="宋体" w:hAnsi="Times New Roman" w:cs="Times New Roman" w:hint="eastAsia"/>
          <w:color w:val="0634F8"/>
          <w:sz w:val="21"/>
          <w:szCs w:val="24"/>
          <w:lang w:val="en-US" w:eastAsia="zh-CN" w:bidi="ar-SA"/>
        </w:rPr>
        <w:t>的事情，检查管理，没有疏忽遗漏的地方，也没有一定的空闲时间。陶</w:t>
      </w:r>
      <w:proofErr w:type="gramStart"/>
      <w:r>
        <w:rPr>
          <w:rFonts w:ascii="Times New Roman" w:eastAsia="宋体" w:hAnsi="Times New Roman" w:cs="Times New Roman" w:hint="eastAsia"/>
          <w:color w:val="0634F8"/>
          <w:sz w:val="21"/>
          <w:szCs w:val="24"/>
          <w:lang w:val="en-US" w:eastAsia="zh-CN" w:bidi="ar-SA"/>
        </w:rPr>
        <w:t>侃经常</w:t>
      </w:r>
      <w:proofErr w:type="gramEnd"/>
      <w:r>
        <w:rPr>
          <w:rFonts w:ascii="Times New Roman" w:eastAsia="宋体" w:hAnsi="Times New Roman" w:cs="Times New Roman" w:hint="eastAsia"/>
          <w:color w:val="0634F8"/>
          <w:sz w:val="21"/>
          <w:szCs w:val="24"/>
          <w:lang w:val="en-US" w:eastAsia="zh-CN" w:bidi="ar-SA"/>
        </w:rPr>
        <w:t>告诉别人说</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“古代治水有功的大画是位圣人，他尚且爱</w:t>
      </w:r>
      <w:r>
        <w:rPr>
          <w:rFonts w:ascii="Times New Roman" w:eastAsia="宋体" w:hAnsi="Times New Roman" w:cs="Times New Roman" w:hint="eastAsia"/>
          <w:color w:val="0634F8"/>
          <w:sz w:val="21"/>
          <w:szCs w:val="24"/>
          <w:lang w:val="en-US" w:eastAsia="zh-CN" w:bidi="ar-SA"/>
        </w:rPr>
        <w:t>惜每一寸光阴，至于我们这些普通人，更应当爱借每一す光阴，怎么可以只图尽管玩乐、过度喝酒以至大醉呢</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活着的时对于社会没有什么好处，死了后对千后世没有留下好名声，这是在放弃自己啊</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w:t>
      </w:r>
    </w:p>
    <w:p w:rsidR="00EB5598" w:rsidRDefault="006E77AD">
      <w:pPr>
        <w:pStyle w:val="a0"/>
        <w:spacing w:line="360" w:lineRule="auto"/>
        <w:ind w:firstLineChars="200" w:firstLine="420"/>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0634F8"/>
          <w:sz w:val="21"/>
          <w:szCs w:val="24"/>
          <w:lang w:val="en-US" w:eastAsia="zh-CN" w:bidi="ar-SA"/>
        </w:rPr>
        <w:t>陶侃在军队里工作了四十一年，精明果敢，善于判断，观察事物细致周害，别人不能欺骗他</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陶侃管辖的地方很多，从南陵一直到白帝城，方圆几千里内都很太平，甚至东西丢失在路上也</w:t>
      </w:r>
      <w:proofErr w:type="gramStart"/>
      <w:r>
        <w:rPr>
          <w:rFonts w:ascii="Times New Roman" w:eastAsia="宋体" w:hAnsi="Times New Roman" w:cs="Times New Roman" w:hint="eastAsia"/>
          <w:color w:val="0634F8"/>
          <w:sz w:val="21"/>
          <w:szCs w:val="24"/>
          <w:lang w:val="en-US" w:eastAsia="zh-CN" w:bidi="ar-SA"/>
        </w:rPr>
        <w:t>没有人拾为己</w:t>
      </w:r>
      <w:proofErr w:type="gramEnd"/>
      <w:r>
        <w:rPr>
          <w:rFonts w:ascii="Times New Roman" w:eastAsia="宋体" w:hAnsi="Times New Roman" w:cs="Times New Roman" w:hint="eastAsia"/>
          <w:color w:val="0634F8"/>
          <w:sz w:val="21"/>
          <w:szCs w:val="24"/>
          <w:lang w:val="en-US" w:eastAsia="zh-CN" w:bidi="ar-SA"/>
        </w:rPr>
        <w:t>有</w:t>
      </w:r>
      <w:r>
        <w:rPr>
          <w:rFonts w:ascii="Times New Roman" w:eastAsia="宋体" w:hAnsi="Times New Roman" w:cs="Times New Roman" w:hint="eastAsia"/>
          <w:color w:val="0634F8"/>
          <w:sz w:val="21"/>
          <w:szCs w:val="24"/>
          <w:lang w:val="en-US" w:eastAsia="zh-CN" w:bidi="ar-SA"/>
        </w:rPr>
        <w:t>.</w:t>
      </w:r>
    </w:p>
    <w:p w:rsidR="00EB5598" w:rsidRDefault="00EB5598">
      <w:pPr>
        <w:pStyle w:val="a0"/>
        <w:spacing w:line="360" w:lineRule="auto"/>
        <w:rPr>
          <w:rFonts w:ascii="Times New Roman" w:eastAsia="宋体" w:hAnsi="Times New Roman" w:cs="Times New Roman"/>
          <w:sz w:val="21"/>
          <w:szCs w:val="24"/>
          <w:lang w:val="en-US" w:eastAsia="zh-CN" w:bidi="ar-SA"/>
        </w:rPr>
      </w:pPr>
    </w:p>
    <w:p w:rsidR="00EB5598" w:rsidRDefault="006E77AD">
      <w:pPr>
        <w:pStyle w:val="a0"/>
        <w:spacing w:line="360" w:lineRule="auto"/>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三</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古诗词赏析</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共</w:t>
      </w:r>
      <w:r>
        <w:rPr>
          <w:rFonts w:ascii="Times New Roman" w:eastAsia="宋体" w:hAnsi="Times New Roman" w:cs="Times New Roman" w:hint="eastAsia"/>
          <w:sz w:val="21"/>
          <w:szCs w:val="24"/>
          <w:lang w:val="en-US" w:eastAsia="zh-CN" w:bidi="ar-SA"/>
        </w:rPr>
        <w:t>1</w:t>
      </w:r>
      <w:r>
        <w:rPr>
          <w:rFonts w:ascii="Times New Roman" w:eastAsia="宋体" w:hAnsi="Times New Roman" w:cs="Times New Roman" w:hint="eastAsia"/>
          <w:sz w:val="21"/>
          <w:szCs w:val="24"/>
          <w:lang w:val="en-US" w:eastAsia="zh-CN" w:bidi="ar-SA"/>
        </w:rPr>
        <w:t>题，</w:t>
      </w:r>
      <w:r>
        <w:rPr>
          <w:rFonts w:ascii="Times New Roman" w:eastAsia="宋体" w:hAnsi="Times New Roman" w:cs="Times New Roman" w:hint="eastAsia"/>
          <w:sz w:val="21"/>
          <w:szCs w:val="24"/>
          <w:lang w:val="en-US" w:eastAsia="zh-CN" w:bidi="ar-SA"/>
        </w:rPr>
        <w:t>6</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EB5598" w:rsidRDefault="006E77AD">
      <w:pPr>
        <w:pStyle w:val="a0"/>
        <w:spacing w:line="360" w:lineRule="auto"/>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21.</w:t>
      </w:r>
      <w:r>
        <w:rPr>
          <w:rFonts w:ascii="Times New Roman" w:eastAsia="宋体" w:hAnsi="Times New Roman" w:cs="Times New Roman" w:hint="eastAsia"/>
          <w:sz w:val="21"/>
          <w:szCs w:val="24"/>
          <w:lang w:val="en-US" w:eastAsia="zh-CN" w:bidi="ar-SA"/>
        </w:rPr>
        <w:t>阅读下面这首唐诗，完成</w:t>
      </w:r>
      <w:r>
        <w:rPr>
          <w:rFonts w:ascii="Times New Roman" w:eastAsia="宋体" w:hAnsi="Times New Roman" w:cs="Times New Roman" w:hint="eastAsia"/>
          <w:sz w:val="21"/>
          <w:szCs w:val="24"/>
          <w:lang w:val="en-US" w:eastAsia="zh-CN" w:bidi="ar-SA"/>
        </w:rPr>
        <w:t>(1)</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(2)</w:t>
      </w:r>
      <w:r>
        <w:rPr>
          <w:rFonts w:ascii="Times New Roman" w:eastAsia="宋体" w:hAnsi="Times New Roman" w:cs="Times New Roman" w:hint="eastAsia"/>
          <w:sz w:val="21"/>
          <w:szCs w:val="24"/>
          <w:lang w:val="en-US" w:eastAsia="zh-CN" w:bidi="ar-SA"/>
        </w:rPr>
        <w:t>题。</w:t>
      </w:r>
      <w:r>
        <w:rPr>
          <w:rFonts w:ascii="Times New Roman" w:eastAsia="宋体" w:hAnsi="Times New Roman" w:cs="Times New Roman" w:hint="eastAsia"/>
          <w:sz w:val="21"/>
          <w:szCs w:val="24"/>
          <w:lang w:val="en-US" w:eastAsia="zh-CN" w:bidi="ar-SA"/>
        </w:rPr>
        <w:t>(6</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EB5598" w:rsidRDefault="006E77AD">
      <w:pPr>
        <w:pStyle w:val="a0"/>
        <w:spacing w:line="360" w:lineRule="auto"/>
        <w:jc w:val="center"/>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竹里馆</w:t>
      </w:r>
    </w:p>
    <w:p w:rsidR="00EB5598" w:rsidRDefault="006E77AD">
      <w:pPr>
        <w:pStyle w:val="a0"/>
        <w:spacing w:line="360" w:lineRule="auto"/>
        <w:jc w:val="center"/>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王维</w:t>
      </w:r>
    </w:p>
    <w:p w:rsidR="00EB5598" w:rsidRDefault="006E77AD">
      <w:pPr>
        <w:pStyle w:val="a0"/>
        <w:spacing w:line="360" w:lineRule="auto"/>
        <w:jc w:val="center"/>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独坐幽篁里，弹琴复长啸。</w:t>
      </w:r>
    </w:p>
    <w:p w:rsidR="00EB5598" w:rsidRDefault="006E77AD">
      <w:pPr>
        <w:pStyle w:val="a0"/>
        <w:spacing w:line="360" w:lineRule="auto"/>
        <w:jc w:val="center"/>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深林人不知，明月来相照。</w:t>
      </w:r>
    </w:p>
    <w:p w:rsidR="00EB5598" w:rsidRDefault="006E77AD">
      <w:pPr>
        <w:pStyle w:val="a0"/>
        <w:spacing w:line="360" w:lineRule="auto"/>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(1)</w:t>
      </w:r>
      <w:r>
        <w:rPr>
          <w:rFonts w:ascii="Times New Roman" w:eastAsia="宋体" w:hAnsi="Times New Roman" w:cs="Times New Roman" w:hint="eastAsia"/>
          <w:sz w:val="21"/>
          <w:szCs w:val="24"/>
          <w:lang w:val="en-US" w:eastAsia="zh-CN" w:bidi="ar-SA"/>
        </w:rPr>
        <w:t>下列对本诗的理解和分析不正确的一项是</w:t>
      </w:r>
      <w:r>
        <w:rPr>
          <w:rFonts w:ascii="Times New Roman" w:eastAsia="宋体" w:hAnsi="Times New Roman" w:cs="Times New Roman" w:hint="eastAsia"/>
          <w:sz w:val="21"/>
          <w:szCs w:val="24"/>
          <w:lang w:val="en-US" w:eastAsia="zh-CN" w:bidi="ar-SA"/>
        </w:rPr>
        <w:t>(3</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A.</w:t>
      </w:r>
      <w:r>
        <w:rPr>
          <w:rFonts w:ascii="Times New Roman" w:eastAsia="宋体" w:hAnsi="Times New Roman" w:cs="Times New Roman" w:hint="eastAsia"/>
          <w:sz w:val="21"/>
          <w:szCs w:val="24"/>
          <w:lang w:val="en-US" w:eastAsia="zh-CN" w:bidi="ar-SA"/>
        </w:rPr>
        <w:t>这首诗是诗人晚年隐居时创作的一首五绝。一个“独”字贯穿全诗，刻画了一个高洁脱俗的隐者形象。</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B.</w:t>
      </w:r>
      <w:r>
        <w:rPr>
          <w:rFonts w:ascii="Times New Roman" w:eastAsia="宋体" w:hAnsi="Times New Roman" w:cs="Times New Roman" w:hint="eastAsia"/>
          <w:sz w:val="21"/>
          <w:szCs w:val="24"/>
          <w:lang w:val="en-US" w:eastAsia="zh-CN" w:bidi="ar-SA"/>
        </w:rPr>
        <w:t>全诗用字造句、写景写人都平淡自然，仿佛信手拈来，就写出了清幽的氛围与淡泊的心态，达到“诗中有画”的高超境界。</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proofErr w:type="gramStart"/>
      <w:r>
        <w:rPr>
          <w:rFonts w:ascii="Times New Roman" w:eastAsia="宋体" w:hAnsi="Times New Roman" w:cs="Times New Roman" w:hint="eastAsia"/>
          <w:sz w:val="21"/>
          <w:szCs w:val="24"/>
          <w:lang w:val="en-US" w:eastAsia="zh-CN" w:bidi="ar-SA"/>
        </w:rPr>
        <w:t>C.</w:t>
      </w:r>
      <w:r>
        <w:rPr>
          <w:rFonts w:ascii="Times New Roman" w:eastAsia="宋体" w:hAnsi="Times New Roman" w:cs="Times New Roman" w:hint="eastAsia"/>
          <w:sz w:val="21"/>
          <w:szCs w:val="24"/>
          <w:lang w:val="en-US" w:eastAsia="zh-CN" w:bidi="ar-SA"/>
        </w:rPr>
        <w:t>“</w:t>
      </w:r>
      <w:proofErr w:type="gramEnd"/>
      <w:r>
        <w:rPr>
          <w:rFonts w:ascii="Times New Roman" w:eastAsia="宋体" w:hAnsi="Times New Roman" w:cs="Times New Roman" w:hint="eastAsia"/>
          <w:sz w:val="21"/>
          <w:szCs w:val="24"/>
          <w:lang w:val="en-US" w:eastAsia="zh-CN" w:bidi="ar-SA"/>
        </w:rPr>
        <w:t>明月来相照</w:t>
      </w:r>
      <w:proofErr w:type="gramStart"/>
      <w:r>
        <w:rPr>
          <w:rFonts w:ascii="Times New Roman" w:eastAsia="宋体" w:hAnsi="Times New Roman" w:cs="Times New Roman" w:hint="eastAsia"/>
          <w:sz w:val="21"/>
          <w:szCs w:val="24"/>
          <w:lang w:val="en-US" w:eastAsia="zh-CN" w:bidi="ar-SA"/>
        </w:rPr>
        <w:t>”</w:t>
      </w:r>
      <w:proofErr w:type="gramEnd"/>
      <w:r>
        <w:rPr>
          <w:rFonts w:ascii="Times New Roman" w:eastAsia="宋体" w:hAnsi="Times New Roman" w:cs="Times New Roman" w:hint="eastAsia"/>
          <w:sz w:val="21"/>
          <w:szCs w:val="24"/>
          <w:lang w:val="en-US" w:eastAsia="zh-CN" w:bidi="ar-SA"/>
        </w:rPr>
        <w:t>运用拟人的手法，把</w:t>
      </w:r>
      <w:proofErr w:type="gramStart"/>
      <w:r>
        <w:rPr>
          <w:rFonts w:ascii="Times New Roman" w:eastAsia="宋体" w:hAnsi="Times New Roman" w:cs="Times New Roman" w:hint="eastAsia"/>
          <w:sz w:val="21"/>
          <w:szCs w:val="24"/>
          <w:lang w:val="en-US" w:eastAsia="zh-CN" w:bidi="ar-SA"/>
        </w:rPr>
        <w:t>倾洒着</w:t>
      </w:r>
      <w:proofErr w:type="gramEnd"/>
      <w:r>
        <w:rPr>
          <w:rFonts w:ascii="Times New Roman" w:eastAsia="宋体" w:hAnsi="Times New Roman" w:cs="Times New Roman" w:hint="eastAsia"/>
          <w:sz w:val="21"/>
          <w:szCs w:val="24"/>
          <w:lang w:val="en-US" w:eastAsia="zh-CN" w:bidi="ar-SA"/>
        </w:rPr>
        <w:t>银辉的一轮明月当成心心相印的知己朋友，示出诗人新颖而独到的想象力。</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D</w:t>
      </w:r>
      <w:r>
        <w:rPr>
          <w:rFonts w:ascii="Times New Roman" w:eastAsia="宋体" w:hAnsi="Times New Roman" w:cs="Times New Roman" w:hint="eastAsia"/>
          <w:sz w:val="21"/>
          <w:szCs w:val="24"/>
          <w:lang w:val="en-US" w:eastAsia="zh-CN" w:bidi="ar-SA"/>
        </w:rPr>
        <w:t>这首诗描绘了诗人在竹林中弹奏、舒啸之状，表达了诗人因仕途坎坷而内心落寞无限惆怅之情</w:t>
      </w:r>
    </w:p>
    <w:p w:rsidR="00EB5598" w:rsidRDefault="006E77AD">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lastRenderedPageBreak/>
        <w:t>21.(1)D</w:t>
      </w:r>
      <w:r>
        <w:rPr>
          <w:rFonts w:ascii="Times New Roman" w:eastAsia="宋体" w:hAnsi="Times New Roman" w:cs="Times New Roman" w:hint="eastAsia"/>
          <w:color w:val="0634F8"/>
          <w:sz w:val="21"/>
          <w:szCs w:val="24"/>
          <w:lang w:val="en-US" w:eastAsia="zh-CN" w:bidi="ar-SA"/>
        </w:rPr>
        <w:t>(3</w:t>
      </w:r>
      <w:r>
        <w:rPr>
          <w:rFonts w:ascii="Times New Roman" w:eastAsia="宋体" w:hAnsi="Times New Roman" w:cs="Times New Roman" w:hint="eastAsia"/>
          <w:color w:val="0634F8"/>
          <w:sz w:val="21"/>
          <w:szCs w:val="24"/>
          <w:lang w:val="en-US" w:eastAsia="zh-CN" w:bidi="ar-SA"/>
        </w:rPr>
        <w:t>分。诗中没</w:t>
      </w:r>
      <w:r>
        <w:rPr>
          <w:rFonts w:ascii="Times New Roman" w:eastAsia="宋体" w:hAnsi="Times New Roman" w:cs="Times New Roman" w:hint="eastAsia"/>
          <w:color w:val="0634F8"/>
          <w:sz w:val="21"/>
          <w:szCs w:val="24"/>
          <w:lang w:val="en-US" w:eastAsia="zh-CN" w:bidi="ar-SA"/>
        </w:rPr>
        <w:t>有表达诗人因仕途坎坷而内心落寞、无限惆怅之情</w:t>
      </w:r>
      <w:r>
        <w:rPr>
          <w:rFonts w:ascii="Times New Roman" w:eastAsia="宋体" w:hAnsi="Times New Roman" w:cs="Times New Roman" w:hint="eastAsia"/>
          <w:color w:val="0634F8"/>
          <w:sz w:val="21"/>
          <w:szCs w:val="24"/>
          <w:lang w:val="en-US" w:eastAsia="zh-CN" w:bidi="ar-SA"/>
        </w:rPr>
        <w:t>)</w:t>
      </w:r>
    </w:p>
    <w:p w:rsidR="00EB5598" w:rsidRDefault="00EB5598">
      <w:pPr>
        <w:pStyle w:val="a0"/>
        <w:spacing w:line="360" w:lineRule="auto"/>
        <w:rPr>
          <w:rFonts w:ascii="Times New Roman" w:eastAsia="宋体" w:hAnsi="Times New Roman" w:cs="Times New Roman"/>
          <w:sz w:val="21"/>
          <w:szCs w:val="24"/>
          <w:lang w:val="en-US" w:eastAsia="zh-CN" w:bidi="ar-SA"/>
        </w:rPr>
      </w:pPr>
    </w:p>
    <w:p w:rsidR="00EB5598" w:rsidRDefault="006E77AD">
      <w:pPr>
        <w:pStyle w:val="a0"/>
        <w:spacing w:line="360" w:lineRule="auto"/>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(2)</w:t>
      </w:r>
      <w:r>
        <w:rPr>
          <w:rFonts w:ascii="Times New Roman" w:eastAsia="宋体" w:hAnsi="Times New Roman" w:cs="Times New Roman" w:hint="eastAsia"/>
          <w:sz w:val="21"/>
          <w:szCs w:val="24"/>
          <w:lang w:val="en-US" w:eastAsia="zh-CN" w:bidi="ar-SA"/>
        </w:rPr>
        <w:t>有人评价这首诗具有“以声写静、以动衬静”的艺术特色，你赞同这个观点吗</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请</w:t>
      </w:r>
    </w:p>
    <w:p w:rsidR="00EB5598" w:rsidRDefault="006E77AD">
      <w:pPr>
        <w:pStyle w:val="a0"/>
        <w:spacing w:line="360" w:lineRule="auto"/>
        <w:ind w:firstLineChars="100" w:firstLine="210"/>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简述理由。</w:t>
      </w:r>
      <w:r>
        <w:rPr>
          <w:rFonts w:ascii="Times New Roman" w:eastAsia="宋体" w:hAnsi="Times New Roman" w:cs="Times New Roman" w:hint="eastAsia"/>
          <w:sz w:val="21"/>
          <w:szCs w:val="24"/>
          <w:lang w:val="en-US" w:eastAsia="zh-CN" w:bidi="ar-SA"/>
        </w:rPr>
        <w:t>(3</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EB5598" w:rsidRDefault="006E77AD">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(2)</w:t>
      </w:r>
      <w:r>
        <w:rPr>
          <w:rFonts w:ascii="Times New Roman" w:eastAsia="宋体" w:hAnsi="Times New Roman" w:cs="Times New Roman" w:hint="eastAsia"/>
          <w:color w:val="FF0000"/>
          <w:sz w:val="21"/>
          <w:szCs w:val="24"/>
          <w:lang w:val="en-US" w:eastAsia="zh-CN" w:bidi="ar-SA"/>
        </w:rPr>
        <w:t>示例</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赞同。①诗人在写月夜幽林的同时，又写“弹琴”“长啸”，这是以声响托出静境，即“以声写静”</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②以动态的景物“弹琴”“长啸”来渲染、反衬静态的景象，烘托出一种更宁静的环境，即“以动衬静”。</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答出一个方面即可，联系“弹琴”“长啸”作分析</w:t>
      </w:r>
      <w:r>
        <w:rPr>
          <w:rFonts w:ascii="Times New Roman" w:eastAsia="宋体" w:hAnsi="Times New Roman" w:cs="Times New Roman" w:hint="eastAsia"/>
          <w:color w:val="0634F8"/>
          <w:sz w:val="21"/>
          <w:szCs w:val="24"/>
          <w:lang w:val="en-US" w:eastAsia="zh-CN" w:bidi="ar-SA"/>
        </w:rPr>
        <w:t>2</w:t>
      </w:r>
      <w:r>
        <w:rPr>
          <w:rFonts w:ascii="Times New Roman" w:eastAsia="宋体" w:hAnsi="Times New Roman" w:cs="Times New Roman" w:hint="eastAsia"/>
          <w:color w:val="0634F8"/>
          <w:sz w:val="21"/>
          <w:szCs w:val="24"/>
          <w:lang w:val="en-US" w:eastAsia="zh-CN" w:bidi="ar-SA"/>
        </w:rPr>
        <w:t>分</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答出“烘托”或“反衬”</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w:t>
      </w:r>
      <w:r>
        <w:rPr>
          <w:rFonts w:ascii="Times New Roman" w:eastAsia="宋体" w:hAnsi="Times New Roman" w:cs="Times New Roman" w:hint="eastAsia"/>
          <w:color w:val="0634F8"/>
          <w:sz w:val="21"/>
          <w:szCs w:val="24"/>
          <w:lang w:val="en-US" w:eastAsia="zh-CN" w:bidi="ar-SA"/>
        </w:rPr>
        <w:t>;</w:t>
      </w:r>
      <w:proofErr w:type="gramStart"/>
      <w:r>
        <w:rPr>
          <w:rFonts w:ascii="Times New Roman" w:eastAsia="宋体" w:hAnsi="Times New Roman" w:cs="Times New Roman" w:hint="eastAsia"/>
          <w:color w:val="0634F8"/>
          <w:sz w:val="21"/>
          <w:szCs w:val="24"/>
          <w:lang w:val="en-US" w:eastAsia="zh-CN" w:bidi="ar-SA"/>
        </w:rPr>
        <w:t>仅答“赞同”</w:t>
      </w:r>
      <w:proofErr w:type="gramEnd"/>
      <w:r>
        <w:rPr>
          <w:rFonts w:ascii="Times New Roman" w:eastAsia="宋体" w:hAnsi="Times New Roman" w:cs="Times New Roman" w:hint="eastAsia"/>
          <w:color w:val="0634F8"/>
          <w:sz w:val="21"/>
          <w:szCs w:val="24"/>
          <w:lang w:val="en-US" w:eastAsia="zh-CN" w:bidi="ar-SA"/>
        </w:rPr>
        <w:t>或“不赞同”不得分</w:t>
      </w:r>
      <w:r>
        <w:rPr>
          <w:rFonts w:ascii="Times New Roman" w:eastAsia="宋体" w:hAnsi="Times New Roman" w:cs="Times New Roman" w:hint="eastAsia"/>
          <w:color w:val="0634F8"/>
          <w:sz w:val="21"/>
          <w:szCs w:val="24"/>
          <w:lang w:val="en-US" w:eastAsia="zh-CN" w:bidi="ar-SA"/>
        </w:rPr>
        <w:t>)</w:t>
      </w:r>
    </w:p>
    <w:p w:rsidR="00EB5598" w:rsidRDefault="00EB5598">
      <w:pPr>
        <w:pStyle w:val="a0"/>
        <w:spacing w:line="360" w:lineRule="auto"/>
        <w:rPr>
          <w:rFonts w:ascii="Times New Roman" w:eastAsia="宋体" w:hAnsi="Times New Roman" w:cs="Times New Roman"/>
          <w:sz w:val="21"/>
          <w:szCs w:val="24"/>
          <w:lang w:val="en-US" w:eastAsia="zh-CN" w:bidi="ar-SA"/>
        </w:rPr>
      </w:pPr>
    </w:p>
    <w:p w:rsidR="00EB5598" w:rsidRDefault="006E77AD">
      <w:pPr>
        <w:pStyle w:val="a0"/>
        <w:spacing w:line="360" w:lineRule="auto"/>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四、写作表达</w:t>
      </w:r>
      <w:r>
        <w:rPr>
          <w:rFonts w:ascii="Times New Roman" w:eastAsia="宋体" w:hAnsi="Times New Roman" w:cs="Times New Roman" w:hint="eastAsia"/>
          <w:sz w:val="21"/>
          <w:szCs w:val="24"/>
          <w:lang w:val="en-US" w:eastAsia="zh-CN" w:bidi="ar-SA"/>
        </w:rPr>
        <w:t>(50</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EB5598" w:rsidRDefault="006E77AD">
      <w:pPr>
        <w:pStyle w:val="a0"/>
        <w:spacing w:line="360" w:lineRule="auto"/>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22.</w:t>
      </w:r>
      <w:r>
        <w:rPr>
          <w:rFonts w:ascii="Times New Roman" w:eastAsia="宋体" w:hAnsi="Times New Roman" w:cs="Times New Roman" w:hint="eastAsia"/>
          <w:sz w:val="21"/>
          <w:szCs w:val="24"/>
          <w:lang w:val="en-US" w:eastAsia="zh-CN" w:bidi="ar-SA"/>
        </w:rPr>
        <w:t>阅读下面的文字，按要</w:t>
      </w:r>
      <w:r>
        <w:rPr>
          <w:rFonts w:ascii="Times New Roman" w:eastAsia="宋体" w:hAnsi="Times New Roman" w:cs="Times New Roman" w:hint="eastAsia"/>
          <w:sz w:val="21"/>
          <w:szCs w:val="24"/>
          <w:lang w:val="en-US" w:eastAsia="zh-CN" w:bidi="ar-SA"/>
        </w:rPr>
        <w:t>求写作。</w:t>
      </w:r>
      <w:r>
        <w:rPr>
          <w:rFonts w:ascii="Times New Roman" w:eastAsia="宋体" w:hAnsi="Times New Roman" w:cs="Times New Roman" w:hint="eastAsia"/>
          <w:sz w:val="21"/>
          <w:szCs w:val="24"/>
          <w:lang w:val="en-US" w:eastAsia="zh-CN" w:bidi="ar-SA"/>
        </w:rPr>
        <w:t>(50</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“拉钩，上吊，一百年，不许变”，这句</w:t>
      </w:r>
      <w:proofErr w:type="gramStart"/>
      <w:r>
        <w:rPr>
          <w:rFonts w:ascii="Times New Roman" w:eastAsia="宋体" w:hAnsi="Times New Roman" w:cs="Times New Roman" w:hint="eastAsia"/>
          <w:sz w:val="21"/>
          <w:szCs w:val="24"/>
          <w:lang w:val="en-US" w:eastAsia="zh-CN" w:bidi="ar-SA"/>
        </w:rPr>
        <w:t>脍</w:t>
      </w:r>
      <w:proofErr w:type="gramEnd"/>
      <w:r>
        <w:rPr>
          <w:rFonts w:ascii="Times New Roman" w:eastAsia="宋体" w:hAnsi="Times New Roman" w:cs="Times New Roman" w:hint="eastAsia"/>
          <w:sz w:val="21"/>
          <w:szCs w:val="24"/>
          <w:lang w:val="en-US" w:eastAsia="zh-CN" w:bidi="ar-SA"/>
        </w:rPr>
        <w:t>炙人ロ的童谣，让诚信做人的理念，从童年</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时期就印刻在我们的脑海里。习近平总书记也曾强调，中国少年要“明礼诚信，争当学习和实践社会主义核心价值观的小模范”。中华民族历来崇尚诚信，所谓人无信不可，民无信不立，国无信</w:t>
      </w:r>
      <w:proofErr w:type="gramStart"/>
      <w:r>
        <w:rPr>
          <w:rFonts w:ascii="Times New Roman" w:eastAsia="宋体" w:hAnsi="Times New Roman" w:cs="Times New Roman" w:hint="eastAsia"/>
          <w:sz w:val="21"/>
          <w:szCs w:val="24"/>
          <w:lang w:val="en-US" w:eastAsia="zh-CN" w:bidi="ar-SA"/>
        </w:rPr>
        <w:t>不</w:t>
      </w:r>
      <w:proofErr w:type="gramEnd"/>
      <w:r>
        <w:rPr>
          <w:rFonts w:ascii="Times New Roman" w:eastAsia="宋体" w:hAnsi="Times New Roman" w:cs="Times New Roman" w:hint="eastAsia"/>
          <w:sz w:val="21"/>
          <w:szCs w:val="24"/>
          <w:lang w:val="en-US" w:eastAsia="zh-CN" w:bidi="ar-SA"/>
        </w:rPr>
        <w:t>威。诚信，是一切美德的基石。</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请以“</w:t>
      </w:r>
      <w:r>
        <w:rPr>
          <w:rFonts w:ascii="Times New Roman" w:eastAsia="宋体" w:hAnsi="Times New Roman" w:cs="Times New Roman" w:hint="eastAsia"/>
          <w:b/>
          <w:bCs/>
          <w:sz w:val="21"/>
          <w:szCs w:val="24"/>
          <w:lang w:val="en-US" w:eastAsia="zh-CN" w:bidi="ar-SA"/>
        </w:rPr>
        <w:t>人生，从诚信起航</w:t>
      </w:r>
      <w:r>
        <w:rPr>
          <w:rFonts w:ascii="Times New Roman" w:eastAsia="宋体" w:hAnsi="Times New Roman" w:cs="Times New Roman" w:hint="eastAsia"/>
          <w:sz w:val="21"/>
          <w:szCs w:val="24"/>
          <w:lang w:val="en-US" w:eastAsia="zh-CN" w:bidi="ar-SA"/>
        </w:rPr>
        <w:t>”为题，写一篇文章。你可以叙述身边的故事，可以结合生活和阅读的积累展开论述，也可以选择特定对象以书信、演讲等方式阐述你的思考和建议等。</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要求</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①诗歌除外，文体不限</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②不少于</w:t>
      </w:r>
      <w:r>
        <w:rPr>
          <w:rFonts w:ascii="Times New Roman" w:eastAsia="宋体" w:hAnsi="Times New Roman" w:cs="Times New Roman" w:hint="eastAsia"/>
          <w:sz w:val="21"/>
          <w:szCs w:val="24"/>
          <w:lang w:val="en-US" w:eastAsia="zh-CN" w:bidi="ar-SA"/>
        </w:rPr>
        <w:t>600</w:t>
      </w:r>
      <w:r>
        <w:rPr>
          <w:rFonts w:ascii="Times New Roman" w:eastAsia="宋体" w:hAnsi="Times New Roman" w:cs="Times New Roman" w:hint="eastAsia"/>
          <w:sz w:val="21"/>
          <w:szCs w:val="24"/>
          <w:lang w:val="en-US" w:eastAsia="zh-CN" w:bidi="ar-SA"/>
        </w:rPr>
        <w:t>字</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③不得透露个人信息；</w:t>
      </w:r>
      <w:r>
        <w:rPr>
          <w:rFonts w:ascii="宋体" w:hAnsi="宋体" w:hint="eastAsia"/>
          <w:bCs/>
          <w:sz w:val="21"/>
          <w:szCs w:val="21"/>
          <w:lang w:val="en-US" w:eastAsia="zh-CN"/>
        </w:rPr>
        <w:t>④</w:t>
      </w:r>
      <w:r>
        <w:rPr>
          <w:rFonts w:ascii="Times New Roman" w:eastAsia="宋体" w:hAnsi="Times New Roman" w:cs="Times New Roman" w:hint="eastAsia"/>
          <w:sz w:val="21"/>
          <w:szCs w:val="24"/>
          <w:lang w:val="en-US" w:eastAsia="zh-CN" w:bidi="ar-SA"/>
        </w:rPr>
        <w:t>不要套作；不得抄袭。</w:t>
      </w:r>
    </w:p>
    <w:p w:rsidR="00EB5598" w:rsidRDefault="006E77AD">
      <w:pPr>
        <w:pStyle w:val="a0"/>
        <w:spacing w:line="360" w:lineRule="auto"/>
        <w:jc w:val="left"/>
        <w:rPr>
          <w:rFonts w:ascii="Times New Roman" w:eastAsia="宋体" w:hAnsi="Times New Roman" w:cs="Times New Roman"/>
          <w:color w:val="FF0000"/>
          <w:sz w:val="21"/>
          <w:szCs w:val="24"/>
          <w:lang w:val="en-US" w:eastAsia="zh-CN" w:bidi="ar-SA"/>
        </w:rPr>
      </w:pPr>
      <w:r>
        <w:rPr>
          <w:rFonts w:ascii="Times New Roman" w:eastAsia="宋体" w:hAnsi="Times New Roman" w:cs="Times New Roman" w:hint="eastAsia"/>
          <w:color w:val="FF0000"/>
          <w:sz w:val="21"/>
          <w:szCs w:val="24"/>
          <w:lang w:val="en-US" w:eastAsia="zh-CN" w:bidi="ar-SA"/>
        </w:rPr>
        <w:t>四、写作表达</w:t>
      </w:r>
      <w:r>
        <w:rPr>
          <w:rFonts w:ascii="Times New Roman" w:eastAsia="宋体" w:hAnsi="Times New Roman" w:cs="Times New Roman" w:hint="eastAsia"/>
          <w:color w:val="FF0000"/>
          <w:sz w:val="21"/>
          <w:szCs w:val="24"/>
          <w:lang w:val="en-US" w:eastAsia="zh-CN" w:bidi="ar-SA"/>
        </w:rPr>
        <w:t>(50</w:t>
      </w:r>
      <w:r>
        <w:rPr>
          <w:rFonts w:ascii="Times New Roman" w:eastAsia="宋体" w:hAnsi="Times New Roman" w:cs="Times New Roman" w:hint="eastAsia"/>
          <w:color w:val="FF0000"/>
          <w:sz w:val="21"/>
          <w:szCs w:val="24"/>
          <w:lang w:val="en-US" w:eastAsia="zh-CN" w:bidi="ar-SA"/>
        </w:rPr>
        <w:t>分</w:t>
      </w:r>
      <w:r>
        <w:rPr>
          <w:rFonts w:ascii="Times New Roman" w:eastAsia="宋体" w:hAnsi="Times New Roman" w:cs="Times New Roman" w:hint="eastAsia"/>
          <w:color w:val="FF0000"/>
          <w:sz w:val="21"/>
          <w:szCs w:val="24"/>
          <w:lang w:val="en-US" w:eastAsia="zh-CN" w:bidi="ar-SA"/>
        </w:rPr>
        <w:t>)</w:t>
      </w:r>
    </w:p>
    <w:p w:rsidR="00EB5598" w:rsidRDefault="006E77AD">
      <w:pPr>
        <w:pStyle w:val="a0"/>
        <w:spacing w:line="360" w:lineRule="auto"/>
        <w:jc w:val="left"/>
        <w:rPr>
          <w:rFonts w:ascii="Times New Roman" w:eastAsia="宋体" w:hAnsi="Times New Roman" w:cs="Times New Roman"/>
          <w:color w:val="FF0000"/>
          <w:sz w:val="21"/>
          <w:szCs w:val="24"/>
          <w:lang w:val="en-US" w:eastAsia="zh-CN" w:bidi="ar-SA"/>
        </w:rPr>
      </w:pPr>
      <w:r>
        <w:rPr>
          <w:rFonts w:ascii="Times New Roman" w:eastAsia="宋体" w:hAnsi="Times New Roman" w:cs="Times New Roman" w:hint="eastAsia"/>
          <w:color w:val="FF0000"/>
          <w:sz w:val="21"/>
          <w:szCs w:val="24"/>
          <w:lang w:val="en-US" w:eastAsia="zh-CN" w:bidi="ar-SA"/>
        </w:rPr>
        <w:t>22.(1)</w:t>
      </w:r>
      <w:r>
        <w:rPr>
          <w:rFonts w:ascii="Times New Roman" w:eastAsia="宋体" w:hAnsi="Times New Roman" w:cs="Times New Roman" w:hint="eastAsia"/>
          <w:color w:val="FF0000"/>
          <w:sz w:val="21"/>
          <w:szCs w:val="24"/>
          <w:lang w:val="en-US" w:eastAsia="zh-CN" w:bidi="ar-SA"/>
        </w:rPr>
        <w:t>评分标准</w:t>
      </w:r>
    </w:p>
    <w:p w:rsidR="00EB5598" w:rsidRDefault="006E77AD">
      <w:pPr>
        <w:pStyle w:val="a0"/>
        <w:spacing w:line="360" w:lineRule="auto"/>
        <w:ind w:firstLineChars="200" w:firstLine="420"/>
        <w:jc w:val="left"/>
        <w:rPr>
          <w:rFonts w:ascii="Times New Roman" w:eastAsia="宋体" w:hAnsi="Times New Roman" w:cs="Times New Roman"/>
          <w:color w:val="FF0000"/>
          <w:sz w:val="21"/>
          <w:szCs w:val="24"/>
          <w:lang w:val="en-US" w:eastAsia="zh-CN" w:bidi="ar-SA"/>
        </w:rPr>
      </w:pPr>
      <w:r>
        <w:rPr>
          <w:rFonts w:ascii="Times New Roman" w:eastAsia="宋体" w:hAnsi="Times New Roman" w:cs="Times New Roman" w:hint="eastAsia"/>
          <w:color w:val="FF0000"/>
          <w:sz w:val="21"/>
          <w:szCs w:val="24"/>
          <w:lang w:val="en-US" w:eastAsia="zh-CN" w:bidi="ar-SA"/>
        </w:rPr>
        <w:t>类别</w:t>
      </w:r>
      <w:r>
        <w:rPr>
          <w:rFonts w:ascii="Times New Roman" w:eastAsia="宋体" w:hAnsi="Times New Roman" w:cs="Times New Roman" w:hint="eastAsia"/>
          <w:color w:val="FF0000"/>
          <w:sz w:val="21"/>
          <w:szCs w:val="24"/>
          <w:lang w:val="en-US" w:eastAsia="zh-CN" w:bidi="ar-SA"/>
        </w:rPr>
        <w:t xml:space="preserve">    </w:t>
      </w:r>
      <w:r>
        <w:rPr>
          <w:rFonts w:ascii="Times New Roman" w:eastAsia="宋体" w:hAnsi="Times New Roman" w:cs="Times New Roman" w:hint="eastAsia"/>
          <w:color w:val="FF0000"/>
          <w:sz w:val="21"/>
          <w:szCs w:val="24"/>
          <w:lang w:val="en-US" w:eastAsia="zh-CN" w:bidi="ar-SA"/>
        </w:rPr>
        <w:t>分数</w:t>
      </w:r>
      <w:r>
        <w:rPr>
          <w:rFonts w:ascii="Times New Roman" w:eastAsia="宋体" w:hAnsi="Times New Roman" w:cs="Times New Roman" w:hint="eastAsia"/>
          <w:color w:val="FF0000"/>
          <w:sz w:val="21"/>
          <w:szCs w:val="24"/>
          <w:lang w:val="en-US" w:eastAsia="zh-CN" w:bidi="ar-SA"/>
        </w:rPr>
        <w:t xml:space="preserve">             </w:t>
      </w:r>
      <w:r>
        <w:rPr>
          <w:rFonts w:ascii="Times New Roman" w:eastAsia="宋体" w:hAnsi="Times New Roman" w:cs="Times New Roman" w:hint="eastAsia"/>
          <w:color w:val="FF0000"/>
          <w:sz w:val="21"/>
          <w:szCs w:val="24"/>
          <w:lang w:val="en-US" w:eastAsia="zh-CN" w:bidi="ar-SA"/>
        </w:rPr>
        <w:t>评分标准</w:t>
      </w:r>
    </w:p>
    <w:p w:rsidR="00EB5598" w:rsidRDefault="006E77AD">
      <w:pPr>
        <w:pStyle w:val="a0"/>
        <w:spacing w:line="360" w:lineRule="auto"/>
        <w:ind w:leftChars="200" w:left="2730" w:hangingChars="1100" w:hanging="2310"/>
        <w:jc w:val="left"/>
        <w:rPr>
          <w:rFonts w:ascii="Times New Roman" w:eastAsia="宋体" w:hAnsi="Times New Roman" w:cs="Times New Roman"/>
          <w:color w:val="FF0000"/>
          <w:sz w:val="21"/>
          <w:szCs w:val="24"/>
          <w:lang w:val="en-US" w:eastAsia="zh-CN" w:bidi="ar-SA"/>
        </w:rPr>
      </w:pPr>
      <w:r>
        <w:rPr>
          <w:rFonts w:ascii="Times New Roman" w:eastAsia="宋体" w:hAnsi="Times New Roman" w:cs="Times New Roman" w:hint="eastAsia"/>
          <w:color w:val="FF0000"/>
          <w:sz w:val="21"/>
          <w:szCs w:val="24"/>
          <w:lang w:val="en-US" w:eastAsia="zh-CN" w:bidi="ar-SA"/>
        </w:rPr>
        <w:t>一类</w:t>
      </w:r>
      <w:r>
        <w:rPr>
          <w:rFonts w:ascii="Times New Roman" w:eastAsia="宋体" w:hAnsi="Times New Roman" w:cs="Times New Roman" w:hint="eastAsia"/>
          <w:color w:val="FF0000"/>
          <w:sz w:val="21"/>
          <w:szCs w:val="24"/>
          <w:lang w:val="en-US" w:eastAsia="zh-CN" w:bidi="ar-SA"/>
        </w:rPr>
        <w:t xml:space="preserve">   45-50</w:t>
      </w:r>
      <w:r>
        <w:rPr>
          <w:rFonts w:ascii="Times New Roman" w:eastAsia="宋体" w:hAnsi="Times New Roman" w:cs="Times New Roman" w:hint="eastAsia"/>
          <w:color w:val="FF0000"/>
          <w:sz w:val="21"/>
          <w:szCs w:val="24"/>
          <w:lang w:val="en-US" w:eastAsia="zh-CN" w:bidi="ar-SA"/>
        </w:rPr>
        <w:t>分</w:t>
      </w:r>
      <w:r>
        <w:rPr>
          <w:rFonts w:ascii="Times New Roman" w:eastAsia="宋体" w:hAnsi="Times New Roman" w:cs="Times New Roman" w:hint="eastAsia"/>
          <w:color w:val="FF0000"/>
          <w:sz w:val="21"/>
          <w:szCs w:val="24"/>
          <w:lang w:val="en-US" w:eastAsia="zh-CN" w:bidi="ar-SA"/>
        </w:rPr>
        <w:t xml:space="preserve">        </w:t>
      </w:r>
      <w:r>
        <w:rPr>
          <w:rFonts w:ascii="Times New Roman" w:eastAsia="宋体" w:hAnsi="Times New Roman" w:cs="Times New Roman" w:hint="eastAsia"/>
          <w:color w:val="FF0000"/>
          <w:sz w:val="21"/>
          <w:szCs w:val="24"/>
          <w:lang w:val="en-US" w:eastAsia="zh-CN" w:bidi="ar-SA"/>
        </w:rPr>
        <w:t>内容具体，有真情实感，中心明确</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语言生动得体，简洁流畅</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lastRenderedPageBreak/>
        <w:t>结构完整，条理清楚，详略得当</w:t>
      </w:r>
    </w:p>
    <w:p w:rsidR="00EB5598" w:rsidRDefault="006E77AD">
      <w:pPr>
        <w:pStyle w:val="a0"/>
        <w:spacing w:line="360" w:lineRule="auto"/>
        <w:ind w:leftChars="200" w:left="2940" w:hangingChars="1200" w:hanging="2520"/>
        <w:jc w:val="left"/>
        <w:rPr>
          <w:rFonts w:ascii="Times New Roman" w:eastAsia="宋体" w:hAnsi="Times New Roman" w:cs="Times New Roman"/>
          <w:color w:val="FF0000"/>
          <w:sz w:val="21"/>
          <w:szCs w:val="24"/>
          <w:lang w:val="en-US" w:eastAsia="zh-CN" w:bidi="ar-SA"/>
        </w:rPr>
      </w:pPr>
      <w:r>
        <w:rPr>
          <w:rFonts w:ascii="Times New Roman" w:eastAsia="宋体" w:hAnsi="Times New Roman" w:cs="Times New Roman" w:hint="eastAsia"/>
          <w:color w:val="FF0000"/>
          <w:sz w:val="21"/>
          <w:szCs w:val="24"/>
          <w:lang w:val="en-US" w:eastAsia="zh-CN" w:bidi="ar-SA"/>
        </w:rPr>
        <w:t>二类</w:t>
      </w:r>
      <w:r>
        <w:rPr>
          <w:rFonts w:ascii="Times New Roman" w:eastAsia="宋体" w:hAnsi="Times New Roman" w:cs="Times New Roman" w:hint="eastAsia"/>
          <w:color w:val="FF0000"/>
          <w:sz w:val="21"/>
          <w:szCs w:val="24"/>
          <w:lang w:val="en-US" w:eastAsia="zh-CN" w:bidi="ar-SA"/>
        </w:rPr>
        <w:t xml:space="preserve">   40-44</w:t>
      </w:r>
      <w:r>
        <w:rPr>
          <w:rFonts w:ascii="Times New Roman" w:eastAsia="宋体" w:hAnsi="Times New Roman" w:cs="Times New Roman" w:hint="eastAsia"/>
          <w:color w:val="FF0000"/>
          <w:sz w:val="21"/>
          <w:szCs w:val="24"/>
          <w:lang w:val="en-US" w:eastAsia="zh-CN" w:bidi="ar-SA"/>
        </w:rPr>
        <w:t>分</w:t>
      </w:r>
      <w:r>
        <w:rPr>
          <w:rFonts w:ascii="Times New Roman" w:eastAsia="宋体" w:hAnsi="Times New Roman" w:cs="Times New Roman" w:hint="eastAsia"/>
          <w:color w:val="FF0000"/>
          <w:sz w:val="21"/>
          <w:szCs w:val="24"/>
          <w:lang w:val="en-US" w:eastAsia="zh-CN" w:bidi="ar-SA"/>
        </w:rPr>
        <w:t xml:space="preserve">       </w:t>
      </w:r>
      <w:r>
        <w:rPr>
          <w:rFonts w:ascii="Times New Roman" w:eastAsia="宋体" w:hAnsi="Times New Roman" w:cs="Times New Roman" w:hint="eastAsia"/>
          <w:color w:val="FF0000"/>
          <w:sz w:val="21"/>
          <w:szCs w:val="24"/>
          <w:lang w:val="en-US" w:eastAsia="zh-CN" w:bidi="ar-SA"/>
        </w:rPr>
        <w:t>内容具体，有真情实感，中心明确</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语言较生动得体，语句通顺结构完整，条理较清楚，有一定详略。</w:t>
      </w:r>
    </w:p>
    <w:p w:rsidR="00EB5598" w:rsidRDefault="006E77AD">
      <w:pPr>
        <w:pStyle w:val="a0"/>
        <w:spacing w:line="360" w:lineRule="auto"/>
        <w:ind w:leftChars="200" w:left="2730" w:hangingChars="1100" w:hanging="2310"/>
        <w:jc w:val="left"/>
        <w:rPr>
          <w:rFonts w:ascii="Times New Roman" w:eastAsia="宋体" w:hAnsi="Times New Roman" w:cs="Times New Roman"/>
          <w:color w:val="FF0000"/>
          <w:sz w:val="21"/>
          <w:szCs w:val="24"/>
          <w:lang w:val="en-US" w:eastAsia="zh-CN" w:bidi="ar-SA"/>
        </w:rPr>
      </w:pPr>
      <w:r>
        <w:rPr>
          <w:rFonts w:ascii="Times New Roman" w:eastAsia="宋体" w:hAnsi="Times New Roman" w:cs="Times New Roman" w:hint="eastAsia"/>
          <w:color w:val="FF0000"/>
          <w:sz w:val="21"/>
          <w:szCs w:val="24"/>
          <w:lang w:val="en-US" w:eastAsia="zh-CN" w:bidi="ar-SA"/>
        </w:rPr>
        <w:t>三类</w:t>
      </w:r>
      <w:r>
        <w:rPr>
          <w:rFonts w:ascii="Times New Roman" w:eastAsia="宋体" w:hAnsi="Times New Roman" w:cs="Times New Roman" w:hint="eastAsia"/>
          <w:color w:val="FF0000"/>
          <w:sz w:val="21"/>
          <w:szCs w:val="24"/>
          <w:lang w:val="en-US" w:eastAsia="zh-CN" w:bidi="ar-SA"/>
        </w:rPr>
        <w:t xml:space="preserve">   35-39</w:t>
      </w:r>
      <w:r>
        <w:rPr>
          <w:rFonts w:ascii="Times New Roman" w:eastAsia="宋体" w:hAnsi="Times New Roman" w:cs="Times New Roman" w:hint="eastAsia"/>
          <w:color w:val="FF0000"/>
          <w:sz w:val="21"/>
          <w:szCs w:val="24"/>
          <w:lang w:val="en-US" w:eastAsia="zh-CN" w:bidi="ar-SA"/>
        </w:rPr>
        <w:t>分</w:t>
      </w:r>
      <w:r>
        <w:rPr>
          <w:rFonts w:ascii="Times New Roman" w:eastAsia="宋体" w:hAnsi="Times New Roman" w:cs="Times New Roman" w:hint="eastAsia"/>
          <w:color w:val="FF0000"/>
          <w:sz w:val="21"/>
          <w:szCs w:val="24"/>
          <w:lang w:val="en-US" w:eastAsia="zh-CN" w:bidi="ar-SA"/>
        </w:rPr>
        <w:t xml:space="preserve">       </w:t>
      </w:r>
      <w:r>
        <w:rPr>
          <w:rFonts w:ascii="Times New Roman" w:eastAsia="宋体" w:hAnsi="Times New Roman" w:cs="Times New Roman" w:hint="eastAsia"/>
          <w:color w:val="FF0000"/>
          <w:sz w:val="21"/>
          <w:szCs w:val="24"/>
          <w:lang w:val="en-US" w:eastAsia="zh-CN" w:bidi="ar-SA"/>
        </w:rPr>
        <w:t>内容较具体，有一定真情实感，中心较明确</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语言较得体，语句较通顺</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结构较完整，条理较清楚，详略不够得当。</w:t>
      </w:r>
    </w:p>
    <w:p w:rsidR="00EB5598" w:rsidRDefault="006E77AD">
      <w:pPr>
        <w:pStyle w:val="a0"/>
        <w:spacing w:line="360" w:lineRule="auto"/>
        <w:ind w:leftChars="200" w:left="2730" w:hangingChars="1100" w:hanging="2310"/>
        <w:jc w:val="left"/>
        <w:rPr>
          <w:rFonts w:ascii="Times New Roman" w:eastAsia="宋体" w:hAnsi="Times New Roman" w:cs="Times New Roman"/>
          <w:color w:val="FF0000"/>
          <w:sz w:val="21"/>
          <w:szCs w:val="24"/>
          <w:lang w:val="en-US" w:eastAsia="zh-CN" w:bidi="ar-SA"/>
        </w:rPr>
      </w:pPr>
      <w:r>
        <w:rPr>
          <w:rFonts w:ascii="Times New Roman" w:eastAsia="宋体" w:hAnsi="Times New Roman" w:cs="Times New Roman" w:hint="eastAsia"/>
          <w:color w:val="FF0000"/>
          <w:sz w:val="21"/>
          <w:szCs w:val="24"/>
          <w:lang w:val="en-US" w:eastAsia="zh-CN" w:bidi="ar-SA"/>
        </w:rPr>
        <w:t>四类</w:t>
      </w:r>
      <w:r>
        <w:rPr>
          <w:rFonts w:ascii="Times New Roman" w:eastAsia="宋体" w:hAnsi="Times New Roman" w:cs="Times New Roman" w:hint="eastAsia"/>
          <w:color w:val="FF0000"/>
          <w:sz w:val="21"/>
          <w:szCs w:val="24"/>
          <w:lang w:val="en-US" w:eastAsia="zh-CN" w:bidi="ar-SA"/>
        </w:rPr>
        <w:t xml:space="preserve">    30-34</w:t>
      </w:r>
      <w:r>
        <w:rPr>
          <w:rFonts w:ascii="Times New Roman" w:eastAsia="宋体" w:hAnsi="Times New Roman" w:cs="Times New Roman" w:hint="eastAsia"/>
          <w:color w:val="FF0000"/>
          <w:sz w:val="21"/>
          <w:szCs w:val="24"/>
          <w:lang w:val="en-US" w:eastAsia="zh-CN" w:bidi="ar-SA"/>
        </w:rPr>
        <w:t>分</w:t>
      </w:r>
      <w:r>
        <w:rPr>
          <w:rFonts w:ascii="Times New Roman" w:eastAsia="宋体" w:hAnsi="Times New Roman" w:cs="Times New Roman" w:hint="eastAsia"/>
          <w:color w:val="FF0000"/>
          <w:sz w:val="21"/>
          <w:szCs w:val="24"/>
          <w:lang w:val="en-US" w:eastAsia="zh-CN" w:bidi="ar-SA"/>
        </w:rPr>
        <w:t xml:space="preserve">      </w:t>
      </w:r>
      <w:r>
        <w:rPr>
          <w:rFonts w:ascii="Times New Roman" w:eastAsia="宋体" w:hAnsi="Times New Roman" w:cs="Times New Roman" w:hint="eastAsia"/>
          <w:color w:val="FF0000"/>
          <w:sz w:val="21"/>
          <w:szCs w:val="24"/>
          <w:lang w:val="en-US" w:eastAsia="zh-CN" w:bidi="ar-SA"/>
        </w:rPr>
        <w:t>内容较具体，缺少真情实感，中心不够明确</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语言较得体，语句较通顺</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结构不够完整，条理不够清楚。</w:t>
      </w:r>
    </w:p>
    <w:p w:rsidR="00EB5598" w:rsidRDefault="006E77AD">
      <w:pPr>
        <w:pStyle w:val="a0"/>
        <w:spacing w:line="360" w:lineRule="auto"/>
        <w:ind w:leftChars="200" w:left="2520" w:hangingChars="1000" w:hanging="2100"/>
        <w:jc w:val="left"/>
        <w:rPr>
          <w:rFonts w:ascii="Times New Roman" w:eastAsia="宋体" w:hAnsi="Times New Roman" w:cs="Times New Roman"/>
          <w:color w:val="FF0000"/>
          <w:sz w:val="21"/>
          <w:szCs w:val="24"/>
          <w:lang w:val="en-US" w:eastAsia="zh-CN" w:bidi="ar-SA"/>
        </w:rPr>
      </w:pPr>
      <w:r>
        <w:rPr>
          <w:rFonts w:ascii="Times New Roman" w:eastAsia="宋体" w:hAnsi="Times New Roman" w:cs="Times New Roman" w:hint="eastAsia"/>
          <w:color w:val="FF0000"/>
          <w:sz w:val="21"/>
          <w:szCs w:val="24"/>
          <w:lang w:val="en-US" w:eastAsia="zh-CN" w:bidi="ar-SA"/>
        </w:rPr>
        <w:t>五类</w:t>
      </w:r>
      <w:r>
        <w:rPr>
          <w:rFonts w:ascii="Times New Roman" w:eastAsia="宋体" w:hAnsi="Times New Roman" w:cs="Times New Roman" w:hint="eastAsia"/>
          <w:color w:val="FF0000"/>
          <w:sz w:val="21"/>
          <w:szCs w:val="24"/>
          <w:lang w:val="en-US" w:eastAsia="zh-CN" w:bidi="ar-SA"/>
        </w:rPr>
        <w:t xml:space="preserve">   29</w:t>
      </w:r>
      <w:r>
        <w:rPr>
          <w:rFonts w:ascii="Times New Roman" w:eastAsia="宋体" w:hAnsi="Times New Roman" w:cs="Times New Roman" w:hint="eastAsia"/>
          <w:color w:val="FF0000"/>
          <w:sz w:val="21"/>
          <w:szCs w:val="24"/>
          <w:lang w:val="en-US" w:eastAsia="zh-CN" w:bidi="ar-SA"/>
        </w:rPr>
        <w:t>分以下</w:t>
      </w:r>
      <w:r>
        <w:rPr>
          <w:rFonts w:ascii="Times New Roman" w:eastAsia="宋体" w:hAnsi="Times New Roman" w:cs="Times New Roman" w:hint="eastAsia"/>
          <w:color w:val="FF0000"/>
          <w:sz w:val="21"/>
          <w:szCs w:val="24"/>
          <w:lang w:val="en-US" w:eastAsia="zh-CN" w:bidi="ar-SA"/>
        </w:rPr>
        <w:t xml:space="preserve">     </w:t>
      </w:r>
      <w:r>
        <w:rPr>
          <w:rFonts w:ascii="Times New Roman" w:eastAsia="宋体" w:hAnsi="Times New Roman" w:cs="Times New Roman" w:hint="eastAsia"/>
          <w:color w:val="FF0000"/>
          <w:sz w:val="21"/>
          <w:szCs w:val="24"/>
          <w:lang w:val="en-US" w:eastAsia="zh-CN" w:bidi="ar-SA"/>
        </w:rPr>
        <w:t>内容不具体，没有真情实感，中心不明确</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语言不得体，语句不通顺</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结构不完整，条理不清楚。</w:t>
      </w:r>
    </w:p>
    <w:p w:rsidR="00EB5598" w:rsidRDefault="006E77AD">
      <w:pPr>
        <w:pStyle w:val="a0"/>
        <w:spacing w:line="360" w:lineRule="auto"/>
        <w:ind w:firstLineChars="200" w:firstLine="420"/>
        <w:jc w:val="left"/>
        <w:rPr>
          <w:rFonts w:ascii="Times New Roman" w:eastAsia="宋体" w:hAnsi="Times New Roman" w:cs="Times New Roman"/>
          <w:color w:val="FF0000"/>
          <w:sz w:val="21"/>
          <w:szCs w:val="24"/>
          <w:highlight w:val="green"/>
          <w:lang w:val="en-US" w:eastAsia="zh-CN" w:bidi="ar-SA"/>
        </w:rPr>
      </w:pPr>
      <w:r>
        <w:rPr>
          <w:rFonts w:ascii="Times New Roman" w:eastAsia="宋体" w:hAnsi="Times New Roman" w:cs="Times New Roman" w:hint="eastAsia"/>
          <w:color w:val="FF0000"/>
          <w:sz w:val="21"/>
          <w:szCs w:val="24"/>
          <w:highlight w:val="green"/>
          <w:lang w:val="en-US" w:eastAsia="zh-CN" w:bidi="ar-SA"/>
        </w:rPr>
        <w:t>(2)</w:t>
      </w:r>
      <w:r>
        <w:rPr>
          <w:rFonts w:ascii="Times New Roman" w:eastAsia="宋体" w:hAnsi="Times New Roman" w:cs="Times New Roman" w:hint="eastAsia"/>
          <w:color w:val="FF0000"/>
          <w:sz w:val="21"/>
          <w:szCs w:val="24"/>
          <w:highlight w:val="green"/>
          <w:lang w:val="en-US" w:eastAsia="zh-CN" w:bidi="ar-SA"/>
        </w:rPr>
        <w:t>评分说明</w:t>
      </w:r>
    </w:p>
    <w:p w:rsidR="00EB5598" w:rsidRDefault="006E77AD">
      <w:pPr>
        <w:pStyle w:val="a0"/>
        <w:spacing w:line="360" w:lineRule="auto"/>
        <w:ind w:firstLineChars="200" w:firstLine="420"/>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0634F8"/>
          <w:sz w:val="21"/>
          <w:szCs w:val="24"/>
          <w:lang w:val="en-US" w:eastAsia="zh-CN" w:bidi="ar-SA"/>
        </w:rPr>
        <w:t>①凡中心较明确、语句通顺的文章一律归入二类卷评分，并以此作为参照标准，确定作文类别档次。</w:t>
      </w:r>
    </w:p>
    <w:p w:rsidR="00EB5598" w:rsidRDefault="006E77AD">
      <w:pPr>
        <w:pStyle w:val="a0"/>
        <w:spacing w:line="360" w:lineRule="auto"/>
        <w:ind w:firstLineChars="200" w:firstLine="420"/>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0634F8"/>
          <w:sz w:val="21"/>
          <w:szCs w:val="24"/>
          <w:lang w:val="en-US" w:eastAsia="zh-CN" w:bidi="ar-SA"/>
        </w:rPr>
        <w:t>②提倡给有创意的作文和文采突出的作文满分，力求满分</w:t>
      </w:r>
      <w:proofErr w:type="gramStart"/>
      <w:r>
        <w:rPr>
          <w:rFonts w:ascii="Times New Roman" w:eastAsia="宋体" w:hAnsi="Times New Roman" w:cs="Times New Roman" w:hint="eastAsia"/>
          <w:color w:val="0634F8"/>
          <w:sz w:val="21"/>
          <w:szCs w:val="24"/>
          <w:lang w:val="en-US" w:eastAsia="zh-CN" w:bidi="ar-SA"/>
        </w:rPr>
        <w:t>卷达到</w:t>
      </w:r>
      <w:proofErr w:type="gramEnd"/>
      <w:r>
        <w:rPr>
          <w:rFonts w:ascii="Times New Roman" w:eastAsia="宋体" w:hAnsi="Times New Roman" w:cs="Times New Roman" w:hint="eastAsia"/>
          <w:color w:val="0634F8"/>
          <w:sz w:val="21"/>
          <w:szCs w:val="24"/>
          <w:lang w:val="en-US" w:eastAsia="zh-CN" w:bidi="ar-SA"/>
        </w:rPr>
        <w:t>千分之五。</w:t>
      </w:r>
    </w:p>
    <w:p w:rsidR="00EB5598" w:rsidRDefault="006E77AD">
      <w:pPr>
        <w:pStyle w:val="a0"/>
        <w:spacing w:line="360" w:lineRule="auto"/>
        <w:ind w:firstLineChars="200" w:firstLine="420"/>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0634F8"/>
          <w:sz w:val="21"/>
          <w:szCs w:val="24"/>
          <w:lang w:val="en-US" w:eastAsia="zh-CN" w:bidi="ar-SA"/>
        </w:rPr>
        <w:t>③书写工整、卷面整洁的，加</w:t>
      </w:r>
      <w:r>
        <w:rPr>
          <w:rFonts w:ascii="Times New Roman" w:eastAsia="宋体" w:hAnsi="Times New Roman" w:cs="Times New Roman" w:hint="eastAsia"/>
          <w:color w:val="0634F8"/>
          <w:sz w:val="21"/>
          <w:szCs w:val="24"/>
          <w:lang w:val="en-US" w:eastAsia="zh-CN" w:bidi="ar-SA"/>
        </w:rPr>
        <w:t>2-3</w:t>
      </w:r>
      <w:r>
        <w:rPr>
          <w:rFonts w:ascii="Times New Roman" w:eastAsia="宋体" w:hAnsi="Times New Roman" w:cs="Times New Roman" w:hint="eastAsia"/>
          <w:color w:val="0634F8"/>
          <w:sz w:val="21"/>
          <w:szCs w:val="24"/>
          <w:lang w:val="en-US" w:eastAsia="zh-CN" w:bidi="ar-SA"/>
        </w:rPr>
        <w:t>分，反之，扣</w:t>
      </w:r>
      <w:r>
        <w:rPr>
          <w:rFonts w:ascii="Times New Roman" w:eastAsia="宋体" w:hAnsi="Times New Roman" w:cs="Times New Roman" w:hint="eastAsia"/>
          <w:color w:val="0634F8"/>
          <w:sz w:val="21"/>
          <w:szCs w:val="24"/>
          <w:lang w:val="en-US" w:eastAsia="zh-CN" w:bidi="ar-SA"/>
        </w:rPr>
        <w:t>23</w:t>
      </w:r>
      <w:r>
        <w:rPr>
          <w:rFonts w:ascii="Times New Roman" w:eastAsia="宋体" w:hAnsi="Times New Roman" w:cs="Times New Roman" w:hint="eastAsia"/>
          <w:color w:val="0634F8"/>
          <w:sz w:val="21"/>
          <w:szCs w:val="24"/>
          <w:lang w:val="en-US" w:eastAsia="zh-CN" w:bidi="ar-SA"/>
        </w:rPr>
        <w:t>分</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暴露了真实人名、校名地名的扣</w:t>
      </w:r>
      <w:r>
        <w:rPr>
          <w:rFonts w:ascii="Times New Roman" w:eastAsia="宋体" w:hAnsi="Times New Roman" w:cs="Times New Roman" w:hint="eastAsia"/>
          <w:color w:val="0634F8"/>
          <w:sz w:val="21"/>
          <w:szCs w:val="24"/>
          <w:lang w:val="en-US" w:eastAsia="zh-CN" w:bidi="ar-SA"/>
        </w:rPr>
        <w:t>2</w:t>
      </w:r>
      <w:r>
        <w:rPr>
          <w:rFonts w:ascii="Times New Roman" w:eastAsia="宋体" w:hAnsi="Times New Roman" w:cs="Times New Roman" w:hint="eastAsia"/>
          <w:color w:val="0634F8"/>
          <w:sz w:val="21"/>
          <w:szCs w:val="24"/>
          <w:lang w:val="en-US" w:eastAsia="zh-CN" w:bidi="ar-SA"/>
        </w:rPr>
        <w:t>分。</w:t>
      </w:r>
    </w:p>
    <w:p w:rsidR="00EB5598" w:rsidRDefault="006E77AD">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color w:val="0634F8"/>
          <w:sz w:val="21"/>
          <w:szCs w:val="24"/>
          <w:lang w:val="en-US" w:eastAsia="zh-CN" w:bidi="ar-SA"/>
        </w:rPr>
        <w:t>④凡有特殊问题的答卷，应提请阅卷领导小组裁定。</w:t>
      </w:r>
    </w:p>
    <w:p w:rsidR="00EB5598" w:rsidRDefault="00EB5598">
      <w:pPr>
        <w:pStyle w:val="a0"/>
        <w:spacing w:line="360" w:lineRule="auto"/>
        <w:ind w:firstLineChars="200" w:firstLine="420"/>
        <w:jc w:val="left"/>
        <w:rPr>
          <w:rFonts w:ascii="Times New Roman" w:eastAsia="宋体" w:hAnsi="Times New Roman" w:cs="Times New Roman"/>
          <w:color w:val="0634F8"/>
          <w:sz w:val="21"/>
          <w:szCs w:val="24"/>
          <w:lang w:val="en-US" w:eastAsia="zh-CN" w:bidi="ar-SA"/>
        </w:rPr>
      </w:pPr>
    </w:p>
    <w:p w:rsidR="00EB5598" w:rsidRDefault="00EB5598"/>
    <w:sectPr w:rsidR="00EB5598">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77AD" w:rsidRDefault="006E77AD">
      <w:pPr>
        <w:spacing w:after="0" w:line="240" w:lineRule="auto"/>
      </w:pPr>
      <w:r>
        <w:separator/>
      </w:r>
    </w:p>
  </w:endnote>
  <w:endnote w:type="continuationSeparator" w:id="0">
    <w:p w:rsidR="006E77AD" w:rsidRDefault="006E77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FKai-SB">
    <w:altName w:val="Microsoft JhengHei Light"/>
    <w:charset w:val="88"/>
    <w:family w:val="script"/>
    <w:pitch w:val="default"/>
    <w:sig w:usb0="00000000" w:usb1="082E0000" w:usb2="00000016" w:usb3="00000000" w:csb0="001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1676" w:rsidRDefault="00F1167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598" w:rsidRPr="00F11676" w:rsidRDefault="00EB5598" w:rsidP="00F11676">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1676" w:rsidRDefault="00F1167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77AD" w:rsidRDefault="006E77AD">
      <w:pPr>
        <w:spacing w:after="0" w:line="240" w:lineRule="auto"/>
      </w:pPr>
      <w:r>
        <w:separator/>
      </w:r>
    </w:p>
  </w:footnote>
  <w:footnote w:type="continuationSeparator" w:id="0">
    <w:p w:rsidR="006E77AD" w:rsidRDefault="006E77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1676" w:rsidRDefault="00F11676">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598" w:rsidRPr="00F11676" w:rsidRDefault="00EB5598" w:rsidP="00F1167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1676" w:rsidRDefault="00F1167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BB431"/>
    <w:multiLevelType w:val="singleLevel"/>
    <w:tmpl w:val="025BB431"/>
    <w:lvl w:ilvl="0">
      <w:start w:val="4"/>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isplayBackgroundShape/>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598"/>
    <w:rsid w:val="00265697"/>
    <w:rsid w:val="006E77AD"/>
    <w:rsid w:val="00EB5598"/>
    <w:rsid w:val="00F116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Body Text" w:uiPriority="1" w:qFormat="1"/>
    <w:lsdException w:name="Subtitle" w:qFormat="1"/>
    <w:lsdException w:name="Note Heading" w:semiHidden="1"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uiPriority w:val="1"/>
    <w:qFormat/>
    <w:pPr>
      <w:widowControl w:val="0"/>
      <w:jc w:val="both"/>
    </w:pPr>
    <w:rPr>
      <w:rFonts w:ascii="DFKai-SB" w:eastAsia="DFKai-SB" w:hAnsi="DFKai-SB" w:cs="DFKai-SB"/>
      <w:kern w:val="2"/>
      <w:sz w:val="26"/>
      <w:szCs w:val="26"/>
      <w:lang w:val="zh-TW" w:eastAsia="zh-TW" w:bidi="zh-TW"/>
    </w:rPr>
  </w:style>
  <w:style w:type="paragraph" w:styleId="a4">
    <w:name w:val="footer"/>
    <w:qFormat/>
    <w:pPr>
      <w:widowControl w:val="0"/>
      <w:tabs>
        <w:tab w:val="center" w:pos="4153"/>
        <w:tab w:val="right" w:pos="8306"/>
      </w:tabs>
      <w:snapToGrid w:val="0"/>
    </w:pPr>
    <w:rPr>
      <w:rFonts w:ascii="Calibri" w:hAnsi="Calibri"/>
      <w:kern w:val="2"/>
      <w:sz w:val="18"/>
      <w:szCs w:val="18"/>
    </w:rPr>
  </w:style>
  <w:style w:type="paragraph" w:styleId="a5">
    <w:name w:val="header"/>
    <w:qFormat/>
    <w:pPr>
      <w:widowControl w:val="0"/>
      <w:pBdr>
        <w:bottom w:val="single" w:sz="6" w:space="1" w:color="auto"/>
      </w:pBdr>
      <w:tabs>
        <w:tab w:val="center" w:pos="4153"/>
        <w:tab w:val="right" w:pos="8306"/>
      </w:tabs>
      <w:snapToGrid w:val="0"/>
      <w:jc w:val="center"/>
    </w:pPr>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1838</Words>
  <Characters>10480</Characters>
  <Application>Microsoft Office Word</Application>
  <DocSecurity>0</DocSecurity>
  <Lines>87</Lines>
  <Paragraphs>24</Paragraphs>
  <ScaleCrop>false</ScaleCrop>
  <Company/>
  <LinksUpToDate>false</LinksUpToDate>
  <CharactersWithSpaces>12294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2019-06-24T06:34:00Z</dcterms:created>
  <dcterms:modified xsi:type="dcterms:W3CDTF">2019-06-24T06:35:00Z</dcterms:modified>
</cp:coreProperties>
</file>