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《我的叔叔于勒》说课稿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一、说教材：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《我的叔叔于勒》是初中语文的传统篇目，人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lang w:val="en-US" w:eastAsia="zh-CN"/>
        </w:rPr>
        <w:t>部编版语文教材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九年级上册第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lang w:val="en-US" w:eastAsia="zh-CN"/>
        </w:rPr>
        <w:t>四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单元的课文。小说描写菲利普一家朝思暮想他们在国外发了财的叔叔回家，可当他们意外发现于勒叔叔不过是一个贫穷落魄的小贩时，竟然拒绝和他相认。小说情节一波三折，扣人心弦，于勒的贫富变化牵动着菲利普夫妇的“变脸”，深刻揭露了冰冷的亲情关系，发人深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二、 说教法：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1、教学设想：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这篇小说的教学，应以人物为中心，在曲折的情节发展中把握人物形象，进而领会作品的丰富内涵。力求充分发挥学生的主动性，并能联系实际，对作品的主题多元化的评价，在评价认识中，提高学生的道德认知水平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2、教学目标：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知识目标：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（1）准确梳理小说的故事情节。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（2）多角度分析人物形象，把握人物的性格特点。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（3）理解小说主题。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能力目标：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（1）学习通过人物的语言、行动、神态、揭示人物的心理活动，刻画人物性格的写作方法。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（2）学习本文构思的巧妙及情节的曲折。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情感态度与价值观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思考人与人之间的关系。树立正确的金钱观。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3、教学重难点：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重点：（1）准确梳理小说的故事情节，体会小说曲折巧妙的构思 （2）理解把握小说的主题思想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难点：  多角度分析人物形象，把握人物的性格特点。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4、教学方法：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（1）线索教学法：抓住“金钱”“称呼”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“亲情”三者的变化关系这条主线，让学生能够清晰地梳理情节，自然地感悟主题。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（2）启发式教学法：教师创设情境，以精要的问题引导学生独立思考、分析、解决问题。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三、说学法：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1、 学情分析：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 学生是学习的主体，本课应指导学生利用已有知识结构和认知水平，学习、感悟新知识。小说故事性强，其曲折的情节、鲜明的人物很能引起学生的阅读兴趣，他们往往比较关注主要人物的结局。因此小说的阅读易调动学生的积极性、主动性。但学生对于人物形象的分析和主题的把握较薄弱，须重点指导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2、 学法指导：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①朗读法：这篇小说人物形象鲜明生动，语言幽默，因此应将精读与泛读有效结合起来。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②比较法：于勒三次变化的身世，菲利普夫妇对于勒前后迥异的态度变化，以及文中叙事主体“我”与家人对于勒不同态度的对比，都值得玩味。学生在对比分析中可深入理解人物及主题，并感受文学艺术的美。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③ 讨论法：引导学生主动质疑，合作探究，注意多角度分析与把握人物的形象。并能联系实际，发表见解。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四、说教学过程：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课时安排：两课时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课前预习 ：1、查工具书，疏通疑难字词。2、了解作家生平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第一课时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（一）创设情景 导入新课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生活在哈福尔的菲利普一家每逢星期日，都要衣冠整齐地到海边栈桥上去散步。那时候，只要一看见从远方回来的大海船进港口来，菲利普总要说他那句永不变更的话：“唉！如果于勒竟在这只船上，那会叫人多么惊喜呀！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导入课题：那么于勒到底是谁？为什么全家人那么热切地期盼他回来呢？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设计意图：抓住小说的重要镜头，关键话语，预知故事情节，更能引起读者的阅读的兴趣。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（二）初读课文，理清文章思路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问题设计：课文情节曲折，围绕于勒写了哪几个情节？并用简洁的语言加以概括。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（概括为“盼于勒→遇于勒→躲于勒”或“盼于勒→赞于勒→遇于勒→躲于勒”或其他短语，言之有理，能自圆其说即可）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设计意图：学生在整体把握课文的同时，能够理清文章的故事情节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（三）跳读课文，分析小说中对比的写法。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问题设计：课文情节曲折，人物个性鲜明，对比这种写法功不可没，你能找出几组对比吗？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学生通过讨论，可能找到的对比有：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（1）遇于勒前后菲利普夫妇（主要是克拉利斯）对于勒的称呼以及态度的变化形成对比；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（2）于勒身世的前后三次变化；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（3） 叙事主人公“我”和“我”的父母对于勒的不同态度的对比。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说明: 主要探讨(1)(2)两项对比（大屏幕显示）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于勒的经济状况              对于勒的称呼                对于勒的态度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   贫                        坏蛋，流氓，无赖             赶于勒（恐怖）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   富           正直的人，有良心的人，好心，有办法的人    盼于勒（希望）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   贫               小子，家伙，老流氓，贼，讨饭的        躲于勒（恐怖）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设计意图：这篇小说能让学生饶有兴趣的阅读，与对比的写法有很大的关系，因此，我设计这一环节，学生既能学习对比这种写法，也能在比较中，体验人物内心，更能直观看到金钱与亲情的较量。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总结：于勒的遭遇我们可以用一副对联来概括：富在天涯是兄弟;穷在咫尺竟相避;  横批：唯钱是亲（ 适当延伸拓展有关金钱的话题）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第二课时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（四）品读课文，剖析人物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1、问题设计：你最同情谁？（多媒体展示）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这篇小说中塑造了许多生动的形象，每一个人都有其令人同情之处，请指出“你最同情谁”，并从人物性格的角度说明你为什么最同情他。（说明：学生在阅读文章时，勾画圈点人物描写的相关语句。）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菲利普最令人同情--典型的小市民，虚荣，势利，自私，贪婪，一切以金钱为转移。随着于勒境遇的改变，他们也从虚幻的幸福巅峰跌入显示悲苦的深渊。他们的希望顿时变成了泡影，旧仇未了又添新恨。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“我”是最令人同情--善良，富有同情心。小小年纪的“我”却要经历这样的世俗斗争。不能跟亲叔叔相认，还要跟在父母身边做自己不想做的事情。“我”站在浑浊的世间，是那么孤独，可怜。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于勒最令人同情--他的一生坎坷，老年仍然要承受生活的苦痛，无家可归。他的命运除去自己的原因外，那个社会是最大的凶手。连自己的兄长都不能真诚相待，怎么还能寄希望于别人呢？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姐姐最令人同情--她憧憬的甜蜜爱情竟是建立在金钱之上，也许她所期待的婚姻将蕴藏着巨大的危机。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设计意图：在探讨过程中，学生能较为全面分析人物的形象，把握其性格特点，这样就突破了文章的难点问题。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2、分析小说主人公，为探究主题打基础。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问题设计：若瑟夫、菲利普、克拉丽斯和于勒，谁给你留下的印象最深？为什么？谁是文章的主人公？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通过思考和比较，学生能判断出作者的侧重点，本文的写作目的也就水落石出了。这也为探究小说主题打开了突破口。（允许学生有不同见解。）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（五）多元探究小说主题。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通过前面的分析，大多数同学能谈到菲利普夫妇 “金钱高于一切”的思想，对他们嗤之以鼻，对于勒深表同情。那么，对于这几个人物，我们能不能换个角度？比如，菲利普夫妇是不是也有他们的无奈？对于勒，除了同情，是不是还应该有一点别的什么？这几个问题对深入接读文本，多角度理解主题，都有很重要的作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展示三个相关主题，学生展开讨论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（1）菲利普夫妇家庭生活困顿，于勒以前拖累过他们，所以他们这样做也很无奈，这与当时的社会有很大的关系，是社会改变了他们，所以我认为作者的目的在于鞭挞资本主义社会。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（2）菲利普夫妇本质上还是善良的，但是他们要生存下去，就不得不面临很多实际的问题，比如女儿的出嫁问题，因此，我觉得作品主要反映了资本主义社会小人物生活的辛酸。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（3）于勒固然让人同情，但他品行不端正，又不肯脚踏实地的工作，因此他的结局是必然的，我认为文章告诉我们做人应该正直、实在，应该用自己的双手创造美好的未来。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设计意图：在探讨过程中，学生对文本理解更透彻了，对主题的理解更深入了，这样就把握的了文章的重点问题。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（六）联系实际，在文本体验中获得启发。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问题设计：在上面的讨论中，我们对菲利普夫妇的认识更全面了。他们都生活在资本主义社会，那么，现实生活中有菲利普夫妇这样的人吗？你家有于勒这样生活困顿的亲戚吗？你的身边有需要帮助的人吗？你是怎么对待他们的？    （多媒体出示问题）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这一组问题很能激发学生的兴趣，设计的目的在于教学生学会思考，敢于发表自己的见解，引导学生树立正确的金钱观，不要被现实的金钱关系所异化，不要失去对人的真诚的爱心和同情。这样学校教育的德育目的就达到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（七）拓展延伸，培养想像力。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以 “五年后，门铃响了，我去开门，发现正是于勒叔叔……”为开头，试写一段200字左右的文字。（ 对于这样的一个意外，家人是如何表现，又是如何应对的呢？）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五、教学反思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（一）为学生创设问题意境，有层次的探究文本。一方面可以加深对文本的理解，另外一方面也可以由浅入深、层层推进，逐步感受到探究文本的意义和阅读的乐趣。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（二）语文课堂也应适当“留白”，即给学生自主质疑的时间，教师设计的问题，也应允许学生有思考的余地，反思的空间。适当“留白”，更能突出学生的主体地位，尊重个性差异。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E1366C"/>
    <w:rsid w:val="29E1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2019-04-30T01:43:00Z</dcterms:created>
  <dc:creator>YOUYI</dc:creator>
  <cp:lastModifiedBy>YOUYI</cp:lastModifiedBy>
  <dcterms:modified xsi:type="dcterms:W3CDTF">2019-04-30T01:46:09Z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