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hint="eastAsia" w:ascii="宋体" w:hAnsi="宋体" w:cs="宋体"/>
          <w:b/>
          <w:color w:val="00B050"/>
          <w:sz w:val="30"/>
          <w:szCs w:val="30"/>
        </w:rPr>
      </w:pPr>
      <w:r>
        <w:rPr>
          <w:rFonts w:hint="eastAsia" w:ascii="宋体" w:hAnsi="宋体" w:cs="宋体"/>
          <w:b/>
          <w:color w:val="00B050"/>
          <w:sz w:val="30"/>
          <w:szCs w:val="30"/>
          <w:lang w:eastAsia="zh-CN"/>
        </w:rPr>
        <w:t>习作</w:t>
      </w:r>
      <w:r>
        <w:rPr>
          <w:rFonts w:hint="eastAsia" w:ascii="宋体" w:hAnsi="宋体" w:cs="宋体"/>
          <w:b/>
          <w:color w:val="00B050"/>
          <w:sz w:val="30"/>
          <w:szCs w:val="30"/>
        </w:rPr>
        <w:t>《</w:t>
      </w:r>
      <w:r>
        <w:rPr>
          <w:rFonts w:hint="eastAsia" w:ascii="宋体" w:hAnsi="宋体" w:eastAsia="宋体" w:cs="宋体"/>
          <w:b/>
          <w:bCs/>
          <w:color w:val="00B050"/>
          <w:sz w:val="30"/>
          <w:szCs w:val="30"/>
          <w:lang w:eastAsia="zh-CN"/>
        </w:rPr>
        <w:t>我们眼中的缤纷世界</w:t>
      </w:r>
      <w:r>
        <w:rPr>
          <w:rFonts w:hint="eastAsia" w:ascii="宋体" w:hAnsi="宋体" w:cs="宋体"/>
          <w:b/>
          <w:color w:val="00B050"/>
          <w:sz w:val="30"/>
          <w:szCs w:val="30"/>
        </w:rPr>
        <w:t>》</w:t>
      </w:r>
    </w:p>
    <w:p>
      <w:pPr>
        <w:spacing w:line="440" w:lineRule="exact"/>
        <w:rPr>
          <w:rFonts w:ascii="宋体" w:hAnsi="宋体" w:eastAsia="宋体" w:cs="宋体"/>
          <w:b/>
          <w:bCs/>
          <w:sz w:val="24"/>
        </w:rPr>
      </w:pPr>
    </w:p>
    <w:p>
      <w:pPr>
        <w:spacing w:line="440" w:lineRule="exact"/>
        <w:ind w:firstLine="241" w:firstLineChars="100"/>
        <w:rPr>
          <w:rFonts w:hint="eastAsia" w:ascii="宋体" w:hAnsi="宋体" w:eastAsia="宋体" w:cs="宋体"/>
          <w:color w:val="00B050"/>
          <w:sz w:val="24"/>
        </w:rPr>
      </w:pPr>
      <w:r>
        <w:rPr>
          <w:rFonts w:hint="eastAsia" w:ascii="宋体" w:hAnsi="宋体" w:cs="宋体"/>
          <w:b/>
          <w:color w:val="00B050"/>
          <w:sz w:val="24"/>
        </w:rPr>
        <w:t>【教学</w:t>
      </w:r>
      <w:r>
        <w:rPr>
          <w:rFonts w:hint="eastAsia" w:ascii="宋体" w:hAnsi="宋体" w:cs="宋体"/>
          <w:b/>
          <w:color w:val="00B050"/>
          <w:sz w:val="24"/>
          <w:lang w:eastAsia="zh-CN"/>
        </w:rPr>
        <w:t>目标</w:t>
      </w:r>
      <w:r>
        <w:rPr>
          <w:rFonts w:hint="eastAsia" w:ascii="宋体" w:hAnsi="宋体" w:cs="宋体"/>
          <w:b/>
          <w:color w:val="00B050"/>
          <w:sz w:val="24"/>
        </w:rPr>
        <w:t>】</w:t>
      </w:r>
      <w:r>
        <w:rPr>
          <w:rFonts w:hint="eastAsia" w:ascii="宋体" w:hAnsi="宋体" w:eastAsia="宋体" w:cs="宋体"/>
          <w:color w:val="00B050"/>
          <w:sz w:val="24"/>
        </w:rPr>
        <w:t xml:space="preserve">   </w:t>
      </w:r>
    </w:p>
    <w:p>
      <w:pPr>
        <w:spacing w:line="440" w:lineRule="exact"/>
        <w:rPr>
          <w:rFonts w:ascii="宋体" w:hAnsi="宋体" w:eastAsia="宋体" w:cs="宋体"/>
          <w:color w:val="00B050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 xml:space="preserve"> 1.</w:t>
      </w:r>
      <w:r>
        <w:rPr>
          <w:rFonts w:hint="eastAsia" w:ascii="宋体" w:hAnsi="宋体" w:eastAsia="宋体" w:cs="宋体"/>
          <w:color w:val="00B050"/>
          <w:sz w:val="24"/>
        </w:rPr>
        <w:t>把自己观察的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印象最深的</w:t>
      </w:r>
      <w:r>
        <w:rPr>
          <w:rFonts w:hint="eastAsia" w:ascii="宋体" w:hAnsi="宋体" w:eastAsia="宋体" w:cs="宋体"/>
          <w:color w:val="00B050"/>
          <w:sz w:val="24"/>
        </w:rPr>
        <w:t>一种事物或一处场景写出来，语言流畅，内容具体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。</w:t>
      </w:r>
    </w:p>
    <w:p>
      <w:pPr>
        <w:spacing w:line="440" w:lineRule="exact"/>
        <w:rPr>
          <w:rFonts w:ascii="宋体" w:hAnsi="宋体" w:eastAsia="宋体" w:cs="宋体"/>
          <w:color w:val="00B050"/>
          <w:sz w:val="24"/>
        </w:rPr>
      </w:pPr>
      <w:r>
        <w:rPr>
          <w:rFonts w:hint="eastAsia" w:ascii="宋体" w:hAnsi="宋体" w:eastAsia="宋体" w:cs="宋体"/>
          <w:color w:val="00B050"/>
          <w:sz w:val="24"/>
        </w:rPr>
        <w:t xml:space="preserve">    2.让学生学会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细致地观察</w:t>
      </w:r>
      <w:r>
        <w:rPr>
          <w:rFonts w:hint="eastAsia" w:ascii="宋体" w:hAnsi="宋体" w:eastAsia="宋体" w:cs="宋体"/>
          <w:color w:val="00B050"/>
          <w:sz w:val="24"/>
        </w:rPr>
        <w:t>，有条理地写下观察中新的发现，或是观察中发生的事。</w:t>
      </w:r>
    </w:p>
    <w:p>
      <w:pPr>
        <w:spacing w:line="440" w:lineRule="exact"/>
        <w:ind w:firstLine="240" w:firstLineChars="1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color w:val="00B050"/>
          <w:sz w:val="24"/>
        </w:rPr>
        <w:t xml:space="preserve">  3.能够主动地关注生活，乐于表达自己真实的感受；愿意将自己的习作读给别人听，并虚心接受他人提出的意见和建议。</w:t>
      </w:r>
    </w:p>
    <w:p>
      <w:pPr>
        <w:spacing w:line="440" w:lineRule="exact"/>
        <w:ind w:firstLine="241" w:firstLineChars="100"/>
        <w:rPr>
          <w:rFonts w:ascii="宋体" w:hAnsi="宋体" w:cs="宋体"/>
          <w:color w:val="00B050"/>
          <w:sz w:val="24"/>
        </w:rPr>
      </w:pPr>
      <w:r>
        <w:rPr>
          <w:rFonts w:hint="eastAsia" w:ascii="宋体" w:hAnsi="宋体" w:cs="宋体"/>
          <w:b/>
          <w:color w:val="00B050"/>
          <w:sz w:val="24"/>
        </w:rPr>
        <w:t xml:space="preserve">【教学重点】 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　</w:t>
      </w: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B050"/>
          <w:sz w:val="24"/>
        </w:rPr>
        <w:t>把自己观察的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印象最深的</w:t>
      </w:r>
      <w:r>
        <w:rPr>
          <w:rFonts w:hint="eastAsia" w:ascii="宋体" w:hAnsi="宋体" w:eastAsia="宋体" w:cs="宋体"/>
          <w:color w:val="00B050"/>
          <w:sz w:val="24"/>
        </w:rPr>
        <w:t>写具体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，</w:t>
      </w:r>
      <w:r>
        <w:rPr>
          <w:rFonts w:hint="eastAsia" w:ascii="宋体" w:hAnsi="宋体" w:eastAsia="宋体" w:cs="宋体"/>
          <w:color w:val="00B050"/>
          <w:sz w:val="24"/>
        </w:rPr>
        <w:t>写出观察中的新发现。</w:t>
      </w:r>
    </w:p>
    <w:p>
      <w:pPr>
        <w:spacing w:line="440" w:lineRule="exact"/>
        <w:ind w:firstLine="241" w:firstLineChars="1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cs="宋体"/>
          <w:b/>
          <w:color w:val="00B050"/>
          <w:sz w:val="24"/>
        </w:rPr>
        <w:t>【教学难点】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观察时注意事物的变化。</w:t>
      </w:r>
    </w:p>
    <w:p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color w:val="444444"/>
          <w:sz w:val="24"/>
          <w:shd w:val="clear" w:color="auto" w:fill="FFFFFF"/>
        </w:rPr>
        <w:t xml:space="preserve"> </w:t>
      </w:r>
      <w:r>
        <w:rPr>
          <w:rFonts w:hint="eastAsia" w:ascii="宋体" w:hAnsi="宋体" w:cs="宋体"/>
          <w:b/>
          <w:color w:val="00B050"/>
          <w:sz w:val="24"/>
        </w:rPr>
        <w:t>【教学课时】</w:t>
      </w:r>
      <w:r>
        <w:rPr>
          <w:rFonts w:hint="eastAsia" w:ascii="宋体" w:hAnsi="宋体" w:cs="宋体"/>
          <w:sz w:val="24"/>
        </w:rPr>
        <w:t>1课时</w:t>
      </w:r>
    </w:p>
    <w:p>
      <w:pPr>
        <w:tabs>
          <w:tab w:val="left" w:pos="718"/>
        </w:tabs>
        <w:spacing w:line="440" w:lineRule="exact"/>
        <w:jc w:val="lef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cs="宋体"/>
          <w:b/>
          <w:color w:val="00B050"/>
          <w:sz w:val="24"/>
        </w:rPr>
        <w:t xml:space="preserve"> 【教学过程】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9"/>
        <w:gridCol w:w="21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9" w:type="dxa"/>
          </w:tcPr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一、</w:t>
            </w:r>
            <w:r>
              <w:rPr>
                <w:rFonts w:hint="eastAsia" w:ascii="宋体" w:hAnsi="宋体" w:eastAsia="宋体" w:cs="宋体"/>
                <w:sz w:val="24"/>
              </w:rPr>
              <w:t>谈话激趣，导入主题。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1.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我们眼中的缤纷世界。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2.谈话导入：这段时间我们观察了身边的不少事物，你一定有了新的发现。这一次习作，就让我们把最近观察时印象最深的一种事物或一处场景写下来。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b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一种事物或一处场景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二、</w:t>
            </w:r>
            <w:r>
              <w:rPr>
                <w:rFonts w:hint="eastAsia" w:ascii="宋体" w:hAnsi="宋体" w:eastAsia="宋体" w:cs="宋体"/>
                <w:sz w:val="24"/>
              </w:rPr>
              <w:t>仔细审题，明习作要求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1.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eastAsia="zh-CN"/>
              </w:rPr>
              <w:t>（课本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72页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</w:rPr>
              <w:t>出示题目，审题：默读文题，你知道了什么要求？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2.这次习作写什么？（一种事物或一处场景）写作范围是怎样的？（最近观察时印象最深的）写几个印象深刻的？（一种或一处）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三、</w:t>
            </w:r>
            <w:r>
              <w:rPr>
                <w:rFonts w:hint="eastAsia" w:ascii="宋体" w:hAnsi="宋体" w:eastAsia="宋体" w:cs="宋体"/>
                <w:sz w:val="24"/>
              </w:rPr>
              <w:t>选择交流，了解要求。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1.小组同学选择组内同学普遍感兴趣的一个方面探究交流。</w:t>
            </w:r>
          </w:p>
          <w:p>
            <w:pPr>
              <w:spacing w:line="440" w:lineRule="exact"/>
              <w:ind w:left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2.小组派代表做汇报发言，教师按照学生发言的顺序就某一方面进行小结。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四、</w:t>
            </w:r>
            <w:r>
              <w:rPr>
                <w:rFonts w:hint="eastAsia" w:ascii="宋体" w:hAnsi="宋体" w:eastAsia="宋体" w:cs="宋体"/>
                <w:sz w:val="24"/>
              </w:rPr>
              <w:t>怎样写好一种事物。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1.语言简洁、准确、通俗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（板书：</w:t>
            </w:r>
            <w:r>
              <w:rPr>
                <w:rFonts w:hint="eastAsia" w:ascii="宋体" w:hAnsi="宋体" w:eastAsia="宋体" w:cs="宋体"/>
                <w:color w:val="FF0000"/>
                <w:sz w:val="24"/>
              </w:rPr>
              <w:t>语言简洁、准确、通俗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）</w:t>
            </w:r>
          </w:p>
          <w:p>
            <w:pPr>
              <w:spacing w:line="440" w:lineRule="exact"/>
              <w:rPr>
                <w:rFonts w:ascii="宋体" w:hAnsi="宋体" w:eastAsia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 xml:space="preserve">    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 我们住在乡下，窗前是一大片草地。草地上长满了蒲公英。当蒲公英盛开的时候，这片草地就变成金色的了。</w:t>
            </w:r>
            <w:r>
              <w:rPr>
                <w:rFonts w:hint="eastAsia" w:ascii="宋体" w:hAnsi="宋体" w:eastAsia="宋体" w:cs="宋体"/>
                <w:sz w:val="24"/>
              </w:rPr>
              <w:t>（用简洁的语言介绍了草地的特点。）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2.抓住特征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（板书：</w:t>
            </w:r>
            <w:r>
              <w:rPr>
                <w:rFonts w:hint="eastAsia" w:ascii="宋体" w:hAnsi="宋体" w:eastAsia="宋体" w:cs="宋体"/>
                <w:color w:val="FF0000"/>
                <w:sz w:val="24"/>
              </w:rPr>
              <w:t>抓住特征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）</w:t>
            </w:r>
          </w:p>
          <w:p>
            <w:pPr>
              <w:spacing w:line="440" w:lineRule="exact"/>
              <w:rPr>
                <w:rFonts w:ascii="宋体" w:hAnsi="宋体" w:eastAsia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 xml:space="preserve">    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在天底下，一碧千里，而并不茫茫。四面都有小丘，平地是绿的，小丘也是绿的。羊群一会儿上了小丘，一会儿又下来，走在哪里都像给无边的绿毯绣上了白色的大花。那些小丘的线条是那么柔美，就像只用绿色渲染，不用墨线勾勒的中国画那样，到处翠色欲流，轻轻流入云际。</w:t>
            </w:r>
            <w:r>
              <w:rPr>
                <w:rFonts w:hint="eastAsia" w:ascii="宋体" w:hAnsi="宋体" w:eastAsia="宋体" w:cs="宋体"/>
                <w:sz w:val="24"/>
              </w:rPr>
              <w:t>（抓住草原辽阔、美丽、碧绿的特点。）</w:t>
            </w:r>
          </w:p>
          <w:p>
            <w:pPr>
              <w:numPr>
                <w:ilvl w:val="0"/>
                <w:numId w:val="0"/>
              </w:numPr>
              <w:spacing w:line="440" w:lineRule="exact"/>
              <w:ind w:leftChars="200"/>
              <w:rPr>
                <w:rFonts w:hint="eastAsia" w:ascii="宋体" w:hAnsi="宋体" w:eastAsia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3.厘</w:t>
            </w:r>
            <w:r>
              <w:rPr>
                <w:rFonts w:hint="eastAsia" w:ascii="宋体" w:hAnsi="宋体" w:eastAsia="宋体" w:cs="宋体"/>
                <w:sz w:val="24"/>
              </w:rPr>
              <w:t>清顺序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（板书：厘</w:t>
            </w:r>
            <w:r>
              <w:rPr>
                <w:rFonts w:hint="eastAsia" w:ascii="宋体" w:hAnsi="宋体" w:eastAsia="宋体" w:cs="宋体"/>
                <w:color w:val="FF0000"/>
                <w:sz w:val="24"/>
              </w:rPr>
              <w:t>清顺序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 xml:space="preserve">    </w:t>
            </w:r>
          </w:p>
          <w:p>
            <w:pPr>
              <w:numPr>
                <w:ilvl w:val="0"/>
                <w:numId w:val="0"/>
              </w:numPr>
              <w:spacing w:line="440" w:lineRule="exact"/>
              <w:ind w:leftChars="200"/>
              <w:rPr>
                <w:rFonts w:ascii="宋体" w:hAnsi="宋体" w:eastAsia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（1）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空间顺序：走进校门，迎面吹来一阵阵令人心旷神怡的清风，旁边是一个花红柳绿的喷水池，柳树的枝干正在随风飘跳动。向里走就有三百棵大树巍然屹立在大路两旁为我们遮挡炎炎烈日。再往里走就是我们的操场了，操场里设备齐全。最后就是我们教学楼了，那洁白的教学楼在阳光下特别显眼。</w:t>
            </w:r>
          </w:p>
          <w:p>
            <w:pPr>
              <w:spacing w:line="440" w:lineRule="exact"/>
              <w:rPr>
                <w:rFonts w:ascii="宋体" w:hAnsi="宋体" w:eastAsia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 xml:space="preserve">    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（2）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时间顺序：凌晨四点，牵牛花吹起了紫色的小喇叭；五点左右，艳丽的蔷薇绽开了笑脸；七点，睡莲从梦中醒来；中午十二点左右，午时花开放了；下午三点，万寿菊欣然怒放；傍晚六点，烟草花在暮色中苏醒；月光花在七点左右舒展开自己的花瓣；夜来香在晚上八点开花；昙花却在九点左右含笑一现……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五、</w:t>
            </w:r>
            <w:r>
              <w:rPr>
                <w:rFonts w:hint="eastAsia" w:ascii="宋体" w:hAnsi="宋体" w:eastAsia="宋体" w:cs="宋体"/>
                <w:sz w:val="24"/>
              </w:rPr>
              <w:t>怎样写好一处场景。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1.阅读例文</w:t>
            </w:r>
          </w:p>
          <w:p>
            <w:pPr>
              <w:spacing w:line="440" w:lineRule="exact"/>
              <w:rPr>
                <w:rFonts w:ascii="宋体" w:hAnsi="宋体" w:eastAsia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 xml:space="preserve">    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新年快到了，大家都开始准备年货。今天我们一家闲来无事也一块去逛集市，一走进集市我便眼花缭乱，到处张灯结彩，一种节日的气氛很快拥到我这里。商场的天花板上挂着一排排祝福语，许多商品也开始打折了。商场一楼商品很多：有各种各样鞋子，有时髦的衣服，有潮流的裤子，还有色彩鲜艳小饰品和包包。商场里人来人往，人群川流不息，人们正忙着选购自己满意的商品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2.各小组交流总结写作方法，全班交流，师生共同总结提示：</w:t>
            </w:r>
          </w:p>
          <w:p>
            <w:pPr>
              <w:spacing w:line="440" w:lineRule="exact"/>
              <w:rPr>
                <w:rFonts w:ascii="宋体" w:hAnsi="宋体" w:eastAsia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 xml:space="preserve">    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第一：交代场景发生的时间、地点。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   第二：描述场景要抓住场景氛围和特点。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   第三：对场景描述要抓住场景中代表性人物的神态、言行。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   第四：描述场景要注意点面结合、详略得当。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   第五：在描述中要表达出自己内心的感触。</w:t>
            </w:r>
          </w:p>
          <w:p>
            <w:pPr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（板书：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val="en-US" w:eastAsia="zh-CN"/>
              </w:rPr>
              <w:t>场景发生的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时间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val="en-US" w:eastAsia="zh-CN"/>
              </w:rPr>
              <w:t xml:space="preserve"> 地点 氛围 特点 人物神态、言行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）</w:t>
            </w:r>
            <w:bookmarkStart w:id="0" w:name="_GoBack"/>
            <w:bookmarkEnd w:id="0"/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六、</w:t>
            </w:r>
            <w:r>
              <w:rPr>
                <w:rFonts w:hint="eastAsia" w:ascii="宋体" w:hAnsi="宋体" w:eastAsia="宋体" w:cs="宋体"/>
                <w:sz w:val="24"/>
              </w:rPr>
              <w:t>学生动笔写作，教师巡视指导。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1.学生自由写作。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2.教师巡视指导。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七、</w:t>
            </w:r>
            <w:r>
              <w:rPr>
                <w:rFonts w:hint="eastAsia" w:ascii="宋体" w:hAnsi="宋体" w:eastAsia="宋体" w:cs="宋体"/>
                <w:sz w:val="24"/>
              </w:rPr>
              <w:t>展示习作。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1.小组同学互相读听自己的习作，相互交流，提出修改意见。</w:t>
            </w:r>
          </w:p>
          <w:p>
            <w:pPr>
              <w:spacing w:line="440" w:lineRule="exact"/>
              <w:ind w:firstLine="480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2.小组评选出优秀习作，小作者读写作，老师、学生评议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4"/>
              </w:rPr>
              <w:t>（这一段话哪里最吸引你？为什么？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）</w:t>
            </w:r>
          </w:p>
          <w:p>
            <w:pPr>
              <w:spacing w:line="440" w:lineRule="exact"/>
              <w:ind w:firstLine="480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183" w:type="dxa"/>
          </w:tcPr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 w:ascii="宋体" w:hAnsi="宋体" w:cs="宋体"/>
                <w:b w:val="0"/>
                <w:bCs w:val="0"/>
                <w:color w:val="00B050"/>
                <w:sz w:val="24"/>
                <w:lang w:eastAsia="zh-CN"/>
              </w:rPr>
              <w:t>【设计意图：谈话导入，出示课题，交代了本次习作学习的内容。激发学生学习的热情。】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 w:ascii="宋体" w:hAnsi="宋体" w:cs="宋体"/>
                <w:b w:val="0"/>
                <w:bCs w:val="0"/>
                <w:color w:val="00B050"/>
                <w:sz w:val="24"/>
                <w:lang w:eastAsia="zh-CN"/>
              </w:rPr>
              <w:t>【设计意图：通过片段的分析，明确写作的方法，化抽象为形象、可感、具体。】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vertAlign w:val="baseline"/>
                <w:lang w:eastAsia="zh-CN"/>
              </w:rPr>
            </w:pPr>
          </w:p>
        </w:tc>
      </w:tr>
    </w:tbl>
    <w:p>
      <w:pPr>
        <w:spacing w:line="440" w:lineRule="exact"/>
        <w:jc w:val="left"/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</w:pPr>
    </w:p>
    <w:p>
      <w:pPr>
        <w:spacing w:line="440" w:lineRule="exact"/>
        <w:jc w:val="left"/>
        <w:rPr>
          <w:rFonts w:hint="eastAsia" w:ascii="微软雅黑" w:hAnsi="微软雅黑" w:eastAsia="微软雅黑"/>
          <w:color w:val="000000"/>
          <w:sz w:val="24"/>
          <w:u w:val="thick" w:color="00B050"/>
          <w:lang w:val="en-US" w:eastAsia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【板书设计】</w:t>
      </w: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en-US" w:eastAsia="zh-CN"/>
        </w:rPr>
        <w:t xml:space="preserve">   </w:t>
      </w:r>
    </w:p>
    <w:p>
      <w:pPr>
        <w:spacing w:line="440" w:lineRule="exact"/>
        <w:ind w:firstLine="2240" w:firstLineChars="800"/>
        <w:jc w:val="left"/>
        <w:rPr>
          <w:rFonts w:hint="eastAsia" w:ascii="宋体" w:hAnsi="宋体" w:eastAsia="宋体" w:cs="宋体"/>
          <w:b w:val="0"/>
          <w:bCs/>
          <w:color w:val="FF0000"/>
          <w:sz w:val="28"/>
          <w:szCs w:val="28"/>
          <w:u w:val="none" w:color="auto"/>
          <w:lang w:val="zh-CN"/>
        </w:rPr>
      </w:pPr>
      <w:r>
        <w:rPr>
          <w:rFonts w:hint="eastAsia" w:ascii="宋体" w:hAnsi="宋体" w:cs="宋体"/>
          <w:b w:val="0"/>
          <w:bCs/>
          <w:color w:val="FF0000"/>
          <w:sz w:val="28"/>
          <w:szCs w:val="28"/>
          <w:lang w:eastAsia="zh-CN"/>
        </w:rPr>
        <w:t>习作</w:t>
      </w:r>
      <w:r>
        <w:rPr>
          <w:rFonts w:hint="eastAsia" w:ascii="宋体" w:hAnsi="宋体" w:cs="宋体"/>
          <w:b w:val="0"/>
          <w:bCs/>
          <w:color w:val="FF0000"/>
          <w:sz w:val="28"/>
          <w:szCs w:val="28"/>
        </w:rPr>
        <w:t>《</w:t>
      </w:r>
      <w:r>
        <w:rPr>
          <w:rFonts w:hint="eastAsia" w:ascii="宋体" w:hAnsi="宋体" w:eastAsia="宋体" w:cs="宋体"/>
          <w:b w:val="0"/>
          <w:bCs/>
          <w:color w:val="FF0000"/>
          <w:sz w:val="28"/>
          <w:szCs w:val="28"/>
          <w:lang w:eastAsia="zh-CN"/>
        </w:rPr>
        <w:t>我们眼中的缤纷世界</w:t>
      </w:r>
      <w:r>
        <w:rPr>
          <w:rFonts w:hint="eastAsia" w:ascii="宋体" w:hAnsi="宋体" w:cs="宋体"/>
          <w:b w:val="0"/>
          <w:bCs/>
          <w:color w:val="FF0000"/>
          <w:sz w:val="28"/>
          <w:szCs w:val="28"/>
        </w:rPr>
        <w:t>》</w:t>
      </w:r>
    </w:p>
    <w:p>
      <w:pPr>
        <w:spacing w:line="440" w:lineRule="exact"/>
        <w:ind w:firstLine="480" w:firstLineChars="200"/>
        <w:jc w:val="left"/>
        <w:rPr>
          <w:rFonts w:hint="eastAsia" w:ascii="宋体" w:hAnsi="宋体" w:eastAsia="宋体" w:cs="宋体"/>
          <w:color w:val="FF0000"/>
          <w:sz w:val="24"/>
          <w:u w:val="none" w:color="auto"/>
          <w:lang w:val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197152768" behindDoc="0" locked="0" layoutInCell="1" allowOverlap="1">
                <wp:simplePos x="0" y="0"/>
                <wp:positionH relativeFrom="column">
                  <wp:posOffset>966470</wp:posOffset>
                </wp:positionH>
                <wp:positionV relativeFrom="paragraph">
                  <wp:posOffset>145415</wp:posOffset>
                </wp:positionV>
                <wp:extent cx="75565" cy="342900"/>
                <wp:effectExtent l="38100" t="4445" r="635" b="14605"/>
                <wp:wrapNone/>
                <wp:docPr id="120" name="左大括号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957070" y="9156065"/>
                          <a:ext cx="75565" cy="34290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76.1pt;margin-top:11.45pt;height:27pt;width:5.95pt;z-index:197152768;mso-width-relative:page;mso-height-relative:page;" filled="f" stroked="t" coordsize="21600,21600" o:gfxdata="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XRM9naAAAACQEA&#10;AA8AAAAAAAAAAQAgAAAAIgAAAGRycy9kb3ducmV2LnhtbFBLAQIUABQAAAAIAIdO4kDF99NX3wEA&#10;AHgDAAAOAAAAAAAAAAEAIAAAACkBAABkcnMvZTJvRG9jLnhtbFBLBQYAAAAABgAGAFkBAAB6BQAA&#10;AAA=&#10;" adj="396,10800">
                <v:fill on="f" focussize="0,0"/>
                <v:stroke weight="0.5pt" color="#5B9BD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color w:val="FF0000"/>
          <w:sz w:val="24"/>
          <w:u w:val="none" w:color="auto"/>
          <w:lang w:val="zh-CN"/>
        </w:rPr>
        <w:t>描写事物：</w:t>
      </w:r>
      <w:r>
        <w:rPr>
          <w:rFonts w:hint="eastAsia" w:ascii="宋体" w:hAnsi="宋体" w:eastAsia="宋体" w:cs="宋体"/>
          <w:color w:val="FF0000"/>
          <w:sz w:val="24"/>
        </w:rPr>
        <w:t>语言简洁、准确、通俗</w:t>
      </w:r>
      <w:r>
        <w:rPr>
          <w:rFonts w:hint="eastAsia" w:ascii="宋体" w:hAnsi="宋体" w:eastAsia="宋体" w:cs="宋体"/>
          <w:color w:val="FF0000"/>
          <w:sz w:val="24"/>
          <w:lang w:val="en-US" w:eastAsia="zh-CN"/>
        </w:rPr>
        <w:t xml:space="preserve"> </w:t>
      </w:r>
    </w:p>
    <w:p>
      <w:pPr>
        <w:spacing w:line="440" w:lineRule="exact"/>
        <w:ind w:firstLine="480" w:firstLineChars="200"/>
        <w:jc w:val="left"/>
        <w:rPr>
          <w:rFonts w:hint="eastAsia" w:ascii="宋体" w:hAnsi="宋体" w:eastAsia="宋体" w:cs="宋体"/>
          <w:color w:val="FF0000"/>
          <w:sz w:val="24"/>
          <w:u w:val="none" w:color="auto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u w:val="none" w:color="auto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FF0000"/>
          <w:sz w:val="24"/>
          <w:u w:val="none" w:color="auto"/>
          <w:lang w:val="en-US" w:eastAsia="zh-CN"/>
        </w:rPr>
        <w:t>抓住特征 厘清顺序</w:t>
      </w:r>
    </w:p>
    <w:p>
      <w:pPr>
        <w:spacing w:line="440" w:lineRule="exact"/>
        <w:ind w:firstLine="480" w:firstLineChars="200"/>
        <w:rPr>
          <w:rFonts w:hint="eastAsia" w:ascii="宋体" w:hAnsi="宋体" w:eastAsia="宋体" w:cs="宋体"/>
          <w:color w:val="FF0000"/>
          <w:sz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197153792" behindDoc="0" locked="0" layoutInCell="1" allowOverlap="1">
                <wp:simplePos x="0" y="0"/>
                <wp:positionH relativeFrom="column">
                  <wp:posOffset>1003935</wp:posOffset>
                </wp:positionH>
                <wp:positionV relativeFrom="paragraph">
                  <wp:posOffset>160655</wp:posOffset>
                </wp:positionV>
                <wp:extent cx="75565" cy="352425"/>
                <wp:effectExtent l="38100" t="4445" r="635" b="5080"/>
                <wp:wrapNone/>
                <wp:docPr id="121" name="左大括号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46935" y="1075055"/>
                          <a:ext cx="75565" cy="35242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79.05pt;margin-top:12.65pt;height:27.75pt;width:5.95pt;z-index:197153792;mso-width-relative:page;mso-height-relative:page;" filled="f" stroked="t" coordsize="21600,21600" o:gfxdata="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RKnJ02AAAAAkBAAAP&#10;AAAAAAAAAAEAIAAAACIAAABkcnMvZG93bnJldi54bWxQSwECFAAUAAAACACHTuJA04fGN98BAAB4&#10;AwAADgAAAAAAAAABACAAAAAnAQAAZHJzL2Uyb0RvYy54bWxQSwUGAAAAAAYABgBZAQAAeAUAAAAA&#10;" adj="385,10800">
                <v:fill on="f" focussize="0,0"/>
                <v:stroke weight="0.5pt" color="#5B9BD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b w:val="0"/>
          <w:bCs w:val="0"/>
          <w:color w:val="FF0000"/>
          <w:sz w:val="24"/>
          <w:u w:val="none" w:color="auto"/>
          <w:lang w:val="zh-CN"/>
        </w:rPr>
        <w:t>描写场景：</w:t>
      </w:r>
      <w:r>
        <w:rPr>
          <w:rFonts w:hint="eastAsia" w:ascii="宋体" w:hAnsi="宋体" w:eastAsia="宋体" w:cs="宋体"/>
          <w:color w:val="FF0000"/>
          <w:sz w:val="24"/>
          <w:lang w:val="en-US" w:eastAsia="zh-CN"/>
        </w:rPr>
        <w:t>场景发生的</w:t>
      </w:r>
      <w:r>
        <w:rPr>
          <w:rFonts w:hint="eastAsia" w:ascii="宋体" w:hAnsi="宋体" w:eastAsia="宋体" w:cs="宋体"/>
          <w:color w:val="FF0000"/>
          <w:sz w:val="24"/>
          <w:lang w:eastAsia="zh-CN"/>
        </w:rPr>
        <w:t>时间</w:t>
      </w:r>
      <w:r>
        <w:rPr>
          <w:rFonts w:hint="eastAsia" w:ascii="宋体" w:hAnsi="宋体" w:eastAsia="宋体" w:cs="宋体"/>
          <w:color w:val="FF0000"/>
          <w:sz w:val="24"/>
          <w:lang w:val="en-US" w:eastAsia="zh-CN"/>
        </w:rPr>
        <w:t xml:space="preserve"> 地点 氛围 特点 </w:t>
      </w:r>
    </w:p>
    <w:p>
      <w:pPr>
        <w:spacing w:line="440" w:lineRule="exact"/>
        <w:ind w:firstLine="1680" w:firstLineChars="700"/>
        <w:jc w:val="left"/>
        <w:rPr>
          <w:rFonts w:hint="eastAsia" w:ascii="宋体" w:hAnsi="宋体" w:eastAsia="宋体" w:cs="宋体"/>
          <w:b w:val="0"/>
          <w:bCs w:val="0"/>
          <w:color w:val="FF0000"/>
          <w:sz w:val="24"/>
          <w:u w:val="none" w:color="auto"/>
          <w:lang w:val="zh-CN"/>
        </w:rPr>
      </w:pPr>
      <w:r>
        <w:rPr>
          <w:rFonts w:hint="eastAsia" w:ascii="宋体" w:hAnsi="宋体" w:eastAsia="宋体" w:cs="宋体"/>
          <w:color w:val="FF0000"/>
          <w:sz w:val="24"/>
          <w:lang w:val="en-US" w:eastAsia="zh-CN"/>
        </w:rPr>
        <w:t>人物神态、言行</w:t>
      </w:r>
    </w:p>
    <w:p>
      <w:pPr>
        <w:spacing w:line="440" w:lineRule="exact"/>
        <w:jc w:val="left"/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</w:pP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【课后反思】</w:t>
      </w:r>
    </w:p>
    <w:p>
      <w:pPr>
        <w:spacing w:line="440" w:lineRule="exact"/>
        <w:ind w:firstLine="480"/>
        <w:rPr>
          <w:rFonts w:hint="eastAsia" w:ascii="宋体" w:hAnsi="宋体" w:eastAsia="宋体" w:cs="宋体"/>
          <w:b/>
          <w:bCs/>
          <w:color w:val="00B050"/>
          <w:kern w:val="0"/>
          <w:sz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00B050"/>
          <w:kern w:val="0"/>
          <w:sz w:val="24"/>
          <w:lang w:eastAsia="zh-CN"/>
        </w:rPr>
        <w:t>成功之处：</w:t>
      </w:r>
    </w:p>
    <w:p>
      <w:pPr>
        <w:spacing w:line="440" w:lineRule="exact"/>
        <w:ind w:firstLine="480"/>
        <w:rPr>
          <w:rFonts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习作指导课到底应该怎样上，没有一个固定的模式。老师们都在探索，我也一直在尝试。本节课，我进行了精心的设计，从观察、描写、布局谋篇等几个方面进行了讲解，学生们学到了一些写作知识，收到了预期的效果。</w:t>
      </w:r>
    </w:p>
    <w:p>
      <w:pPr>
        <w:spacing w:line="440" w:lineRule="exact"/>
        <w:rPr>
          <w:rFonts w:ascii="宋体" w:hAnsi="宋体" w:eastAsia="宋体" w:cs="宋体"/>
          <w:color w:val="00B050"/>
          <w:kern w:val="0"/>
          <w:sz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B050"/>
          <w:kern w:val="0"/>
          <w:sz w:val="24"/>
        </w:rPr>
        <w:t xml:space="preserve"> 小学写作教学往往会从简单的记叙文开始，生活中每天都发生很多故事，每时每刻都会有新的发现。教师可以用生动形象的语言描述，用丰富的表情、恰到好处的肢体动作将学生们引领到我们所创设的故事情境当中去，再让学生们去回想并感受他们新的发现</w:t>
      </w:r>
      <w:r>
        <w:rPr>
          <w:rFonts w:hint="eastAsia" w:ascii="宋体" w:hAnsi="宋体" w:eastAsia="宋体" w:cs="宋体"/>
          <w:color w:val="00B050"/>
          <w:kern w:val="0"/>
          <w:sz w:val="24"/>
          <w:lang w:eastAsia="zh-CN"/>
        </w:rPr>
        <w:t>，</w:t>
      </w:r>
      <w:r>
        <w:rPr>
          <w:rFonts w:hint="eastAsia" w:ascii="宋体" w:hAnsi="宋体" w:eastAsia="宋体" w:cs="宋体"/>
          <w:color w:val="00B050"/>
          <w:kern w:val="0"/>
          <w:sz w:val="24"/>
        </w:rPr>
        <w:t>继而把它写出来。生活中不是缺少美，而是缺少发现美的眼睛，可以说美是无处不在的。作为语文教师，我们首先要拥有一双慧眼，发现美，传递美，做学生们的榜样。缺少对生活的发现和感悟很难写出富有真情实感的作文，缺少对生活的爱和热情也难以对写作产生多大的兴趣和热情，所以，用心去感染我们的学生们吧，这是一条捷径。</w:t>
      </w:r>
    </w:p>
    <w:p>
      <w:pPr>
        <w:spacing w:line="440" w:lineRule="exact"/>
        <w:rPr>
          <w:rFonts w:hint="eastAsia" w:ascii="宋体" w:hAnsi="宋体" w:eastAsia="宋体" w:cs="宋体"/>
          <w:color w:val="00B050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00B050"/>
          <w:sz w:val="24"/>
          <w:lang w:val="en-US" w:eastAsia="zh-CN"/>
        </w:rPr>
        <w:t>不足之处：</w:t>
      </w: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>内容的讲解过于繁多，对于三年级上册的学生来说，过于繁杂。最好选择其中的一类（如描写事物）来学习、分析、写作。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4B42F3"/>
    <w:rsid w:val="17E030C0"/>
    <w:rsid w:val="1E550F34"/>
    <w:rsid w:val="37056989"/>
    <w:rsid w:val="50FB617D"/>
    <w:rsid w:val="59912225"/>
    <w:rsid w:val="5E730A84"/>
    <w:rsid w:val="64041E93"/>
    <w:rsid w:val="704B4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2018-03-02T03:02:00Z</dcterms:created>
  <dc:creator>Administrator</dc:creator>
  <cp:lastModifiedBy>久惗。</cp:lastModifiedBy>
  <dcterms:modified xsi:type="dcterms:W3CDTF">2018-05-25T08:49:33Z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