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 w:ascii="宋体" w:hAnsi="宋体" w:cs="宋体"/>
          <w:b/>
          <w:color w:val="00B050"/>
          <w:sz w:val="30"/>
          <w:szCs w:val="30"/>
        </w:rPr>
        <w:t>口语交际</w:t>
      </w:r>
      <w:r>
        <w:rPr>
          <w:rFonts w:hint="eastAsia" w:ascii="宋体" w:hAnsi="宋体" w:cs="宋体"/>
          <w:b/>
          <w:color w:val="00B050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00B050"/>
          <w:sz w:val="30"/>
          <w:szCs w:val="30"/>
        </w:rPr>
        <w:t>名字里的故事</w:t>
      </w:r>
    </w:p>
    <w:p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</w:t>
      </w:r>
      <w:r>
        <w:rPr>
          <w:rFonts w:hint="eastAsia" w:ascii="宋体" w:hAnsi="宋体" w:cs="宋体"/>
          <w:b/>
          <w:color w:val="00B050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00B050"/>
          <w:sz w:val="24"/>
        </w:rPr>
        <w:t>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1.通过调查交流，了解自己名字里的故事，了解名字的独特性和含义。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2.敢于发表自己的意见，能清楚明白的向别人介绍自己名字里的故事。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</w:rPr>
        <w:t xml:space="preserve">.乐于交流，在交谈中能认真倾听，态度礼貌大方，能就自己感兴趣的话题与人展开交谈。   </w:t>
      </w:r>
    </w:p>
    <w:p>
      <w:pPr>
        <w:spacing w:line="440" w:lineRule="exac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【教学重点】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1.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抓住讲话的主要内容。</w:t>
      </w:r>
      <w:r>
        <w:rPr>
          <w:rFonts w:hint="eastAsia" w:ascii="宋体" w:hAnsi="宋体" w:eastAsia="宋体" w:cs="宋体"/>
          <w:color w:val="00B050"/>
          <w:sz w:val="24"/>
        </w:rPr>
        <w:t xml:space="preserve">   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2.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听别人讲话的时候，要礼貌地回应。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【教学难点】</w:t>
      </w:r>
    </w:p>
    <w:p>
      <w:pPr>
        <w:spacing w:line="440" w:lineRule="exact"/>
        <w:rPr>
          <w:rFonts w:hint="eastAsia" w:ascii="宋体" w:hAnsi="宋体" w:cs="宋体" w:eastAsiaTheme="minorEastAsia"/>
          <w:b w:val="0"/>
          <w:bCs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b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听别人讲话的时候，要礼貌地回应。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 【教学过程】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4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32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</w:rPr>
              <w:t>创设情境，揭示活动主题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1.教师导语： 同学们，认识老舍吗？（中国作家。原名舒庆春，字舍予。老舍是他最常用的笔名。满族。北京人。）老舍是个什么样的人？（我国著名的小说家、戏剧家、语言大师。）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2.教师引导：知道老舍为什么叫这个名字吗？猜猜看？（鼓励学生大胆发言。）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7030A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老舍先生原名舒庆春，是父母所起。因为他出生在阴历腊月二十三那天，离春节只差七天，图吉利，取名“庆春”是庆贺春天到来的意思，到他上中等师范的时候，他为自己起了一个别名，叫“舒舍予”。这个“字”取得很巧妙，他是把自己的姓拆成两半，成为“舍予”二字。这两字又有讲，是“舍我”——放弃私心和个人利益的意思，也有奉献自己的含义。以后他取“舍予”中的头一字，前面加一个“老”字，成为“老舍”，当作自己的笔名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4.老师也想认识一下你们，和你们交朋友，能告诉我，你叫什么名字吗？（学生依次大声说出自己的姓名。）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5.设疑激趣：在听到、看到这么多的名字之后，你们想了解哪些有关名字的问题?（学生自由交流。）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6.揭示课题：现在小朋友们都知道老舍名字里的故事了，老师还不知道你们名字里有些什么故事呢。课前老师让小朋友向父母了解你名字的来历，现在愿意说给大家听听吗？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名字里的故事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</w:rPr>
              <w:t>游戏激趣，猜名字来历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五个奥运福娃的图片。</w:t>
            </w:r>
            <w:r>
              <w:rPr>
                <w:rFonts w:hint="eastAsia" w:ascii="宋体" w:hAnsi="宋体" w:eastAsia="宋体" w:cs="宋体"/>
                <w:sz w:val="24"/>
              </w:rPr>
              <w:t>学生猜它们名字的由来。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2.学生猜同学中自己感兴趣的名字的来历。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（1）提出要求：你对哪个名字感兴趣，你就猜猜这个名字的含义，或者你先为这个名字编个小故事，再请同学们猜出来。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（2）学生进行猜名字活动，请涉及的同学站起来参与介绍或点评。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2.教师小结。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贝贝的头部纹饰使用了中国新石器时代的鱼纹图案。贝贝温柔纯洁，是水上运动的高手，和奥林匹克五环中的蓝环相互辉映。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晶晶是一只憨态可掬的大熊猫，无论走到哪里都会带给人们欢乐。作为中国国宝，大熊猫深得世界人民的喜爱。晶晶来自广袤的森林，象征着人与自然的和谐共存。他的头部纹饰源自宋瓷上的莲花瓣造型。晶晶憨厚乐观，充满力量，代表奥林匹克五环中黑色的一环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欢欢是福娃中的大哥哥。他是一个火娃娃，象征奥林匹克圣火。欢欢是运动激情的化身，他将激情散播世界，传递更快、更高、更强的奥林匹克精神。欢欢所到之处，洋溢着北京2008对世界的热情。欢欢的头部纹饰源自敦煌壁画中火焰的纹样。他性格外向奔放，熟稔各项球类运动，代表奥林匹克五环中红色的一环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迎迎是一只机敏灵活、驰骋如飞的藏羚羊，他来自中国辽阔的西部大地，将健康的美好祝福传向世界。青藏高原特有的保护动物藏羚羊，是绿色奥运的展现。迎迎的头部纹饰融入了青藏高原和新疆等西部地区的装饰风格。他身手敏捷，是田径好手，代表奥林匹克五环中黄色的一环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（5）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妮妮来自天空，是一只展翅飞翔的燕子，其造型创意来自北京传统的沙燕风筝。“燕”还代表燕京(古代北京的称谓)。妮妮把春天和喜悦带给人们，飞过之处播撒“祝您好运”的美好祝福。天真无邪、欢快矫捷的妮妮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代表奥林匹克五环中绿色的一环。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3.设疑：在猜名字的游戏过程中，你又了解到有关名字的哪些知识？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介绍自己名字的含义。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1.请学生介绍自己名字的故事，体会家长对自己的期望。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（1）谈话过渡：你们这些好听的名字是谁给起的呢？他们为什么给你起这样的名字呢？谁能大胆说说你的名字小故事?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说话要求：说说姓什么，叫什么；说清楚是哪个字；名字是谁给取的；为什么叫这个名字；说说自己的乳名。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（2）六人合成一组，小组交流。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（3）周围的小朋友都知道你名字里的故事了，可老师还不知道，其他很多小朋友也都不知道呢，你愿意说给大家听听吗？（指名说，师随机点评。）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每个人都有自己的名字，你有，我有，大家有。想知道他们叫什么名字吗？想了解他们名字里的故事吗？谁来做个小记者，去采访一下他们，去探询他们名字里的故事？我们大家可以看看他是怎么问的，可以学一学。（师生交流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（5）我相信下面还有很多小朋友们想知道同学们名字里的故事呢，你们也有一次采访、交流的机会。去吧，和他们交个朋友，互相介绍一下自己。（师生交流、生生交流。）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（6）通过采访、交流，你了解了谁的名字？说说看。（生说）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（7）教师小结：我们每个人的名字都不是随便起的，名字里面包含了爸爸妈妈对我们的期望和美好祝愿。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（板书：期望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美好祝愿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2.引导学生说说男孩、女孩的名字叫起来感觉有什么不同。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（1）谈话过渡：男孩的名字和女孩的名字叫起来感觉一样吗?有什么不一样?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（2）学生自愿发言。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（3）教师小结：一般男孩的名字比较响亮、铿锵有力，女孩的名字比较温馨、文雅、清新。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（板书：男孩名字：响亮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有力  女孩名字：文雅 清新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(4)说说对自己名字的感觉：你觉得自己的名字怎么样？是比较响亮？还是很独特？还是听起来很美？请把自己的名字卡片放到相应的展板上(响亮的名字、独特的名字、好听的名字)。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3.进一步感受自己名字的独特性。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(1)喊喊名字：你们喜欢自己的名字吗？让我们用响亮的声音把每个小朋友的名字喊出来吧。喊到谁，谁就站出来。(按顺序喊每个学生名字)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(2)唱唱名字：你们好听的名字还能唱出来呢!不信你听：教师哼唱一个小朋友的名字。唱到谁，谁就站到中间。(随音乐按顺序唱每个学生的名字)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4.引导学生说说自己的乳名。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四、了解名字，</w:t>
            </w:r>
            <w:r>
              <w:rPr>
                <w:rFonts w:hint="eastAsia" w:ascii="宋体" w:hAnsi="宋体" w:eastAsia="宋体" w:cs="宋体"/>
                <w:sz w:val="24"/>
              </w:rPr>
              <w:t>拓展练习。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1.真好！我们不但知道了同学们的名字，还了解了名字里的故事。老师再来说两个人的名字，你们看认不认识。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巴金、冰心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（1）学生自由发言。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（2）鼓励学生说说他们名字里的故事。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 xml:space="preserve">巴金名字的由来  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当代著名文学家巴金原名李芾甘，生在四川成都的一个封建大家庭里。父亲做过四川广元县的县官，祖父是这个大家庭的专制家长。封建家庭的丑恶、腐败，社会现状的黑暗、腐朽，给幼小的巴金以深刻的印象。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巴金是笔名，过去传说是从巴枯宁和克鲁泡特金两个名字中各取首尾二字而来的。其实“巴金”这个笔名是这样来的：巴金在法国时，曾因身体不好，到马伦河畔的小城沙多吉里休养，顺便在沙城中学念法文。在那里他认识了一个叫巴恩波的中国人。这人翌年投水自杀，使巴金很痛苦，笔名中的“巴”就是由此而联想的，至于“金”字则是一位安徽朋友替他想的。他译完克鲁泡特金的《伦理学》前半部，想用一个比较容易记的字作笔名，这位朋友说出了“金”字，于是巴金的笔名就流传于世了。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 xml:space="preserve">冰心笔名的由来 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现代著名女作家冰心，原名谢婉莹，乳名莹哥。她曾写了《寄小读者》《小桔灯》《超人》《去国》等散文及小说。“冰心”取自唐朝诗人王昌龄的诗：“洛阳亲友如相问，一片冰心在玉壶。”之所以选择“冰心”作笔名，据她自己解释：“一来因为冰心两字，笔书简单好写，而且是莹字的含义。二来是我太胆小，怕人家笑话批评，冰心这两个字，是新的，人家看到的时候，不会想到这两个字和谢婉莹有什么关系。”所以，尽管人们称之为谢冰心，但她总是署名冰心，从不冠以“谢”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2.说说自己知道的家人、朋友、邻居的名字的故事。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五、活动延伸，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课堂小结。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引导学生认识《百家姓》，感受中国姓氏的丰富。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同学们，通过这节课的学习，我们知道了大家名字里的故事，原来小小的名字里有着大学问呢！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</w:tc>
        <w:tc>
          <w:tcPr>
            <w:tcW w:w="2198" w:type="dxa"/>
          </w:tcPr>
          <w:p>
            <w:pPr>
              <w:spacing w:line="440" w:lineRule="exact"/>
              <w:ind w:firstLine="480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</w:t>
            </w:r>
            <w:r>
              <w:rPr>
                <w:rFonts w:hint="eastAsia"/>
                <w:color w:val="00B050"/>
                <w:sz w:val="24"/>
                <w:lang w:eastAsia="zh-CN"/>
              </w:rPr>
              <w:t>，介绍著名作家名字的来源</w:t>
            </w:r>
            <w:r>
              <w:rPr>
                <w:rFonts w:hint="eastAsia"/>
                <w:color w:val="00B050"/>
                <w:sz w:val="24"/>
              </w:rPr>
              <w:t>，有效地吸引了学生的注意力。】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通过交流，采访活动，互相介绍自己的名字，总结名字背后的美好祝愿，了解名字的独特性。锻炼了学生的口语表达能力，增强了合作探究意识。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 w:cs="宋体"/>
          <w:sz w:val="24"/>
          <w:lang w:eastAsia="zh-CN"/>
        </w:rPr>
      </w:pPr>
    </w:p>
    <w:p>
      <w:pPr>
        <w:spacing w:line="440" w:lineRule="exact"/>
        <w:ind w:firstLine="240" w:firstLineChars="1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     口语交际：名字里的故事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371885056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131445</wp:posOffset>
                </wp:positionV>
                <wp:extent cx="76200" cy="457200"/>
                <wp:effectExtent l="0" t="4445" r="38100" b="14605"/>
                <wp:wrapNone/>
                <wp:docPr id="113" name="右大括号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2452370"/>
                          <a:ext cx="76200" cy="457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66.8pt;margin-top:10.35pt;height:36pt;width:6pt;z-index:-1923082240;mso-width-relative:page;mso-height-relative:page;" filled="f" stroked="t" coordsize="21600,21600" o:gfxdata="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PvKwS2AAAAAkBAAAP&#10;AAAAAAAAAAEAIAAAACIAAABkcnMvZG93bnJldi54bWxQSwECFAAUAAAACACHTuJAdSQxz98BAAB5&#10;AwAADgAAAAAAAAABACAAAAAnAQAAZHJzL2Uyb0RvYy54bWxQSwUGAAAAAAYABgBZAQAAeAUAAAAA&#10;" adj="299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 男生的名字：响亮 有力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 女生的名字：文雅 清新       家人的期望、美好愿望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bCs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成功之处：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新课程要求教师要努力为学生创设贴近生活的情境。活动是儿童重要的学习方式，对中低年级的学生来说，游戏是一种有趣而有实效的活动方式，不仅能调动学生参与的积极性，同时，还容易激发学生的思维，启迪智慧。游戏中出现了学生熟悉的五个福娃的形象，增强了游戏的趣味性。</w:t>
      </w:r>
    </w:p>
    <w:p>
      <w:pPr>
        <w:spacing w:line="440" w:lineRule="exact"/>
        <w:jc w:val="left"/>
        <w:rPr>
          <w:rFonts w:hint="eastAsia" w:ascii="宋体" w:hAnsi="宋体" w:eastAsia="宋体" w:cs="宋体"/>
          <w:color w:val="00B05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 xml:space="preserve"> 教师是学生自主学习和探究活动的组织者、支持者和参与者。通过让学生讲自己、讲家人、讲他人名字的故事，培养学生的人际交往能力和与他人合作交流的意识，并获得更深层次的情感体验。在教学过程中，站在学生的角度，设计让学生对自己名字里的故事进行展示交流的环节，学生感受到自己被别人欣赏，被别人尊重，会引发主动与别人交流的意愿，更自信、更轻松地与别人交流。   </w:t>
      </w: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    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bCs/>
          <w:color w:val="00B050"/>
          <w:sz w:val="24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不足之处：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</w:t>
      </w:r>
      <w:bookmarkStart w:id="0" w:name="_GoBack"/>
      <w:bookmarkEnd w:id="0"/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pacing w:line="440" w:lineRule="exact"/>
        <w:jc w:val="left"/>
        <w:rPr>
          <w:rFonts w:hint="eastAsia" w:ascii="宋体" w:hAnsi="宋体" w:cs="宋体"/>
          <w:color w:val="000000"/>
          <w:sz w:val="27"/>
          <w:szCs w:val="27"/>
          <w:u w:val="thick" w:color="00B05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C0418"/>
    <w:rsid w:val="01BC0418"/>
    <w:rsid w:val="26824291"/>
    <w:rsid w:val="5127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2018-03-02T02:14:00Z</dcterms:created>
  <dc:creator>Administrator</dc:creator>
  <cp:lastModifiedBy>久惗。</cp:lastModifiedBy>
  <dcterms:modified xsi:type="dcterms:W3CDTF">2018-05-21T05:34:58Z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