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widowControl/>
        <w:wordWrap/>
        <w:spacing w:beforeAutospacing="0" w:afterAutospacing="0" w:line="360" w:lineRule="auto"/>
        <w:ind w:firstLine="2940" w:firstLineChars="1400"/>
        <w:jc w:val="left"/>
        <w:rPr>
          <w:rFonts w:ascii="宋体" w:hAnsi="宋体" w:cs="宋体"/>
          <w:color w:val="auto"/>
          <w:kern w:val="0"/>
          <w:sz w:val="21"/>
          <w:szCs w:val="21"/>
        </w:rPr>
      </w:pPr>
      <w:r>
        <w:rPr>
          <w:rFonts w:ascii="宋体" w:hAnsi="宋体" w:hint="eastAsia"/>
          <w:color w:val="auto"/>
          <w:sz w:val="21"/>
          <w:szCs w:val="21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10287000</wp:posOffset>
            </wp:positionH>
            <wp:positionV relativeFrom="topMargin">
              <wp:posOffset>11925300</wp:posOffset>
            </wp:positionV>
            <wp:extent cx="266700" cy="419100"/>
            <wp:wrapNone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10729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color w:val="auto"/>
          <w:sz w:val="21"/>
          <w:szCs w:val="21"/>
        </w:rPr>
        <w:t>《芣苢》</w:t>
      </w:r>
      <w:r>
        <w:rPr>
          <w:rFonts w:ascii="宋体" w:hAnsi="宋体" w:cs="宋体"/>
          <w:color w:val="auto"/>
          <w:kern w:val="0"/>
          <w:sz w:val="21"/>
          <w:szCs w:val="21"/>
        </w:rPr>
        <w:t>教学设计</w:t>
      </w:r>
    </w:p>
    <w:p>
      <w:pPr>
        <w:widowControl/>
        <w:wordWrap/>
        <w:spacing w:beforeAutospacing="0" w:afterAutospacing="0" w:line="360" w:lineRule="auto"/>
        <w:jc w:val="left"/>
        <w:rPr>
          <w:rFonts w:ascii="宋体" w:hAnsi="宋体"/>
          <w:color w:val="auto"/>
          <w:sz w:val="21"/>
          <w:szCs w:val="21"/>
        </w:rPr>
      </w:pPr>
      <w:r>
        <w:rPr>
          <w:rFonts w:ascii="宋体" w:hAnsi="宋体" w:hint="eastAsia"/>
          <w:color w:val="auto"/>
          <w:sz w:val="21"/>
          <w:szCs w:val="21"/>
        </w:rPr>
        <w:t>教学目标</w:t>
      </w:r>
      <w:r>
        <w:rPr>
          <w:rFonts w:ascii="宋体" w:hAnsi="宋体" w:hint="eastAsia"/>
          <w:color w:val="auto"/>
          <w:sz w:val="21"/>
          <w:szCs w:val="21"/>
        </w:rPr>
        <w:br/>
      </w:r>
      <w:r>
        <w:rPr>
          <w:rFonts w:ascii="宋体" w:hAnsi="宋体" w:hint="eastAsia"/>
          <w:color w:val="auto"/>
          <w:sz w:val="21"/>
          <w:szCs w:val="21"/>
        </w:rPr>
        <w:t>1、培养学生结合注释，初步读懂诗歌的能力。</w:t>
      </w:r>
    </w:p>
    <w:p>
      <w:pPr>
        <w:widowControl/>
        <w:wordWrap/>
        <w:spacing w:beforeAutospacing="0" w:afterAutospacing="0" w:line="360" w:lineRule="auto"/>
        <w:jc w:val="left"/>
        <w:rPr>
          <w:rFonts w:ascii="宋体" w:hAnsi="宋体"/>
          <w:color w:val="auto"/>
          <w:sz w:val="21"/>
          <w:szCs w:val="21"/>
        </w:rPr>
      </w:pPr>
      <w:r>
        <w:rPr>
          <w:rFonts w:ascii="宋体" w:hAnsi="宋体" w:hint="eastAsia"/>
          <w:color w:val="auto"/>
          <w:sz w:val="21"/>
          <w:szCs w:val="21"/>
        </w:rPr>
        <w:t>2、</w:t>
      </w:r>
      <w:bookmarkStart w:id="0" w:name="_Hlk47524500"/>
      <w:r>
        <w:rPr>
          <w:rFonts w:ascii="宋体" w:hAnsi="宋体" w:hint="eastAsia"/>
          <w:color w:val="auto"/>
          <w:sz w:val="21"/>
          <w:szCs w:val="21"/>
        </w:rPr>
        <w:t>把握诗歌表现手法，理解诗歌内容，学会鉴赏诗歌。</w:t>
      </w:r>
      <w:bookmarkEnd w:id="0"/>
    </w:p>
    <w:p>
      <w:pPr>
        <w:widowControl/>
        <w:wordWrap/>
        <w:spacing w:beforeAutospacing="0" w:afterAutospacing="0" w:line="360" w:lineRule="auto"/>
        <w:jc w:val="left"/>
        <w:rPr>
          <w:rFonts w:ascii="宋体" w:hAnsi="宋体"/>
          <w:color w:val="auto"/>
          <w:sz w:val="21"/>
          <w:szCs w:val="21"/>
        </w:rPr>
      </w:pPr>
      <w:r>
        <w:rPr>
          <w:rFonts w:ascii="宋体" w:hAnsi="宋体" w:hint="eastAsia"/>
          <w:color w:val="auto"/>
          <w:sz w:val="21"/>
          <w:szCs w:val="21"/>
        </w:rPr>
        <w:t>3、培养学生准确把握作品的思想感情的能力，感受古代灿烂的文化，陶冶高尚的情操。 </w:t>
      </w:r>
    </w:p>
    <w:p>
      <w:pPr>
        <w:widowControl/>
        <w:wordWrap/>
        <w:spacing w:beforeAutospacing="0" w:afterAutospacing="0" w:line="360" w:lineRule="auto"/>
        <w:jc w:val="left"/>
        <w:rPr>
          <w:rFonts w:ascii="宋体" w:hAnsi="宋体"/>
          <w:color w:val="auto"/>
          <w:sz w:val="21"/>
          <w:szCs w:val="21"/>
        </w:rPr>
      </w:pPr>
      <w:r>
        <w:rPr>
          <w:rFonts w:ascii="宋体" w:hAnsi="宋体" w:cs="宋体" w:hint="eastAsia"/>
          <w:color w:val="auto"/>
          <w:kern w:val="0"/>
          <w:sz w:val="21"/>
          <w:szCs w:val="21"/>
        </w:rPr>
        <w:t>教学重难点：</w:t>
      </w:r>
      <w:r>
        <w:rPr>
          <w:rFonts w:ascii="宋体" w:hAnsi="宋体" w:hint="eastAsia"/>
          <w:color w:val="auto"/>
          <w:sz w:val="21"/>
          <w:szCs w:val="21"/>
        </w:rPr>
        <w:t>把握诗歌表现手法，理解诗歌内容，学会鉴赏诗歌。</w:t>
      </w:r>
    </w:p>
    <w:p>
      <w:pPr>
        <w:widowControl/>
        <w:wordWrap/>
        <w:spacing w:beforeAutospacing="0" w:afterAutospacing="0" w:line="360" w:lineRule="auto"/>
        <w:jc w:val="left"/>
        <w:rPr>
          <w:rFonts w:ascii="宋体" w:hAnsi="宋体"/>
          <w:color w:val="auto"/>
          <w:sz w:val="21"/>
          <w:szCs w:val="21"/>
        </w:rPr>
      </w:pPr>
      <w:r>
        <w:rPr>
          <w:rFonts w:ascii="宋体" w:hAnsi="宋体" w:hint="eastAsia"/>
          <w:color w:val="auto"/>
          <w:sz w:val="21"/>
          <w:szCs w:val="21"/>
        </w:rPr>
        <w:t xml:space="preserve">教学方法：诵读 </w:t>
      </w:r>
      <w:r>
        <w:rPr>
          <w:rFonts w:ascii="宋体" w:hAnsi="宋体"/>
          <w:color w:val="auto"/>
          <w:sz w:val="21"/>
          <w:szCs w:val="21"/>
        </w:rPr>
        <w:t xml:space="preserve"> </w:t>
      </w:r>
      <w:r>
        <w:rPr>
          <w:rFonts w:ascii="宋体" w:hAnsi="宋体" w:hint="eastAsia"/>
          <w:color w:val="auto"/>
          <w:sz w:val="21"/>
          <w:szCs w:val="21"/>
        </w:rPr>
        <w:t xml:space="preserve">合作 </w:t>
      </w:r>
      <w:r>
        <w:rPr>
          <w:rFonts w:ascii="宋体" w:hAnsi="宋体"/>
          <w:color w:val="auto"/>
          <w:sz w:val="21"/>
          <w:szCs w:val="21"/>
        </w:rPr>
        <w:t xml:space="preserve"> </w:t>
      </w:r>
      <w:r>
        <w:rPr>
          <w:rFonts w:ascii="宋体" w:hAnsi="宋体" w:hint="eastAsia"/>
          <w:color w:val="auto"/>
          <w:sz w:val="21"/>
          <w:szCs w:val="21"/>
        </w:rPr>
        <w:t xml:space="preserve">交流 </w:t>
      </w:r>
      <w:r>
        <w:rPr>
          <w:rFonts w:ascii="宋体" w:hAnsi="宋体"/>
          <w:color w:val="auto"/>
          <w:sz w:val="21"/>
          <w:szCs w:val="21"/>
        </w:rPr>
        <w:t xml:space="preserve"> </w:t>
      </w:r>
      <w:r>
        <w:rPr>
          <w:rFonts w:ascii="宋体" w:hAnsi="宋体" w:hint="eastAsia"/>
          <w:color w:val="auto"/>
          <w:sz w:val="21"/>
          <w:szCs w:val="21"/>
        </w:rPr>
        <w:t>探究</w:t>
      </w:r>
    </w:p>
    <w:p>
      <w:pPr>
        <w:widowControl/>
        <w:wordWrap/>
        <w:spacing w:beforeAutospacing="0" w:afterAutospacing="0" w:line="360" w:lineRule="auto"/>
        <w:jc w:val="left"/>
        <w:rPr>
          <w:rFonts w:ascii="宋体" w:hAnsi="宋体" w:hint="eastAsia"/>
          <w:color w:val="auto"/>
          <w:sz w:val="21"/>
          <w:szCs w:val="21"/>
        </w:rPr>
      </w:pPr>
      <w:r>
        <w:rPr>
          <w:rFonts w:ascii="宋体" w:hAnsi="宋体" w:hint="eastAsia"/>
          <w:color w:val="auto"/>
          <w:sz w:val="21"/>
          <w:szCs w:val="21"/>
        </w:rPr>
        <w:t>教学课时：一课时</w:t>
      </w:r>
    </w:p>
    <w:p>
      <w:pPr>
        <w:widowControl/>
        <w:wordWrap/>
        <w:spacing w:beforeAutospacing="0" w:afterAutospacing="0" w:line="360" w:lineRule="auto"/>
        <w:jc w:val="left"/>
        <w:rPr>
          <w:rFonts w:ascii="宋体" w:hAnsi="宋体" w:hint="eastAsia"/>
          <w:color w:val="auto"/>
          <w:sz w:val="21"/>
          <w:szCs w:val="21"/>
        </w:rPr>
      </w:pPr>
      <w:r>
        <w:rPr>
          <w:rFonts w:ascii="宋体" w:hAnsi="宋体" w:hint="eastAsia"/>
          <w:color w:val="auto"/>
          <w:sz w:val="21"/>
          <w:szCs w:val="21"/>
        </w:rPr>
        <w:t>教学过程</w:t>
      </w:r>
    </w:p>
    <w:p>
      <w:pPr>
        <w:pStyle w:val="ListParagraph"/>
        <w:widowControl/>
        <w:numPr>
          <w:ilvl w:val="0"/>
          <w:numId w:val="1"/>
        </w:numPr>
        <w:wordWrap/>
        <w:spacing w:beforeAutospacing="0" w:afterAutospacing="0" w:line="360" w:lineRule="auto"/>
        <w:ind w:firstLineChars="0"/>
        <w:jc w:val="left"/>
        <w:rPr>
          <w:rFonts w:ascii="宋体" w:hAnsi="宋体" w:cs="宋体"/>
          <w:color w:val="auto"/>
          <w:kern w:val="0"/>
          <w:sz w:val="21"/>
          <w:szCs w:val="21"/>
        </w:rPr>
      </w:pPr>
      <w:r>
        <w:rPr>
          <w:rFonts w:ascii="宋体" w:hAnsi="宋体" w:cs="宋体" w:hint="eastAsia"/>
          <w:color w:val="auto"/>
          <w:kern w:val="0"/>
          <w:sz w:val="21"/>
          <w:szCs w:val="21"/>
        </w:rPr>
        <w:t xml:space="preserve">导入 </w:t>
      </w:r>
      <w:r>
        <w:rPr>
          <w:rFonts w:ascii="宋体" w:hAnsi="宋体" w:cs="宋体"/>
          <w:color w:val="auto"/>
          <w:kern w:val="0"/>
          <w:sz w:val="21"/>
          <w:szCs w:val="21"/>
        </w:rPr>
        <w:t xml:space="preserve"> </w:t>
      </w:r>
    </w:p>
    <w:p>
      <w:pPr>
        <w:widowControl/>
        <w:wordWrap/>
        <w:spacing w:beforeAutospacing="0" w:afterAutospacing="0" w:line="360" w:lineRule="auto"/>
        <w:ind w:firstLine="420" w:firstLineChars="200"/>
        <w:jc w:val="left"/>
        <w:rPr>
          <w:rFonts w:ascii="宋体" w:hAnsi="宋体" w:cs="宋体"/>
          <w:color w:val="auto"/>
          <w:kern w:val="0"/>
          <w:sz w:val="21"/>
          <w:szCs w:val="21"/>
        </w:rPr>
      </w:pPr>
      <w:r>
        <w:rPr>
          <w:rFonts w:ascii="宋体" w:hAnsi="宋体" w:cs="宋体" w:hint="eastAsia"/>
          <w:color w:val="auto"/>
          <w:kern w:val="0"/>
          <w:sz w:val="21"/>
          <w:szCs w:val="21"/>
        </w:rPr>
        <w:t>诗三百，思无邪，我们今天以“芣苢”为开始，走进《诗经》，走进古代老百姓的生活中，与他们对话，倾听他们的心声，感受古典文学的魅力！</w:t>
      </w:r>
    </w:p>
    <w:p>
      <w:pPr>
        <w:widowControl/>
        <w:wordWrap/>
        <w:spacing w:beforeAutospacing="0" w:afterAutospacing="0" w:line="360" w:lineRule="auto"/>
        <w:jc w:val="left"/>
        <w:rPr>
          <w:rFonts w:ascii="宋体" w:hAnsi="宋体" w:cs="宋体"/>
          <w:color w:val="auto"/>
          <w:kern w:val="0"/>
          <w:sz w:val="21"/>
          <w:szCs w:val="21"/>
        </w:rPr>
      </w:pPr>
      <w:r>
        <w:rPr>
          <w:rFonts w:ascii="宋体" w:hAnsi="宋体" w:cs="宋体" w:hint="eastAsia"/>
          <w:color w:val="auto"/>
          <w:kern w:val="0"/>
          <w:sz w:val="21"/>
          <w:szCs w:val="21"/>
        </w:rPr>
        <w:t>二、初读，感悟音韵美。</w:t>
      </w:r>
    </w:p>
    <w:p>
      <w:pPr>
        <w:pStyle w:val="NormalWeb"/>
        <w:wordWrap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1、请同学们读诗，把字音读准，注意把出处读进去，反复读，看看有什么发现？（指名读，正音，正义）</w:t>
      </w:r>
    </w:p>
    <w:p>
      <w:pPr>
        <w:pStyle w:val="NormalWeb"/>
        <w:wordWrap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⑴采采：采而又采。</w:t>
      </w:r>
      <w:bookmarkStart w:id="1" w:name="_Hlk47528355"/>
      <w:r>
        <w:rPr>
          <w:rFonts w:hint="eastAsia"/>
          <w:sz w:val="21"/>
          <w:szCs w:val="21"/>
        </w:rPr>
        <w:t>芣苢</w:t>
      </w:r>
      <w:bookmarkEnd w:id="1"/>
      <w:r>
        <w:rPr>
          <w:rFonts w:hint="eastAsia"/>
          <w:sz w:val="21"/>
          <w:szCs w:val="21"/>
        </w:rPr>
        <w:t>（fúyǐ ）：植物名，即车前草，其叶和种子都可以入药，有明显的利尿作用，并且其穗状花序结籽特别多，可能与当时的多子信仰有关。</w:t>
      </w:r>
    </w:p>
    <w:p>
      <w:pPr>
        <w:pStyle w:val="NormalWeb"/>
        <w:wordWrap/>
        <w:spacing w:before="0" w:beforeAutospacing="0" w:after="0" w:afterAutospacing="0"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⑵薄言：发语词，无义。这里主要起补充音节的作用。</w:t>
      </w:r>
    </w:p>
    <w:p>
      <w:pPr>
        <w:pStyle w:val="NormalWeb"/>
        <w:wordWrap/>
        <w:spacing w:before="0" w:beforeAutospacing="0" w:after="0" w:afterAutospacing="0"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⑶有：取得。</w:t>
      </w:r>
    </w:p>
    <w:p>
      <w:pPr>
        <w:pStyle w:val="NormalWeb"/>
        <w:wordWrap/>
        <w:spacing w:before="0" w:beforeAutospacing="0" w:after="0" w:afterAutospacing="0"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⑷掇（duō）：拾取，伸长了手去采。</w:t>
      </w:r>
    </w:p>
    <w:p>
      <w:pPr>
        <w:pStyle w:val="NormalWeb"/>
        <w:wordWrap/>
        <w:spacing w:before="0" w:beforeAutospacing="0" w:after="0" w:afterAutospacing="0"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⑸捋（luō）：顺着茎滑动成把地采取。</w:t>
      </w:r>
    </w:p>
    <w:p>
      <w:pPr>
        <w:pStyle w:val="NormalWeb"/>
        <w:wordWrap/>
        <w:spacing w:before="0" w:beforeAutospacing="0" w:after="0" w:afterAutospacing="0"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⑹袺（jié）：一手提着衣襟兜着。</w:t>
      </w:r>
    </w:p>
    <w:p>
      <w:pPr>
        <w:pStyle w:val="NormalWeb"/>
        <w:wordWrap/>
        <w:spacing w:before="0" w:beforeAutospacing="0" w:after="0" w:afterAutospacing="0"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⑺襭（xié）：把衣襟扎在衣带上，再把东西往衣里面塞裹。</w:t>
      </w:r>
    </w:p>
    <w:p>
      <w:pPr>
        <w:widowControl/>
        <w:wordWrap/>
        <w:spacing w:beforeAutospacing="0" w:afterAutospacing="0" w:line="360" w:lineRule="auto"/>
        <w:jc w:val="left"/>
        <w:rPr>
          <w:rFonts w:ascii="宋体" w:hAnsi="宋体" w:cs="宋体"/>
          <w:color w:val="auto"/>
          <w:kern w:val="0"/>
          <w:sz w:val="21"/>
          <w:szCs w:val="21"/>
        </w:rPr>
      </w:pPr>
      <w:r>
        <w:rPr>
          <w:rFonts w:ascii="宋体" w:hAnsi="宋体" w:cs="宋体" w:hint="eastAsia"/>
          <w:color w:val="auto"/>
          <w:kern w:val="0"/>
          <w:sz w:val="21"/>
          <w:szCs w:val="21"/>
        </w:rPr>
        <w:t>2、发现了什么</w:t>
      </w:r>
    </w:p>
    <w:p>
      <w:pPr>
        <w:widowControl/>
        <w:wordWrap/>
        <w:spacing w:beforeAutospacing="0" w:afterAutospacing="0" w:line="360" w:lineRule="auto"/>
        <w:jc w:val="left"/>
        <w:rPr>
          <w:rFonts w:ascii="宋体" w:hAnsi="宋体" w:cs="宋体"/>
          <w:color w:val="auto"/>
          <w:kern w:val="0"/>
          <w:sz w:val="21"/>
          <w:szCs w:val="21"/>
        </w:rPr>
      </w:pPr>
      <w:r>
        <w:rPr>
          <w:rFonts w:ascii="宋体" w:hAnsi="宋体" w:cs="宋体" w:hint="eastAsia"/>
          <w:color w:val="auto"/>
          <w:kern w:val="0"/>
          <w:sz w:val="21"/>
          <w:szCs w:val="21"/>
        </w:rPr>
        <w:t>明确：这首诗每句都是四个字，称为四言诗；诗中重复的语句较多，出现叠词</w:t>
      </w:r>
    </w:p>
    <w:p>
      <w:pPr>
        <w:widowControl/>
        <w:wordWrap/>
        <w:spacing w:beforeAutospacing="0" w:afterAutospacing="0" w:line="360" w:lineRule="auto"/>
        <w:jc w:val="left"/>
        <w:rPr>
          <w:rFonts w:ascii="宋体" w:hAnsi="宋体" w:cs="宋体"/>
          <w:color w:val="auto"/>
          <w:kern w:val="0"/>
          <w:sz w:val="21"/>
          <w:szCs w:val="21"/>
        </w:rPr>
      </w:pPr>
      <w:r>
        <w:rPr>
          <w:rFonts w:ascii="宋体" w:hAnsi="宋体" w:cs="宋体" w:hint="eastAsia"/>
          <w:color w:val="auto"/>
          <w:kern w:val="0"/>
          <w:sz w:val="21"/>
          <w:szCs w:val="21"/>
        </w:rPr>
        <w:t>3、我们读的很多古体诗是五言、七言，但是诗经中的很多诗是以四言为主，且重复较多，要怎样才能读出它的节奏感呢？同桌互相读读，探讨一下，动笔划划节奏线（指名读，评价）</w:t>
      </w:r>
    </w:p>
    <w:p>
      <w:pPr>
        <w:widowControl/>
        <w:wordWrap/>
        <w:spacing w:beforeAutospacing="0" w:afterAutospacing="0" w:line="360" w:lineRule="auto"/>
        <w:jc w:val="left"/>
        <w:rPr>
          <w:rFonts w:ascii="宋体" w:hAnsi="宋体" w:cs="宋体"/>
          <w:color w:val="auto"/>
          <w:kern w:val="0"/>
          <w:sz w:val="21"/>
          <w:szCs w:val="21"/>
        </w:rPr>
      </w:pPr>
      <w:r>
        <w:rPr>
          <w:rFonts w:ascii="宋体" w:hAnsi="宋体" w:cs="宋体" w:hint="eastAsia"/>
          <w:color w:val="auto"/>
          <w:kern w:val="0"/>
          <w:sz w:val="21"/>
          <w:szCs w:val="21"/>
        </w:rPr>
        <w:t>明确：四言诗经大多都可以用2/2的节奏来读，因其循环重复的特点，所以读起来有独特的音韵美，（板书：音韵美）我们一起来读读吧</w:t>
      </w:r>
    </w:p>
    <w:p>
      <w:pPr>
        <w:widowControl/>
        <w:wordWrap/>
        <w:spacing w:beforeAutospacing="0" w:afterAutospacing="0" w:line="360" w:lineRule="auto"/>
        <w:jc w:val="left"/>
        <w:rPr>
          <w:rFonts w:ascii="宋体" w:hAnsi="宋体" w:cs="宋体"/>
          <w:color w:val="auto"/>
          <w:kern w:val="0"/>
          <w:sz w:val="21"/>
          <w:szCs w:val="21"/>
        </w:rPr>
      </w:pPr>
      <w:r>
        <w:rPr>
          <w:rFonts w:ascii="宋体" w:hAnsi="宋体" w:cs="宋体" w:hint="eastAsia"/>
          <w:color w:val="auto"/>
          <w:kern w:val="0"/>
          <w:sz w:val="21"/>
          <w:szCs w:val="21"/>
        </w:rPr>
        <w:t>4、齐读</w:t>
      </w:r>
    </w:p>
    <w:p>
      <w:pPr>
        <w:widowControl/>
        <w:wordWrap/>
        <w:spacing w:beforeAutospacing="0" w:afterAutospacing="0" w:line="360" w:lineRule="auto"/>
        <w:jc w:val="left"/>
        <w:rPr>
          <w:rFonts w:ascii="宋体" w:hAnsi="宋体" w:cs="宋体"/>
          <w:color w:val="auto"/>
          <w:kern w:val="0"/>
          <w:sz w:val="21"/>
          <w:szCs w:val="21"/>
        </w:rPr>
      </w:pPr>
      <w:r>
        <w:rPr>
          <w:rFonts w:ascii="宋体" w:hAnsi="宋体" w:cs="宋体" w:hint="eastAsia"/>
          <w:color w:val="auto"/>
          <w:kern w:val="0"/>
          <w:sz w:val="21"/>
          <w:szCs w:val="21"/>
        </w:rPr>
        <w:t>二、再读，整体感知诗歌艺术美</w:t>
      </w:r>
    </w:p>
    <w:p>
      <w:pPr>
        <w:widowControl/>
        <w:wordWrap/>
        <w:spacing w:beforeAutospacing="0" w:afterAutospacing="0" w:line="360" w:lineRule="auto"/>
        <w:jc w:val="left"/>
        <w:rPr>
          <w:rFonts w:ascii="宋体" w:hAnsi="宋体" w:cs="宋体"/>
          <w:color w:val="auto"/>
          <w:kern w:val="0"/>
          <w:sz w:val="21"/>
          <w:szCs w:val="21"/>
        </w:rPr>
      </w:pPr>
      <w:r>
        <w:rPr>
          <w:rFonts w:ascii="宋体" w:hAnsi="宋体" w:cs="宋体" w:hint="eastAsia"/>
          <w:color w:val="auto"/>
          <w:kern w:val="0"/>
          <w:sz w:val="21"/>
          <w:szCs w:val="21"/>
        </w:rPr>
        <w:t>1、画面美</w:t>
      </w:r>
    </w:p>
    <w:p>
      <w:pPr>
        <w:widowControl/>
        <w:wordWrap/>
        <w:spacing w:beforeAutospacing="0" w:afterAutospacing="0" w:line="360" w:lineRule="auto"/>
        <w:jc w:val="left"/>
        <w:rPr>
          <w:rFonts w:ascii="宋体" w:hAnsi="宋体" w:cs="宋体"/>
          <w:color w:val="auto"/>
          <w:kern w:val="0"/>
          <w:sz w:val="21"/>
          <w:szCs w:val="21"/>
        </w:rPr>
      </w:pPr>
      <w:r>
        <w:rPr>
          <w:rFonts w:ascii="宋体" w:hAnsi="宋体" w:cs="宋体" w:hint="eastAsia"/>
          <w:color w:val="auto"/>
          <w:kern w:val="0"/>
          <w:sz w:val="21"/>
          <w:szCs w:val="21"/>
        </w:rPr>
        <w:t>这首古老的诗经究竟给我们讲了什么呢？同桌之间借助注释讨论一下，用一句话概括诗意。（指名说）</w:t>
      </w:r>
    </w:p>
    <w:p>
      <w:pPr>
        <w:widowControl/>
        <w:wordWrap/>
        <w:spacing w:beforeAutospacing="0" w:afterAutospacing="0" w:line="360" w:lineRule="auto"/>
        <w:jc w:val="left"/>
        <w:rPr>
          <w:rFonts w:ascii="宋体" w:hAnsi="宋体" w:cs="宋体"/>
          <w:color w:val="auto"/>
          <w:kern w:val="0"/>
          <w:sz w:val="21"/>
          <w:szCs w:val="21"/>
        </w:rPr>
      </w:pPr>
      <w:r>
        <w:rPr>
          <w:rFonts w:ascii="宋体" w:hAnsi="宋体" w:cs="宋体" w:hint="eastAsia"/>
          <w:color w:val="auto"/>
          <w:kern w:val="0"/>
          <w:sz w:val="21"/>
          <w:szCs w:val="21"/>
        </w:rPr>
        <w:t>明确：它给我们描绘了女孩采芣苢的情景。</w:t>
      </w:r>
    </w:p>
    <w:p>
      <w:pPr>
        <w:widowControl/>
        <w:wordWrap/>
        <w:spacing w:beforeAutospacing="0" w:afterAutospacing="0" w:line="360" w:lineRule="auto"/>
        <w:jc w:val="left"/>
        <w:rPr>
          <w:rFonts w:ascii="宋体" w:hAnsi="宋体" w:cs="宋体"/>
          <w:color w:val="auto"/>
          <w:kern w:val="0"/>
          <w:sz w:val="21"/>
          <w:szCs w:val="21"/>
        </w:rPr>
      </w:pPr>
      <w:r>
        <w:rPr>
          <w:rFonts w:ascii="宋体" w:hAnsi="宋体" w:cs="宋体" w:hint="eastAsia"/>
          <w:color w:val="auto"/>
          <w:kern w:val="0"/>
          <w:sz w:val="21"/>
          <w:szCs w:val="21"/>
        </w:rPr>
        <w:t>2、动态美</w:t>
      </w:r>
    </w:p>
    <w:p>
      <w:pPr>
        <w:widowControl/>
        <w:wordWrap/>
        <w:spacing w:beforeAutospacing="0" w:afterAutospacing="0" w:line="360" w:lineRule="auto"/>
        <w:jc w:val="left"/>
        <w:rPr>
          <w:rFonts w:ascii="宋体" w:hAnsi="宋体" w:cs="宋体"/>
          <w:color w:val="auto"/>
          <w:kern w:val="0"/>
          <w:sz w:val="21"/>
          <w:szCs w:val="21"/>
        </w:rPr>
      </w:pPr>
      <w:r>
        <w:rPr>
          <w:rFonts w:ascii="宋体" w:hAnsi="宋体" w:cs="宋体" w:hint="eastAsia"/>
          <w:color w:val="auto"/>
          <w:kern w:val="0"/>
          <w:sz w:val="21"/>
          <w:szCs w:val="21"/>
        </w:rPr>
        <w:t>抓动词体会动态美，每句诗都是一副画，圈出动词：采、有、掇、捋、袺、襭，借助动词的注释再读读，想象一下诗经中女孩采芣苢是怎样的画面呢？（四人小组，每人挑一句说）我仿佛看到.....我想到......</w:t>
      </w:r>
    </w:p>
    <w:p>
      <w:pPr>
        <w:widowControl/>
        <w:wordWrap/>
        <w:spacing w:beforeAutospacing="0" w:afterAutospacing="0" w:line="360" w:lineRule="auto"/>
        <w:ind w:firstLine="600"/>
        <w:jc w:val="left"/>
        <w:rPr>
          <w:rFonts w:ascii="宋体" w:hAnsi="宋体" w:cs="宋体"/>
          <w:color w:val="auto"/>
          <w:kern w:val="0"/>
          <w:sz w:val="21"/>
          <w:szCs w:val="21"/>
        </w:rPr>
      </w:pPr>
      <w:r>
        <w:rPr>
          <w:rFonts w:ascii="宋体" w:hAnsi="宋体" w:cs="宋体" w:hint="eastAsia"/>
          <w:color w:val="auto"/>
          <w:kern w:val="0"/>
          <w:sz w:val="21"/>
          <w:szCs w:val="21"/>
        </w:rPr>
        <w:t>明确：在六个动词的变化中，又</w:t>
      </w:r>
      <w:bookmarkStart w:id="2" w:name="_GoBack"/>
      <w:bookmarkEnd w:id="2"/>
      <w:r>
        <w:rPr>
          <w:rFonts w:ascii="宋体" w:hAnsi="宋体" w:cs="宋体" w:hint="eastAsia"/>
          <w:color w:val="auto"/>
          <w:kern w:val="0"/>
          <w:sz w:val="21"/>
          <w:szCs w:val="21"/>
        </w:rPr>
        <w:t>表现了越采越多直到满载而归的过程。诗中完全没有写采芣苢的人，读起来却能够明白地感受到她们集体劳动欢快的心情——情绪就在诗歌的音乐节奏中传达出来。</w:t>
      </w:r>
    </w:p>
    <w:p>
      <w:pPr>
        <w:widowControl/>
        <w:wordWrap/>
        <w:spacing w:beforeAutospacing="0" w:afterAutospacing="0" w:line="360" w:lineRule="auto"/>
        <w:ind w:firstLine="600"/>
        <w:jc w:val="left"/>
        <w:rPr>
          <w:rFonts w:ascii="宋体" w:hAnsi="宋体" w:cs="宋体"/>
          <w:color w:val="auto"/>
          <w:kern w:val="0"/>
          <w:sz w:val="21"/>
          <w:szCs w:val="21"/>
        </w:rPr>
      </w:pPr>
      <w:r>
        <w:rPr>
          <w:rFonts w:ascii="宋体" w:hAnsi="宋体" w:cs="宋体" w:hint="eastAsia"/>
          <w:color w:val="auto"/>
          <w:kern w:val="0"/>
          <w:sz w:val="21"/>
          <w:szCs w:val="21"/>
        </w:rPr>
        <w:t>3、韵律美</w:t>
      </w:r>
    </w:p>
    <w:p>
      <w:pPr>
        <w:widowControl/>
        <w:wordWrap/>
        <w:spacing w:beforeAutospacing="0" w:afterAutospacing="0" w:line="360" w:lineRule="auto"/>
        <w:ind w:firstLine="600"/>
        <w:jc w:val="left"/>
        <w:rPr>
          <w:rFonts w:ascii="宋体" w:hAnsi="宋体"/>
          <w:color w:val="auto"/>
          <w:sz w:val="21"/>
          <w:szCs w:val="21"/>
        </w:rPr>
      </w:pPr>
      <w:r>
        <w:rPr>
          <w:rFonts w:ascii="宋体" w:hAnsi="宋体" w:hint="eastAsia"/>
          <w:color w:val="auto"/>
          <w:sz w:val="21"/>
          <w:szCs w:val="21"/>
        </w:rPr>
        <w:t>再读诗歌，发掘诗歌的韵律美，分组讨论</w:t>
      </w:r>
    </w:p>
    <w:p>
      <w:pPr>
        <w:widowControl/>
        <w:wordWrap/>
        <w:spacing w:beforeAutospacing="0" w:afterAutospacing="0" w:line="360" w:lineRule="auto"/>
        <w:ind w:firstLine="600"/>
        <w:jc w:val="left"/>
        <w:rPr>
          <w:rFonts w:ascii="宋体" w:hAnsi="宋体" w:cs="宋体" w:hint="eastAsia"/>
          <w:color w:val="auto"/>
          <w:kern w:val="0"/>
          <w:sz w:val="21"/>
          <w:szCs w:val="21"/>
        </w:rPr>
      </w:pPr>
      <w:r>
        <w:rPr>
          <w:rFonts w:ascii="宋体" w:hAnsi="宋体" w:hint="eastAsia"/>
          <w:color w:val="auto"/>
          <w:sz w:val="21"/>
          <w:szCs w:val="21"/>
        </w:rPr>
        <w:t>明确：整个第一章，其实只说了两句话：采芣苢，采到了。第二章、第三章竟仍是第一章的重复，只改动每章第二、四句中的动词。意思就是，采呀，捋呀，用衣襟兜着，满载而归。全诗三章十二句，只有六个动词——采、有、掇、捋、袺、襭——是不断变化的，其余全是重叠，这确实是很特别的.。但这种看起来很单调的重叠，却又有它特殊的效果。在不断重叠中，产生了简单明快、往复回环的音乐感。同时，在六个动词的变化中，又表现了越采越多直到满载而归的过程。</w:t>
      </w:r>
    </w:p>
    <w:p>
      <w:pPr>
        <w:widowControl/>
        <w:wordWrap/>
        <w:spacing w:beforeAutospacing="0" w:afterAutospacing="0" w:line="360" w:lineRule="auto"/>
        <w:ind w:firstLine="420" w:firstLineChars="200"/>
        <w:jc w:val="left"/>
        <w:rPr>
          <w:rFonts w:ascii="宋体" w:hAnsi="宋体" w:cs="宋体"/>
          <w:color w:val="auto"/>
          <w:kern w:val="0"/>
          <w:sz w:val="21"/>
          <w:szCs w:val="21"/>
        </w:rPr>
      </w:pPr>
      <w:r>
        <w:rPr>
          <w:rFonts w:ascii="宋体" w:hAnsi="宋体" w:cs="宋体" w:hint="eastAsia"/>
          <w:color w:val="auto"/>
          <w:kern w:val="0"/>
          <w:sz w:val="21"/>
          <w:szCs w:val="21"/>
        </w:rPr>
        <w:t>4、留白美</w:t>
      </w:r>
    </w:p>
    <w:p>
      <w:pPr>
        <w:widowControl/>
        <w:wordWrap/>
        <w:spacing w:beforeAutospacing="0" w:afterAutospacing="0" w:line="360" w:lineRule="auto"/>
        <w:ind w:firstLine="420" w:firstLineChars="200"/>
        <w:jc w:val="left"/>
        <w:rPr>
          <w:rFonts w:ascii="宋体" w:hAnsi="宋体" w:cs="宋体" w:hint="eastAsia"/>
          <w:color w:val="auto"/>
          <w:kern w:val="0"/>
          <w:sz w:val="21"/>
          <w:szCs w:val="21"/>
        </w:rPr>
      </w:pPr>
      <w:r>
        <w:rPr>
          <w:rFonts w:ascii="宋体" w:hAnsi="宋体" w:cs="宋体" w:hint="eastAsia"/>
          <w:color w:val="auto"/>
          <w:kern w:val="0"/>
          <w:sz w:val="21"/>
          <w:szCs w:val="21"/>
        </w:rPr>
        <w:t>小组探讨诗歌的留白艺术</w:t>
      </w:r>
    </w:p>
    <w:p>
      <w:pPr>
        <w:widowControl/>
        <w:wordWrap/>
        <w:spacing w:beforeAutospacing="0" w:afterAutospacing="0" w:line="360" w:lineRule="auto"/>
        <w:jc w:val="left"/>
        <w:rPr>
          <w:rFonts w:ascii="宋体" w:hAnsi="宋体" w:cs="宋体"/>
          <w:color w:val="auto"/>
          <w:kern w:val="0"/>
          <w:sz w:val="21"/>
          <w:szCs w:val="21"/>
        </w:rPr>
      </w:pPr>
      <w:r>
        <w:rPr>
          <w:rFonts w:ascii="宋体" w:hAnsi="宋体" w:hint="eastAsia"/>
          <w:color w:val="auto"/>
          <w:sz w:val="21"/>
          <w:szCs w:val="21"/>
        </w:rPr>
        <w:t>明确：诗中完全没有写采</w:t>
      </w:r>
      <w:bookmarkStart w:id="3" w:name="_Hlk47526285"/>
      <w:r>
        <w:rPr>
          <w:rFonts w:ascii="宋体" w:hAnsi="宋体" w:hint="eastAsia"/>
          <w:color w:val="auto"/>
          <w:sz w:val="21"/>
          <w:szCs w:val="21"/>
        </w:rPr>
        <w:t>芣苢</w:t>
      </w:r>
      <w:bookmarkEnd w:id="3"/>
      <w:r>
        <w:rPr>
          <w:rFonts w:ascii="宋体" w:hAnsi="宋体" w:hint="eastAsia"/>
          <w:color w:val="auto"/>
          <w:sz w:val="21"/>
          <w:szCs w:val="21"/>
        </w:rPr>
        <w:t>的人，读起来却能够明白地感受到她们欢快的心情——情绪就在的音乐节奏中传达出来。清人方玉润在《诗经原始》中说：“读者试平心静气涵咏此诗，恍听田家妇女，三三五五，于平原旷野、风和日丽中，群歌互答，余音袅袅，若远若近，忽断忽续，不知其情之何以移，而神之何以旷。”这话虽说想像的成分多了些，体会还是很准确的。</w:t>
      </w:r>
    </w:p>
    <w:p>
      <w:pPr>
        <w:widowControl/>
        <w:wordWrap/>
        <w:spacing w:beforeAutospacing="0" w:afterAutospacing="0" w:line="360" w:lineRule="auto"/>
        <w:jc w:val="left"/>
        <w:rPr>
          <w:rFonts w:ascii="宋体" w:hAnsi="宋体" w:cs="宋体"/>
          <w:color w:val="auto"/>
          <w:kern w:val="0"/>
          <w:sz w:val="21"/>
          <w:szCs w:val="21"/>
        </w:rPr>
      </w:pPr>
      <w:r>
        <w:rPr>
          <w:rFonts w:ascii="宋体" w:hAnsi="宋体" w:cs="宋体" w:hint="eastAsia"/>
          <w:color w:val="auto"/>
          <w:kern w:val="0"/>
          <w:sz w:val="21"/>
          <w:szCs w:val="21"/>
        </w:rPr>
        <w:t>四、吟唱诗经，感悟意蕴。（播放音频）同学们也跟着一起来唱唱？（跟旋律轻声唱）注意：保持气断声不断，声断情不断（齐唱）</w:t>
      </w:r>
    </w:p>
    <w:p>
      <w:pPr>
        <w:wordWrap/>
        <w:spacing w:beforeAutospacing="0" w:afterAutospacing="0" w:line="360" w:lineRule="auto"/>
        <w:rPr>
          <w:sz w:val="21"/>
        </w:rPr>
      </w:pPr>
      <w:r>
        <w:rPr>
          <w:rFonts w:hint="eastAsia"/>
          <w:sz w:val="21"/>
        </w:rPr>
        <w:t>五、小结：</w:t>
      </w:r>
    </w:p>
    <w:p>
      <w:pPr>
        <w:wordWrap/>
        <w:spacing w:beforeAutospacing="0" w:afterAutospacing="0" w:line="360" w:lineRule="auto"/>
        <w:rPr>
          <w:sz w:val="21"/>
        </w:rPr>
      </w:pPr>
      <w:r>
        <w:rPr>
          <w:rFonts w:hint="eastAsia"/>
          <w:sz w:val="21"/>
        </w:rPr>
        <w:t>想必每到春天，就有成群的妇女，在那平原旷野之上，风和日丽之中，欢欢喜喜地采着它的嫩叶，一边唱着那“采采芣苢”的歌儿，那真是令人心旷神怡的情景。</w:t>
      </w:r>
    </w:p>
    <w:p>
      <w:pPr>
        <w:wordWrap/>
        <w:spacing w:beforeAutospacing="0" w:afterAutospacing="0" w:line="360" w:lineRule="auto"/>
        <w:rPr>
          <w:sz w:val="21"/>
        </w:rPr>
      </w:pPr>
    </w:p>
    <w:p>
      <w:pPr>
        <w:wordWrap/>
        <w:spacing w:beforeAutospacing="0" w:afterAutospacing="0" w:line="360" w:lineRule="auto"/>
        <w:rPr>
          <w:sz w:val="21"/>
        </w:rPr>
      </w:pPr>
      <w:r>
        <w:rPr>
          <w:rFonts w:hint="eastAsia"/>
          <w:sz w:val="21"/>
        </w:rPr>
        <w:t>六、课堂练习</w:t>
      </w:r>
    </w:p>
    <w:p>
      <w:pPr>
        <w:wordWrap/>
        <w:spacing w:beforeAutospacing="0" w:afterAutospacing="0" w:line="360" w:lineRule="auto"/>
        <w:rPr>
          <w:color w:val="555555"/>
          <w:sz w:val="21"/>
        </w:rPr>
      </w:pPr>
      <w:r>
        <w:rPr>
          <w:rFonts w:hint="eastAsia"/>
          <w:color w:val="555555"/>
          <w:sz w:val="21"/>
        </w:rPr>
        <w:t>读下面这首诗，完成①—③题。</w:t>
      </w:r>
    </w:p>
    <w:p>
      <w:pPr>
        <w:wordWrap/>
        <w:spacing w:beforeAutospacing="0" w:afterAutospacing="0" w:line="360" w:lineRule="auto"/>
        <w:ind w:firstLine="1260" w:firstLineChars="600"/>
        <w:rPr>
          <w:rFonts w:hint="eastAsia"/>
          <w:color w:val="555555"/>
          <w:sz w:val="21"/>
        </w:rPr>
      </w:pPr>
      <w:r>
        <w:rPr>
          <w:rFonts w:hint="eastAsia"/>
          <w:color w:val="555555"/>
          <w:sz w:val="21"/>
        </w:rPr>
        <w:t xml:space="preserve">芣 </w:t>
      </w:r>
      <w:r>
        <w:rPr>
          <w:color w:val="555555"/>
          <w:sz w:val="21"/>
        </w:rPr>
        <w:t xml:space="preserve"> </w:t>
      </w:r>
      <w:r>
        <w:rPr>
          <w:rFonts w:hint="eastAsia"/>
          <w:color w:val="555555"/>
          <w:sz w:val="21"/>
        </w:rPr>
        <w:t>苢</w:t>
      </w:r>
    </w:p>
    <w:p>
      <w:pPr>
        <w:wordWrap/>
        <w:spacing w:beforeAutospacing="0" w:afterAutospacing="0" w:line="360" w:lineRule="auto"/>
        <w:rPr>
          <w:rFonts w:hint="eastAsia"/>
          <w:color w:val="555555"/>
          <w:sz w:val="21"/>
        </w:rPr>
      </w:pPr>
      <w:r>
        <w:rPr>
          <w:rFonts w:hint="eastAsia"/>
          <w:color w:val="555555"/>
          <w:sz w:val="21"/>
        </w:rPr>
        <w:t>采采芣苢，薄言采之。采采芣苢，薄言有之。</w:t>
      </w:r>
    </w:p>
    <w:p>
      <w:pPr>
        <w:wordWrap/>
        <w:spacing w:beforeAutospacing="0" w:afterAutospacing="0" w:line="360" w:lineRule="auto"/>
        <w:rPr>
          <w:rFonts w:hint="eastAsia"/>
          <w:color w:val="555555"/>
          <w:sz w:val="21"/>
        </w:rPr>
      </w:pPr>
      <w:r>
        <w:rPr>
          <w:rFonts w:hint="eastAsia"/>
          <w:color w:val="555555"/>
          <w:sz w:val="21"/>
        </w:rPr>
        <w:t>采采芣苢，薄言掇之。采采芣苢，薄言捋之。</w:t>
      </w:r>
    </w:p>
    <w:p>
      <w:pPr>
        <w:wordWrap/>
        <w:spacing w:beforeAutospacing="0" w:afterAutospacing="0" w:line="360" w:lineRule="auto"/>
        <w:rPr>
          <w:color w:val="555555"/>
          <w:sz w:val="21"/>
        </w:rPr>
      </w:pPr>
      <w:r>
        <w:rPr>
          <w:rFonts w:hint="eastAsia"/>
          <w:color w:val="555555"/>
          <w:sz w:val="21"/>
        </w:rPr>
        <w:t>采采芣苢，薄言袺之。采采芣苢，薄言襭之。</w:t>
      </w:r>
    </w:p>
    <w:p>
      <w:pPr>
        <w:wordWrap/>
        <w:spacing w:beforeAutospacing="0" w:afterAutospacing="0" w:line="360" w:lineRule="auto"/>
        <w:rPr>
          <w:rFonts w:hint="eastAsia"/>
          <w:color w:val="555555"/>
          <w:sz w:val="21"/>
          <w:u w:val="single"/>
        </w:rPr>
      </w:pPr>
      <w:bookmarkStart w:id="4" w:name="_Hlk47528326"/>
      <w:r>
        <w:rPr>
          <w:rFonts w:hint="eastAsia"/>
          <w:color w:val="555555"/>
          <w:sz w:val="21"/>
        </w:rPr>
        <w:t>①</w:t>
      </w:r>
      <w:bookmarkEnd w:id="4"/>
      <w:r>
        <w:rPr>
          <w:rFonts w:hint="eastAsia"/>
          <w:color w:val="555555"/>
          <w:sz w:val="21"/>
        </w:rPr>
        <w:t>诗经使用赋比兴手法，本诗使用的手法是</w:t>
      </w:r>
      <w:r>
        <w:rPr>
          <w:rFonts w:hint="eastAsia"/>
          <w:color w:val="555555"/>
          <w:sz w:val="21"/>
          <w:u w:val="single"/>
        </w:rPr>
        <w:t xml:space="preserve"> </w:t>
      </w:r>
      <w:r>
        <w:rPr>
          <w:color w:val="555555"/>
          <w:sz w:val="21"/>
          <w:u w:val="single"/>
        </w:rPr>
        <w:t xml:space="preserve">        </w:t>
      </w:r>
    </w:p>
    <w:p>
      <w:pPr>
        <w:wordWrap/>
        <w:spacing w:beforeAutospacing="0" w:afterAutospacing="0" w:line="360" w:lineRule="auto"/>
        <w:rPr>
          <w:color w:val="555555"/>
          <w:sz w:val="21"/>
        </w:rPr>
      </w:pPr>
      <w:r>
        <w:rPr>
          <w:rFonts w:hint="eastAsia"/>
          <w:color w:val="555555"/>
          <w:sz w:val="21"/>
        </w:rPr>
        <w:t>②这首诗生动地表现了采集野菜的劳作过程。这种过程在诗中是怎样具体表现出来的？</w:t>
      </w:r>
    </w:p>
    <w:p>
      <w:pPr>
        <w:wordWrap/>
        <w:spacing w:beforeAutospacing="0" w:afterAutospacing="0" w:line="360" w:lineRule="auto"/>
        <w:rPr>
          <w:color w:val="555555"/>
          <w:sz w:val="21"/>
        </w:rPr>
      </w:pPr>
    </w:p>
    <w:p>
      <w:pPr>
        <w:wordWrap/>
        <w:spacing w:beforeAutospacing="0" w:afterAutospacing="0" w:line="360" w:lineRule="auto"/>
        <w:rPr>
          <w:rFonts w:hint="eastAsia"/>
          <w:color w:val="555555"/>
          <w:sz w:val="21"/>
        </w:rPr>
      </w:pPr>
    </w:p>
    <w:p>
      <w:pPr>
        <w:wordWrap/>
        <w:spacing w:beforeAutospacing="0" w:afterAutospacing="0" w:line="360" w:lineRule="auto"/>
        <w:rPr>
          <w:color w:val="555555"/>
          <w:sz w:val="21"/>
        </w:rPr>
      </w:pPr>
      <w:r>
        <w:rPr>
          <w:rFonts w:hint="eastAsia"/>
          <w:color w:val="555555"/>
          <w:sz w:val="21"/>
        </w:rPr>
        <w:t>③前人读这首诗说：反复讽咏，“自然生其气象”。你读这首诗，眼前出现了什么样的景象？</w:t>
      </w:r>
    </w:p>
    <w:p>
      <w:pPr>
        <w:wordWrap/>
        <w:spacing w:beforeAutospacing="0" w:afterAutospacing="0" w:line="360" w:lineRule="auto"/>
        <w:rPr>
          <w:color w:val="555555"/>
          <w:sz w:val="21"/>
        </w:rPr>
      </w:pPr>
      <w:r>
        <w:rPr>
          <w:rFonts w:hint="eastAsia"/>
          <w:color w:val="555555"/>
          <w:sz w:val="21"/>
        </w:rPr>
        <w:t>请概括描述。</w:t>
      </w:r>
    </w:p>
    <w:p>
      <w:pPr>
        <w:wordWrap/>
        <w:spacing w:beforeAutospacing="0" w:afterAutospacing="0" w:line="360" w:lineRule="auto"/>
        <w:rPr>
          <w:color w:val="555555"/>
          <w:sz w:val="21"/>
        </w:rPr>
      </w:pPr>
    </w:p>
    <w:p>
      <w:pPr>
        <w:wordWrap/>
        <w:spacing w:beforeAutospacing="0" w:afterAutospacing="0" w:line="360" w:lineRule="auto"/>
        <w:rPr>
          <w:rFonts w:hint="eastAsia"/>
          <w:color w:val="555555"/>
          <w:sz w:val="21"/>
        </w:rPr>
      </w:pPr>
    </w:p>
    <w:p>
      <w:pPr>
        <w:wordWrap/>
        <w:spacing w:beforeAutospacing="0" w:afterAutospacing="0" w:line="360" w:lineRule="auto"/>
        <w:rPr>
          <w:color w:val="555555"/>
          <w:sz w:val="21"/>
        </w:rPr>
      </w:pPr>
      <w:r>
        <w:rPr>
          <w:rFonts w:hint="eastAsia"/>
          <w:color w:val="555555"/>
          <w:sz w:val="21"/>
        </w:rPr>
        <w:t>［备考答案］</w:t>
      </w:r>
    </w:p>
    <w:p>
      <w:pPr>
        <w:pStyle w:val="ListParagraph"/>
        <w:numPr>
          <w:ilvl w:val="0"/>
          <w:numId w:val="2"/>
        </w:numPr>
        <w:wordWrap/>
        <w:spacing w:beforeAutospacing="0" w:afterAutospacing="0" w:line="360" w:lineRule="auto"/>
        <w:ind w:firstLineChars="0"/>
        <w:rPr>
          <w:rFonts w:hint="eastAsia"/>
          <w:color w:val="555555"/>
          <w:sz w:val="21"/>
        </w:rPr>
      </w:pPr>
      <w:r>
        <w:rPr>
          <w:color w:val="555555"/>
          <w:sz w:val="21"/>
        </w:rPr>
        <w:t xml:space="preserve"> </w:t>
      </w:r>
      <w:r>
        <w:rPr>
          <w:rFonts w:hint="eastAsia"/>
          <w:color w:val="555555"/>
          <w:sz w:val="21"/>
        </w:rPr>
        <w:t>赋</w:t>
      </w:r>
    </w:p>
    <w:p>
      <w:pPr>
        <w:wordWrap/>
        <w:spacing w:beforeAutospacing="0" w:afterAutospacing="0" w:line="360" w:lineRule="auto"/>
        <w:rPr>
          <w:rFonts w:hint="eastAsia"/>
          <w:color w:val="555555"/>
          <w:sz w:val="21"/>
        </w:rPr>
      </w:pPr>
      <w:r>
        <w:rPr>
          <w:rFonts w:hint="eastAsia"/>
          <w:color w:val="555555"/>
          <w:sz w:val="21"/>
        </w:rPr>
        <w:t>②妇女们采集野菜的劳作过程是在重章叠唱的旋律里，通过动词的变换表现出来的。“采”是总体描写，“采采”的反复叠唱，有着音乐美感，也体现着妇女们呼朋引伴，轻松欢乐的情调。“有”唱出了获取的愿望，也似乎传递着发现野菜的信息。接下来四个动词恰是一个完整的劳动过程。“掇”，一片片、一颗颗地摘取、拾取；“捋”，由少而多，进而成把地握取；“袺”，把成把握取的野菜放到手持的衣角里；“襭”，再把装满野菜的衣襟掖在腰带间。整个劳动过程描绘得自然流畅，完整有序。</w:t>
      </w:r>
    </w:p>
    <w:p>
      <w:pPr>
        <w:wordWrap/>
        <w:spacing w:beforeAutospacing="0" w:afterAutospacing="0" w:line="360" w:lineRule="auto"/>
        <w:rPr>
          <w:rFonts w:hint="eastAsia"/>
          <w:color w:val="555555"/>
          <w:sz w:val="21"/>
        </w:rPr>
      </w:pPr>
      <w:r>
        <w:rPr>
          <w:rFonts w:hint="eastAsia"/>
          <w:color w:val="555555"/>
          <w:sz w:val="21"/>
        </w:rPr>
        <w:t>③我反复吟咏这首诗，眼前出现了这样的劳动景象：一群妇女在田野上采摘野菜，她们一边采摘，一边唱歌。她们的动作是如此熟练敏捷，她们的歌声那样悠扬欢快。她们就在唱着自己的劳动，有个唱，还有和声；她们的心里也在歌唱吧，歌唱劳动，歌唱自由。</w:t>
      </w:r>
    </w:p>
    <w:p>
      <w:pPr>
        <w:wordWrap/>
        <w:spacing w:beforeAutospacing="0" w:afterAutospacing="0" w:line="360" w:lineRule="auto"/>
        <w:ind w:firstLine="630" w:firstLineChars="300"/>
        <w:jc w:val="left"/>
        <w:rPr>
          <w:rFonts w:ascii="宋体" w:hAnsi="宋体"/>
          <w:color w:val="auto"/>
          <w:sz w:val="21"/>
          <w:szCs w:val="21"/>
        </w:rPr>
      </w:pPr>
    </w:p>
    <w:sectPr>
      <w:pgSz w:w="11906" w:h="16838"/>
      <w:pgMar w:top="1418" w:right="1418" w:bottom="1418" w:left="1418" w:header="851" w:footer="992" w:gutter="0"/>
      <w:lnNumType w:countBy="0" w:restart="continuous"/>
      <w:cols w:num="1" w:space="425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4D74B31"/>
    <w:multiLevelType w:val="multilevel"/>
    <w:tmpl w:val="04D74B31"/>
    <w:lvl w:ilvl="0">
      <w:start w:val="1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98D1235"/>
    <w:multiLevelType w:val="multilevel"/>
    <w:tmpl w:val="698D1235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EDF"/>
    <w:rsid w:val="004078A5"/>
    <w:rsid w:val="005051C7"/>
    <w:rsid w:val="00790498"/>
    <w:rsid w:val="007D2555"/>
    <w:rsid w:val="0087434A"/>
    <w:rsid w:val="00992FB7"/>
    <w:rsid w:val="00AE06BD"/>
    <w:rsid w:val="00B06149"/>
    <w:rsid w:val="00B75EDF"/>
    <w:rsid w:val="00DE23EF"/>
    <w:rsid w:val="3C894C6B"/>
    <w:rsid w:val="44655B1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 w:semiHidden="0" w:unhideWhenUsed="0"/>
    <w:lsdException w:name="Balloon Text"/>
    <w:lsdException w:name="Table Grid" w:semiHidden="0" w:uiPriority="39" w:unhideWhenUsed="0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color w:val="000000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uiPriority w:val="99"/>
    <w:semiHidden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NormalWeb">
    <w:name w:val="Normal (Web)"/>
    <w:basedOn w:val="Normal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auto"/>
      <w:kern w:val="0"/>
      <w:sz w:val="24"/>
    </w:rPr>
  </w:style>
  <w:style w:type="character" w:styleId="Hyperlink">
    <w:name w:val="Hyperlink"/>
    <w:basedOn w:val="DefaultParagraphFont"/>
    <w:uiPriority w:val="99"/>
    <w:semiHidden/>
    <w:unhideWhenUsed/>
    <w:qFormat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</Pages>
  <Words>1974</Words>
  <Characters>1996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海鸥子</dc:creator>
  <cp:lastModifiedBy>海鸥子</cp:lastModifiedBy>
  <cp:revision>2</cp:revision>
  <dcterms:created xsi:type="dcterms:W3CDTF">2020-08-05T01:08:00Z</dcterms:created>
  <dcterms:modified xsi:type="dcterms:W3CDTF">2020-08-05T06:08:45Z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