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sz w:val="44"/>
          <w:szCs w:val="44"/>
        </w:rPr>
      </w:pPr>
      <w:r>
        <w:rPr>
          <w:rFonts w:hint="eastAsia"/>
          <w:b/>
          <w:bCs/>
          <w:sz w:val="44"/>
          <w:szCs w:val="44"/>
        </w:rPr>
        <w:t>写作《学写读后感》教学设计2</w:t>
      </w:r>
    </w:p>
    <w:p>
      <w:pPr>
        <w:rPr>
          <w:rFonts w:hint="eastAsia"/>
        </w:rPr>
      </w:pPr>
    </w:p>
    <w:p>
      <w:pPr>
        <w:rPr>
          <w:rFonts w:hint="eastAsia"/>
        </w:rPr>
      </w:pPr>
    </w:p>
    <w:p>
      <w:pPr>
        <w:rPr>
          <w:rFonts w:hint="eastAsia"/>
        </w:rPr>
      </w:pPr>
      <w:r>
        <w:rPr>
          <w:rFonts w:hint="eastAsia"/>
        </w:rPr>
        <w:t xml:space="preserve"> </w:t>
      </w:r>
    </w:p>
    <w:p>
      <w:pPr>
        <w:rPr>
          <w:rFonts w:hint="eastAsia"/>
        </w:rPr>
      </w:pPr>
    </w:p>
    <w:p>
      <w:pPr>
        <w:rPr>
          <w:rFonts w:hint="eastAsia" w:eastAsiaTheme="minorEastAsia"/>
          <w:sz w:val="32"/>
        </w:rPr>
      </w:pPr>
      <w:r>
        <w:rPr>
          <w:rFonts w:hint="eastAsia" w:eastAsiaTheme="minorEastAsia"/>
          <w:sz w:val="32"/>
        </w:rPr>
        <w:t xml:space="preserve"> 知识与技能</w:t>
      </w:r>
    </w:p>
    <w:p>
      <w:pPr>
        <w:rPr>
          <w:rFonts w:hint="eastAsia" w:eastAsiaTheme="minorEastAsia"/>
          <w:sz w:val="32"/>
        </w:rPr>
      </w:pPr>
    </w:p>
    <w:p>
      <w:pPr>
        <w:rPr>
          <w:rFonts w:hint="eastAsia" w:eastAsiaTheme="minorEastAsia"/>
          <w:sz w:val="32"/>
        </w:rPr>
      </w:pPr>
      <w:r>
        <w:rPr>
          <w:rFonts w:hint="eastAsia" w:eastAsiaTheme="minorEastAsia"/>
          <w:sz w:val="32"/>
        </w:rPr>
        <w:t>认真理解原文，把握要领，写出自己的感受。</w:t>
      </w:r>
    </w:p>
    <w:p>
      <w:pPr>
        <w:rPr>
          <w:rFonts w:hint="eastAsia" w:eastAsiaTheme="minorEastAsia"/>
          <w:sz w:val="32"/>
        </w:rPr>
      </w:pPr>
    </w:p>
    <w:p>
      <w:pPr>
        <w:rPr>
          <w:rFonts w:hint="eastAsia" w:eastAsiaTheme="minorEastAsia"/>
          <w:sz w:val="32"/>
        </w:rPr>
      </w:pPr>
      <w:r>
        <w:rPr>
          <w:rFonts w:hint="eastAsia" w:eastAsiaTheme="minorEastAsia"/>
          <w:sz w:val="32"/>
        </w:rPr>
        <w:t>过程与方法</w:t>
      </w:r>
    </w:p>
    <w:p>
      <w:pPr>
        <w:rPr>
          <w:rFonts w:hint="eastAsia" w:eastAsiaTheme="minorEastAsia"/>
          <w:sz w:val="32"/>
        </w:rPr>
      </w:pPr>
    </w:p>
    <w:p>
      <w:pPr>
        <w:rPr>
          <w:rFonts w:hint="eastAsia" w:eastAsiaTheme="minorEastAsia"/>
          <w:sz w:val="32"/>
        </w:rPr>
      </w:pPr>
      <w:r>
        <w:rPr>
          <w:rFonts w:hint="eastAsia" w:eastAsiaTheme="minorEastAsia"/>
          <w:sz w:val="32"/>
        </w:rPr>
        <w:t>在朗读中获取感受，在写作中具体、深化感受。</w:t>
      </w:r>
    </w:p>
    <w:p>
      <w:pPr>
        <w:rPr>
          <w:rFonts w:hint="eastAsia" w:eastAsiaTheme="minorEastAsia"/>
          <w:sz w:val="32"/>
        </w:rPr>
      </w:pPr>
    </w:p>
    <w:p>
      <w:pPr>
        <w:rPr>
          <w:rFonts w:hint="eastAsia" w:eastAsiaTheme="minorEastAsia"/>
          <w:sz w:val="32"/>
        </w:rPr>
      </w:pPr>
      <w:r>
        <w:rPr>
          <w:rFonts w:hint="eastAsia" w:eastAsiaTheme="minorEastAsia"/>
          <w:sz w:val="32"/>
        </w:rPr>
        <w:t>情感、态度与价值观</w:t>
      </w:r>
    </w:p>
    <w:p>
      <w:pPr>
        <w:rPr>
          <w:rFonts w:hint="eastAsia" w:eastAsiaTheme="minorEastAsia"/>
          <w:sz w:val="32"/>
        </w:rPr>
      </w:pPr>
    </w:p>
    <w:p>
      <w:pPr>
        <w:rPr>
          <w:rFonts w:hint="eastAsia" w:eastAsiaTheme="minorEastAsia"/>
          <w:sz w:val="32"/>
        </w:rPr>
      </w:pPr>
      <w:r>
        <w:rPr>
          <w:rFonts w:hint="eastAsia" w:eastAsiaTheme="minorEastAsia"/>
          <w:sz w:val="32"/>
        </w:rPr>
        <w:t>培养边读边思考的习惯，从有益的书籍中获得启迪。</w:t>
      </w:r>
    </w:p>
    <w:p>
      <w:pPr>
        <w:rPr>
          <w:rFonts w:hint="eastAsia" w:eastAsiaTheme="minorEastAsia"/>
          <w:sz w:val="32"/>
        </w:rPr>
      </w:pPr>
    </w:p>
    <w:p>
      <w:pPr>
        <w:rPr>
          <w:rFonts w:hint="eastAsia" w:eastAsiaTheme="minorEastAsia"/>
          <w:sz w:val="32"/>
        </w:rPr>
      </w:pPr>
      <w:r>
        <w:rPr>
          <w:rFonts w:hint="eastAsia" w:eastAsiaTheme="minorEastAsia"/>
          <w:sz w:val="32"/>
        </w:rPr>
        <w:t>重点、难点</w:t>
      </w:r>
    </w:p>
    <w:p>
      <w:pPr>
        <w:rPr>
          <w:rFonts w:hint="eastAsia" w:eastAsiaTheme="minorEastAsia"/>
          <w:sz w:val="32"/>
        </w:rPr>
      </w:pPr>
    </w:p>
    <w:p>
      <w:pPr>
        <w:rPr>
          <w:rFonts w:hint="eastAsia" w:eastAsiaTheme="minorEastAsia"/>
          <w:sz w:val="32"/>
        </w:rPr>
      </w:pPr>
      <w:r>
        <w:rPr>
          <w:rFonts w:hint="eastAsia" w:eastAsiaTheme="minorEastAsia"/>
          <w:sz w:val="32"/>
        </w:rPr>
        <w:t>学习读后感的一般写法，结合实际表达自己的观点。</w:t>
      </w:r>
    </w:p>
    <w:p>
      <w:pPr>
        <w:rPr>
          <w:rFonts w:hint="eastAsia" w:eastAsiaTheme="minorEastAsia"/>
          <w:sz w:val="32"/>
        </w:rPr>
      </w:pPr>
    </w:p>
    <w:p>
      <w:pPr>
        <w:rPr>
          <w:rFonts w:hint="eastAsia" w:eastAsiaTheme="minorEastAsia"/>
          <w:sz w:val="32"/>
        </w:rPr>
      </w:pPr>
      <w:r>
        <w:rPr>
          <w:rFonts w:hint="eastAsia" w:eastAsiaTheme="minorEastAsia"/>
          <w:sz w:val="32"/>
        </w:rPr>
        <w:t>课时 1课时</w:t>
      </w:r>
    </w:p>
    <w:p>
      <w:pPr>
        <w:rPr>
          <w:rFonts w:hint="eastAsia" w:eastAsiaTheme="minorEastAsia"/>
          <w:sz w:val="32"/>
        </w:rPr>
      </w:pPr>
    </w:p>
    <w:p>
      <w:pPr>
        <w:rPr>
          <w:rFonts w:hint="eastAsia" w:eastAsiaTheme="minorEastAsia"/>
          <w:sz w:val="32"/>
        </w:rPr>
      </w:pPr>
      <w:r>
        <w:rPr>
          <w:rFonts w:hint="eastAsia" w:eastAsiaTheme="minorEastAsia"/>
          <w:sz w:val="32"/>
        </w:rPr>
        <w:t>一、新课导入</w:t>
      </w:r>
    </w:p>
    <w:p>
      <w:pPr>
        <w:rPr>
          <w:rFonts w:hint="eastAsia" w:eastAsiaTheme="minorEastAsia"/>
          <w:sz w:val="32"/>
        </w:rPr>
      </w:pPr>
    </w:p>
    <w:p>
      <w:pPr>
        <w:rPr>
          <w:rFonts w:hint="eastAsia" w:eastAsiaTheme="minorEastAsia"/>
          <w:sz w:val="32"/>
        </w:rPr>
      </w:pPr>
      <w:r>
        <w:rPr>
          <w:rFonts w:hint="eastAsia" w:eastAsiaTheme="minorEastAsia"/>
          <w:sz w:val="32"/>
        </w:rPr>
        <w:t>一篇诗文或一本著作(也包括一部影视作品)，我们读过(或看过)之后，总会有些触动，或得到一些启发，把这些写下来，就是读(观)后感。如果我们能坚持写读后感，既可以加深对原作的理解，也可以提高写作能力。</w:t>
      </w:r>
    </w:p>
    <w:p>
      <w:pPr>
        <w:rPr>
          <w:rFonts w:hint="eastAsia" w:eastAsiaTheme="minorEastAsia"/>
          <w:sz w:val="32"/>
        </w:rPr>
      </w:pPr>
    </w:p>
    <w:p>
      <w:pPr>
        <w:rPr>
          <w:rFonts w:hint="eastAsia" w:eastAsiaTheme="minorEastAsia"/>
          <w:sz w:val="32"/>
        </w:rPr>
      </w:pPr>
      <w:r>
        <w:rPr>
          <w:rFonts w:hint="eastAsia" w:eastAsiaTheme="minorEastAsia"/>
          <w:sz w:val="32"/>
        </w:rPr>
        <w:t>二、认知读后感</w:t>
      </w:r>
    </w:p>
    <w:p>
      <w:pPr>
        <w:rPr>
          <w:rFonts w:hint="eastAsia" w:eastAsiaTheme="minorEastAsia"/>
          <w:sz w:val="32"/>
        </w:rPr>
      </w:pPr>
    </w:p>
    <w:p>
      <w:pPr>
        <w:rPr>
          <w:rFonts w:hint="eastAsia" w:eastAsiaTheme="minorEastAsia"/>
          <w:sz w:val="32"/>
        </w:rPr>
      </w:pPr>
      <w:r>
        <w:rPr>
          <w:rFonts w:hint="eastAsia" w:eastAsiaTheme="minorEastAsia"/>
          <w:sz w:val="32"/>
        </w:rPr>
        <w:t>读后感作文，是指看了某篇文章或某部作品后，根据自己的感想所写的文章(如果是看了某部影片或戏剧后所写的感想，叫“观后感”，与“读后感”的性质相同)。</w:t>
      </w:r>
    </w:p>
    <w:p>
      <w:pPr>
        <w:rPr>
          <w:rFonts w:hint="eastAsia" w:eastAsiaTheme="minorEastAsia"/>
          <w:sz w:val="32"/>
        </w:rPr>
      </w:pPr>
    </w:p>
    <w:p>
      <w:pPr>
        <w:rPr>
          <w:rFonts w:hint="eastAsia" w:eastAsiaTheme="minorEastAsia"/>
          <w:sz w:val="32"/>
        </w:rPr>
      </w:pPr>
      <w:r>
        <w:rPr>
          <w:rFonts w:hint="eastAsia" w:eastAsiaTheme="minorEastAsia"/>
          <w:sz w:val="32"/>
        </w:rPr>
        <w:t>读后感作文属于议论文的范畴，但又不同于一般的议论文。</w:t>
      </w:r>
    </w:p>
    <w:p>
      <w:pPr>
        <w:rPr>
          <w:rFonts w:hint="eastAsia" w:eastAsiaTheme="minorEastAsia"/>
          <w:sz w:val="32"/>
        </w:rPr>
      </w:pPr>
    </w:p>
    <w:p>
      <w:pPr>
        <w:rPr>
          <w:rFonts w:hint="eastAsia" w:eastAsiaTheme="minorEastAsia"/>
          <w:sz w:val="32"/>
        </w:rPr>
      </w:pPr>
      <w:r>
        <w:rPr>
          <w:rFonts w:hint="eastAsia" w:eastAsiaTheme="minorEastAsia"/>
          <w:sz w:val="32"/>
        </w:rPr>
        <w:t>一般议论文，要求观点明确，论据典型，论证严密；而读后感最突出的特点是“读”和“感”的紧密结合。“感”是重点。“读”，指读了何人、何文，文中有何事、何观点；“感”，是指读后有何感受。“读”是“感”的基础，“感”是“读”的升华。</w:t>
      </w:r>
    </w:p>
    <w:p>
      <w:pPr>
        <w:rPr>
          <w:rFonts w:hint="eastAsia" w:eastAsiaTheme="minorEastAsia"/>
          <w:sz w:val="32"/>
        </w:rPr>
      </w:pPr>
    </w:p>
    <w:p>
      <w:pPr>
        <w:rPr>
          <w:rFonts w:hint="eastAsia" w:eastAsiaTheme="minorEastAsia"/>
          <w:sz w:val="32"/>
        </w:rPr>
      </w:pPr>
      <w:r>
        <w:rPr>
          <w:rFonts w:hint="eastAsia" w:eastAsiaTheme="minorEastAsia"/>
          <w:sz w:val="32"/>
        </w:rPr>
        <w:t>三、学写读后感</w:t>
      </w:r>
    </w:p>
    <w:p>
      <w:pPr>
        <w:rPr>
          <w:rFonts w:hint="eastAsia" w:eastAsiaTheme="minorEastAsia"/>
          <w:sz w:val="32"/>
        </w:rPr>
      </w:pPr>
    </w:p>
    <w:p>
      <w:pPr>
        <w:rPr>
          <w:rFonts w:hint="eastAsia" w:eastAsiaTheme="minorEastAsia"/>
          <w:sz w:val="32"/>
        </w:rPr>
      </w:pPr>
      <w:r>
        <w:rPr>
          <w:rFonts w:hint="eastAsia" w:eastAsiaTheme="minorEastAsia"/>
          <w:sz w:val="32"/>
        </w:rPr>
        <w:t>如何写出一篇优秀的读后感文章来：</w:t>
      </w:r>
    </w:p>
    <w:p>
      <w:pPr>
        <w:rPr>
          <w:rFonts w:hint="eastAsia" w:eastAsiaTheme="minorEastAsia"/>
          <w:sz w:val="32"/>
        </w:rPr>
      </w:pPr>
    </w:p>
    <w:p>
      <w:pPr>
        <w:rPr>
          <w:rFonts w:hint="eastAsia" w:eastAsiaTheme="minorEastAsia"/>
          <w:sz w:val="32"/>
        </w:rPr>
      </w:pPr>
      <w:r>
        <w:rPr>
          <w:rFonts w:hint="eastAsia" w:eastAsiaTheme="minorEastAsia"/>
          <w:sz w:val="32"/>
        </w:rPr>
        <w:t>1．写好读后感的三点要求</w:t>
      </w:r>
    </w:p>
    <w:p>
      <w:pPr>
        <w:rPr>
          <w:rFonts w:hint="eastAsia" w:eastAsiaTheme="minorEastAsia"/>
          <w:sz w:val="32"/>
        </w:rPr>
      </w:pPr>
      <w:bookmarkStart w:id="0" w:name="_GoBack"/>
      <w:bookmarkEnd w:id="0"/>
    </w:p>
    <w:p>
      <w:pPr>
        <w:rPr>
          <w:rFonts w:hint="eastAsia" w:eastAsiaTheme="minorEastAsia"/>
          <w:sz w:val="32"/>
        </w:rPr>
      </w:pPr>
      <w:r>
        <w:rPr>
          <w:rFonts w:hint="eastAsia" w:eastAsiaTheme="minorEastAsia"/>
          <w:sz w:val="32"/>
        </w:rPr>
        <w:t>(1)理解原文抓要领。要想“读”后生“感”，不仅要读懂原文，而且要能够理解原文的精神实质，抓准文章的要领。这样才能领悟其中的道理，从而引发出自己的感想。</w:t>
      </w:r>
    </w:p>
    <w:p>
      <w:pPr>
        <w:rPr>
          <w:rFonts w:hint="eastAsia" w:eastAsiaTheme="minorEastAsia"/>
          <w:sz w:val="32"/>
        </w:rPr>
      </w:pPr>
    </w:p>
    <w:p>
      <w:pPr>
        <w:rPr>
          <w:rFonts w:hint="eastAsia" w:eastAsiaTheme="minorEastAsia"/>
          <w:sz w:val="32"/>
        </w:rPr>
      </w:pPr>
      <w:r>
        <w:rPr>
          <w:rFonts w:hint="eastAsia" w:eastAsiaTheme="minorEastAsia"/>
          <w:sz w:val="32"/>
        </w:rPr>
        <w:t>(2)突出重点谈感受。读的内容往往是丰富的，涉及的问题较多，读后的感受和启示也是多方面的。而读后感则应当围绕某一中心有重点地来写，要在思考、分析的基础上，选择感受最深、最有启发教育意义、确有独到见解的内容来写。要突出重点，切忌面面俱到、中心模糊或内容空泛。</w:t>
      </w:r>
    </w:p>
    <w:p>
      <w:pPr>
        <w:rPr>
          <w:rFonts w:hint="eastAsia" w:eastAsiaTheme="minorEastAsia"/>
          <w:sz w:val="32"/>
        </w:rPr>
      </w:pPr>
    </w:p>
    <w:p>
      <w:pPr>
        <w:rPr>
          <w:rFonts w:hint="eastAsia" w:eastAsiaTheme="minorEastAsia"/>
          <w:sz w:val="32"/>
        </w:rPr>
      </w:pPr>
      <w:r>
        <w:rPr>
          <w:rFonts w:hint="eastAsia" w:eastAsiaTheme="minorEastAsia"/>
          <w:sz w:val="32"/>
        </w:rPr>
        <w:t>(3)联系实际深开掘。写读后感受必须结合自己的生活经历来谈，要把所读的内容与自己在生活中体会较深的有典型意义的人和事有机结合起来，要尽可能使感想有一定的针对性和深刻的现实意义。</w:t>
      </w:r>
    </w:p>
    <w:p>
      <w:pPr>
        <w:rPr>
          <w:rFonts w:hint="eastAsia" w:eastAsiaTheme="minorEastAsia"/>
          <w:sz w:val="32"/>
        </w:rPr>
      </w:pPr>
    </w:p>
    <w:p>
      <w:pPr>
        <w:rPr>
          <w:rFonts w:hint="eastAsia" w:eastAsiaTheme="minorEastAsia"/>
          <w:sz w:val="32"/>
        </w:rPr>
      </w:pPr>
      <w:r>
        <w:rPr>
          <w:rFonts w:hint="eastAsia" w:eastAsiaTheme="minorEastAsia"/>
          <w:sz w:val="32"/>
        </w:rPr>
        <w:t>2．读后感的一般写法</w:t>
      </w:r>
    </w:p>
    <w:p>
      <w:pPr>
        <w:rPr>
          <w:rFonts w:hint="eastAsia" w:eastAsiaTheme="minorEastAsia"/>
          <w:sz w:val="32"/>
        </w:rPr>
      </w:pPr>
    </w:p>
    <w:p>
      <w:pPr>
        <w:rPr>
          <w:rFonts w:hint="eastAsia" w:eastAsiaTheme="minorEastAsia"/>
          <w:sz w:val="32"/>
        </w:rPr>
      </w:pPr>
      <w:r>
        <w:rPr>
          <w:rFonts w:hint="eastAsia" w:eastAsiaTheme="minorEastAsia"/>
          <w:sz w:val="32"/>
        </w:rPr>
        <w:t>根据以上要求，读后感的一般写法可概括为四个字：</w:t>
      </w:r>
    </w:p>
    <w:p>
      <w:pPr>
        <w:rPr>
          <w:rFonts w:hint="eastAsia" w:eastAsiaTheme="minorEastAsia"/>
          <w:sz w:val="32"/>
        </w:rPr>
      </w:pPr>
    </w:p>
    <w:p>
      <w:pPr>
        <w:rPr>
          <w:rFonts w:hint="eastAsia" w:eastAsiaTheme="minorEastAsia"/>
          <w:sz w:val="32"/>
        </w:rPr>
      </w:pPr>
      <w:r>
        <w:rPr>
          <w:rFonts w:hint="eastAsia" w:eastAsiaTheme="minorEastAsia"/>
          <w:sz w:val="32"/>
        </w:rPr>
        <w:t>(1)引，概括地引述原文观点或具体文字的内容。</w:t>
      </w:r>
    </w:p>
    <w:p>
      <w:pPr>
        <w:rPr>
          <w:rFonts w:hint="eastAsia" w:eastAsiaTheme="minorEastAsia"/>
          <w:sz w:val="32"/>
        </w:rPr>
      </w:pPr>
    </w:p>
    <w:p>
      <w:pPr>
        <w:rPr>
          <w:rFonts w:hint="eastAsia" w:eastAsiaTheme="minorEastAsia"/>
          <w:sz w:val="32"/>
        </w:rPr>
      </w:pPr>
      <w:r>
        <w:rPr>
          <w:rFonts w:hint="eastAsia" w:eastAsiaTheme="minorEastAsia"/>
          <w:sz w:val="32"/>
        </w:rPr>
        <w:t>(2)议，以所引内容为基点生发展开，发表议论。</w:t>
      </w:r>
    </w:p>
    <w:p>
      <w:pPr>
        <w:rPr>
          <w:rFonts w:hint="eastAsia" w:eastAsiaTheme="minorEastAsia"/>
          <w:sz w:val="32"/>
        </w:rPr>
      </w:pPr>
    </w:p>
    <w:p>
      <w:pPr>
        <w:rPr>
          <w:rFonts w:hint="eastAsia" w:eastAsiaTheme="minorEastAsia"/>
          <w:sz w:val="32"/>
        </w:rPr>
      </w:pPr>
      <w:r>
        <w:rPr>
          <w:rFonts w:hint="eastAsia" w:eastAsiaTheme="minorEastAsia"/>
          <w:sz w:val="32"/>
        </w:rPr>
        <w:t>(3)联，在所引原文的基础上联系个人生活实际或现实生活中相关的现象或问题。</w:t>
      </w:r>
    </w:p>
    <w:p>
      <w:pPr>
        <w:rPr>
          <w:rFonts w:hint="eastAsia" w:eastAsiaTheme="minorEastAsia"/>
          <w:sz w:val="32"/>
        </w:rPr>
      </w:pPr>
    </w:p>
    <w:p>
      <w:pPr>
        <w:rPr>
          <w:rFonts w:hint="eastAsia" w:eastAsiaTheme="minorEastAsia"/>
          <w:sz w:val="32"/>
        </w:rPr>
      </w:pPr>
      <w:r>
        <w:rPr>
          <w:rFonts w:hint="eastAsia" w:eastAsiaTheme="minorEastAsia"/>
          <w:sz w:val="32"/>
        </w:rPr>
        <w:t>(4)结，提出看法，小结全文。</w:t>
      </w:r>
    </w:p>
    <w:p>
      <w:pPr>
        <w:rPr>
          <w:rFonts w:hint="eastAsia" w:eastAsiaTheme="minorEastAsia"/>
          <w:sz w:val="32"/>
        </w:rPr>
      </w:pPr>
    </w:p>
    <w:p>
      <w:pPr>
        <w:rPr>
          <w:rFonts w:hint="eastAsia" w:eastAsiaTheme="minorEastAsia"/>
          <w:sz w:val="32"/>
        </w:rPr>
      </w:pPr>
      <w:r>
        <w:rPr>
          <w:rFonts w:hint="eastAsia" w:eastAsiaTheme="minorEastAsia"/>
          <w:sz w:val="32"/>
        </w:rPr>
        <w:t>当然，任何文章的写法都不应该受某种框框的局限，以上所讲的写法只是给同学们提供一个参考的内容和思路。具体写起来应灵活掌握。</w:t>
      </w:r>
    </w:p>
    <w:p>
      <w:pPr>
        <w:rPr>
          <w:rFonts w:hint="eastAsia" w:eastAsiaTheme="minorEastAsia"/>
          <w:sz w:val="32"/>
        </w:rPr>
      </w:pPr>
    </w:p>
    <w:p>
      <w:pPr>
        <w:rPr>
          <w:rFonts w:hint="eastAsia" w:eastAsiaTheme="minorEastAsia"/>
          <w:sz w:val="32"/>
        </w:rPr>
      </w:pPr>
      <w:r>
        <w:rPr>
          <w:rFonts w:hint="eastAsia" w:eastAsiaTheme="minorEastAsia"/>
          <w:sz w:val="32"/>
        </w:rPr>
        <w:t>3．克服常犯的毛病</w:t>
      </w:r>
    </w:p>
    <w:p>
      <w:pPr>
        <w:rPr>
          <w:rFonts w:hint="eastAsia" w:eastAsiaTheme="minorEastAsia"/>
          <w:sz w:val="32"/>
        </w:rPr>
      </w:pPr>
    </w:p>
    <w:p>
      <w:pPr>
        <w:rPr>
          <w:rFonts w:hint="eastAsia" w:eastAsiaTheme="minorEastAsia"/>
          <w:sz w:val="32"/>
        </w:rPr>
      </w:pPr>
      <w:r>
        <w:rPr>
          <w:rFonts w:hint="eastAsia" w:eastAsiaTheme="minorEastAsia"/>
          <w:sz w:val="32"/>
        </w:rPr>
        <w:t>根据以往经验，最常见的毛病有四点：</w:t>
      </w:r>
    </w:p>
    <w:p>
      <w:pPr>
        <w:rPr>
          <w:rFonts w:hint="eastAsia" w:eastAsiaTheme="minorEastAsia"/>
          <w:sz w:val="32"/>
        </w:rPr>
      </w:pPr>
    </w:p>
    <w:p>
      <w:pPr>
        <w:rPr>
          <w:rFonts w:hint="eastAsia" w:eastAsiaTheme="minorEastAsia"/>
          <w:sz w:val="32"/>
        </w:rPr>
      </w:pPr>
      <w:r>
        <w:rPr>
          <w:rFonts w:hint="eastAsia" w:eastAsiaTheme="minorEastAsia"/>
          <w:sz w:val="32"/>
        </w:rPr>
        <w:t>(1)大量引述原文。读后感，顾名思义，主要是写“感”，引述是为写“感”服务的，但有些同学偏偏忘记了这一条，本末倒置，大量抄录或复述原文，结果犯了以“引”代“感”、代“联”的毛病。</w:t>
      </w:r>
    </w:p>
    <w:p>
      <w:pPr>
        <w:rPr>
          <w:rFonts w:hint="eastAsia" w:eastAsiaTheme="minorEastAsia"/>
          <w:sz w:val="32"/>
        </w:rPr>
      </w:pPr>
    </w:p>
    <w:p>
      <w:pPr>
        <w:rPr>
          <w:rFonts w:hint="eastAsia" w:eastAsiaTheme="minorEastAsia"/>
          <w:sz w:val="32"/>
        </w:rPr>
      </w:pPr>
      <w:r>
        <w:rPr>
          <w:rFonts w:hint="eastAsia" w:eastAsiaTheme="minorEastAsia"/>
          <w:sz w:val="32"/>
        </w:rPr>
        <w:t>(2)脱离原文空写“感”。任何事物都非凭空而生，都有个由来。“读”是“感”的基础，“感”由“读”而生发。只写感想而不交代其来由，不知“感”从何来，使“感”成了无本之木、无源之水，让人感到莫名其妙，不知就里。因此，写“感”应当与原文自然结合起来。</w:t>
      </w:r>
    </w:p>
    <w:p>
      <w:pPr>
        <w:rPr>
          <w:rFonts w:hint="eastAsia" w:eastAsiaTheme="minorEastAsia"/>
          <w:sz w:val="32"/>
        </w:rPr>
      </w:pPr>
    </w:p>
    <w:p>
      <w:pPr>
        <w:rPr>
          <w:rFonts w:hint="eastAsia" w:eastAsiaTheme="minorEastAsia"/>
          <w:sz w:val="32"/>
        </w:rPr>
      </w:pPr>
      <w:r>
        <w:rPr>
          <w:rFonts w:hint="eastAsia" w:eastAsiaTheme="minorEastAsia"/>
          <w:sz w:val="32"/>
        </w:rPr>
        <w:t>(3)内容杂乱无中心。写出的读后感无中心，是犯了作文之大忌，也不符合写读后感应“抓要领”“突出重点”的要求。因此，一定要确定好中心，不可漫无边际地想到什么写什么。</w:t>
      </w:r>
    </w:p>
    <w:p>
      <w:pPr>
        <w:rPr>
          <w:rFonts w:hint="eastAsia" w:eastAsiaTheme="minorEastAsia"/>
          <w:sz w:val="32"/>
        </w:rPr>
      </w:pPr>
    </w:p>
    <w:p>
      <w:pPr>
        <w:rPr>
          <w:rFonts w:hint="eastAsia" w:eastAsiaTheme="minorEastAsia"/>
          <w:sz w:val="32"/>
        </w:rPr>
      </w:pPr>
      <w:r>
        <w:rPr>
          <w:rFonts w:hint="eastAsia" w:eastAsiaTheme="minorEastAsia"/>
          <w:sz w:val="32"/>
        </w:rPr>
        <w:t>(4)感受认识太肤浅。读后感要求写个人在感情上最受触动，在认识上最受启发的内容。因此，一定要联系和对照生活现实和个人实际，写与个人真情实感相结合的内容。但是，在不少同学的读后感中，看不到作者读后的动情点和深刻的启示点，内容浮浅杂乱。</w:t>
      </w:r>
    </w:p>
    <w:p>
      <w:pPr>
        <w:rPr>
          <w:rFonts w:hint="eastAsia" w:eastAsiaTheme="minorEastAsia"/>
          <w:sz w:val="32"/>
        </w:rPr>
      </w:pPr>
    </w:p>
    <w:p>
      <w:pPr>
        <w:rPr>
          <w:rFonts w:hint="eastAsia" w:eastAsiaTheme="minorEastAsia"/>
          <w:sz w:val="32"/>
        </w:rPr>
      </w:pPr>
      <w:r>
        <w:rPr>
          <w:rFonts w:hint="eastAsia" w:eastAsiaTheme="minorEastAsia"/>
          <w:sz w:val="32"/>
        </w:rPr>
        <w:t>读后感是一种重要的作文形式，只要同学们多读、多想、多练，不断总结写作经验，就一定会把读后感写好的。</w:t>
      </w:r>
    </w:p>
    <w:p>
      <w:pPr>
        <w:rPr>
          <w:rFonts w:hint="eastAsia" w:eastAsiaTheme="minorEastAsia"/>
          <w:sz w:val="32"/>
        </w:rPr>
      </w:pPr>
    </w:p>
    <w:p>
      <w:pPr>
        <w:rPr>
          <w:rFonts w:hint="eastAsia" w:eastAsiaTheme="minorEastAsia"/>
          <w:sz w:val="32"/>
        </w:rPr>
      </w:pPr>
      <w:r>
        <w:rPr>
          <w:rFonts w:hint="eastAsia" w:eastAsiaTheme="minorEastAsia"/>
          <w:sz w:val="32"/>
        </w:rPr>
        <w:t>四、写作文题</w:t>
      </w:r>
    </w:p>
    <w:p>
      <w:pPr>
        <w:rPr>
          <w:rFonts w:hint="eastAsia" w:eastAsiaTheme="minorEastAsia"/>
          <w:sz w:val="32"/>
        </w:rPr>
      </w:pPr>
    </w:p>
    <w:p>
      <w:pPr>
        <w:rPr>
          <w:rFonts w:hint="eastAsia" w:eastAsiaTheme="minorEastAsia"/>
          <w:sz w:val="32"/>
        </w:rPr>
      </w:pPr>
      <w:r>
        <w:rPr>
          <w:rFonts w:hint="eastAsia" w:eastAsiaTheme="minorEastAsia"/>
          <w:sz w:val="32"/>
        </w:rPr>
        <w:t>就你读过的某部名著，写一篇读后感，题目自拟。不少于600字。</w:t>
      </w:r>
    </w:p>
    <w:p>
      <w:pPr>
        <w:rPr>
          <w:rFonts w:hint="eastAsia" w:eastAsiaTheme="minorEastAsia"/>
          <w:sz w:val="32"/>
        </w:rPr>
      </w:pPr>
    </w:p>
    <w:p>
      <w:pPr>
        <w:rPr>
          <w:rFonts w:hint="eastAsia" w:eastAsiaTheme="minorEastAsia"/>
          <w:sz w:val="32"/>
        </w:rPr>
      </w:pPr>
      <w:r>
        <w:rPr>
          <w:rFonts w:hint="eastAsia" w:eastAsiaTheme="minorEastAsia"/>
          <w:sz w:val="32"/>
        </w:rPr>
        <w:t>提示：</w:t>
      </w:r>
    </w:p>
    <w:p>
      <w:pPr>
        <w:rPr>
          <w:rFonts w:hint="eastAsia" w:eastAsiaTheme="minorEastAsia"/>
          <w:sz w:val="32"/>
        </w:rPr>
      </w:pPr>
    </w:p>
    <w:p>
      <w:pPr>
        <w:rPr>
          <w:rFonts w:hint="eastAsia" w:eastAsiaTheme="minorEastAsia"/>
          <w:sz w:val="32"/>
        </w:rPr>
      </w:pPr>
      <w:r>
        <w:rPr>
          <w:rFonts w:hint="eastAsia" w:eastAsiaTheme="minorEastAsia"/>
          <w:sz w:val="32"/>
        </w:rPr>
        <w:t>1．可以针对这部名著的整体或其中某一个章节、片段来写。选定之后，重读一遍，然后从多方面的阅读感受中选择一点来写。</w:t>
      </w:r>
    </w:p>
    <w:p>
      <w:pPr>
        <w:rPr>
          <w:rFonts w:hint="eastAsia" w:eastAsiaTheme="minorEastAsia"/>
          <w:sz w:val="32"/>
        </w:rPr>
      </w:pPr>
    </w:p>
    <w:p>
      <w:pPr>
        <w:rPr>
          <w:rFonts w:hint="eastAsia" w:eastAsiaTheme="minorEastAsia"/>
          <w:sz w:val="32"/>
        </w:rPr>
      </w:pPr>
      <w:r>
        <w:rPr>
          <w:rFonts w:hint="eastAsia" w:eastAsiaTheme="minorEastAsia"/>
          <w:sz w:val="32"/>
        </w:rPr>
        <w:t>2．引用名著原文时，要仔细核对，以保证引文与原文一致。</w:t>
      </w:r>
    </w:p>
    <w:p>
      <w:pPr>
        <w:rPr>
          <w:rFonts w:hint="eastAsia" w:eastAsiaTheme="minorEastAsia"/>
          <w:sz w:val="32"/>
        </w:rPr>
      </w:pPr>
    </w:p>
    <w:p>
      <w:pPr>
        <w:rPr>
          <w:rFonts w:hint="eastAsia" w:eastAsiaTheme="minorEastAsia"/>
          <w:sz w:val="32"/>
        </w:rPr>
      </w:pPr>
      <w:r>
        <w:rPr>
          <w:rFonts w:hint="eastAsia" w:eastAsiaTheme="minorEastAsia"/>
          <w:sz w:val="32"/>
        </w:rPr>
        <w:t>3．要写出自己独特的感受，力求新颖，并联系个人生活经验来谈，但不能脱离原著任意发挥。</w:t>
      </w:r>
    </w:p>
    <w:p>
      <w:pPr>
        <w:rPr>
          <w:rFonts w:hint="eastAsia" w:eastAsiaTheme="minorEastAsia"/>
          <w:sz w:val="32"/>
        </w:rPr>
      </w:pPr>
    </w:p>
    <w:p>
      <w:pPr>
        <w:rPr>
          <w:rFonts w:hint="eastAsia" w:eastAsiaTheme="minorEastAsia"/>
          <w:sz w:val="32"/>
        </w:rPr>
      </w:pPr>
      <w:r>
        <w:rPr>
          <w:rFonts w:hint="eastAsia" w:eastAsiaTheme="minorEastAsia"/>
          <w:sz w:val="32"/>
        </w:rPr>
        <w:t>五、佳作欣赏</w:t>
      </w:r>
    </w:p>
    <w:p>
      <w:pPr>
        <w:rPr>
          <w:rFonts w:hint="eastAsia" w:eastAsiaTheme="minorEastAsia"/>
          <w:sz w:val="32"/>
        </w:rPr>
      </w:pPr>
    </w:p>
    <w:p>
      <w:pPr>
        <w:rPr>
          <w:rFonts w:hint="eastAsia" w:eastAsiaTheme="minorEastAsia"/>
          <w:sz w:val="32"/>
        </w:rPr>
      </w:pPr>
      <w:r>
        <w:rPr>
          <w:rFonts w:hint="eastAsia" w:eastAsiaTheme="minorEastAsia"/>
          <w:sz w:val="32"/>
        </w:rPr>
        <w:t>叹为观止《红楼梦》</w:t>
      </w:r>
    </w:p>
    <w:p>
      <w:pPr>
        <w:rPr>
          <w:rFonts w:hint="eastAsia" w:eastAsiaTheme="minorEastAsia"/>
          <w:sz w:val="32"/>
        </w:rPr>
      </w:pPr>
    </w:p>
    <w:p>
      <w:pPr>
        <w:rPr>
          <w:rFonts w:hint="eastAsia" w:eastAsiaTheme="minorEastAsia"/>
          <w:sz w:val="32"/>
        </w:rPr>
      </w:pPr>
      <w:r>
        <w:rPr>
          <w:rFonts w:hint="eastAsia" w:eastAsiaTheme="minorEastAsia"/>
          <w:sz w:val="32"/>
        </w:rPr>
        <w:t>《红楼梦》，中国四大古典名著之一，公认的文学巨著。曹公之功力，无法用语言形容。全书包罗万象，煞是好看。鲁迅先生评价说：“经学家看见《易》，道学家看见淫，才子看缠绵，革命家看排满，流言家看宫闱秘闻。”除此之外，实还可看社会万象，看养身之道，看官场百态，看工艺建筑；并可看戏看诗文看排场看笑话。</w:t>
      </w:r>
    </w:p>
    <w:p>
      <w:pPr>
        <w:rPr>
          <w:rFonts w:hint="eastAsia" w:eastAsiaTheme="minorEastAsia"/>
          <w:sz w:val="32"/>
        </w:rPr>
      </w:pPr>
    </w:p>
    <w:p>
      <w:pPr>
        <w:rPr>
          <w:rFonts w:hint="eastAsia" w:eastAsiaTheme="minorEastAsia"/>
          <w:sz w:val="32"/>
        </w:rPr>
      </w:pPr>
      <w:r>
        <w:rPr>
          <w:rFonts w:hint="eastAsia" w:eastAsiaTheme="minorEastAsia"/>
          <w:sz w:val="32"/>
        </w:rPr>
        <w:t>我自十一岁始读《红楼梦》后欲罢不能，得空便读。初，纯乎是看个热闹，只觉人多事也多。后来渐渐看起了交际之道，读起了原先跳过的诗文。愈读愈觉得好，“如口中含了个千斤重的橄榄”(香菱语)，味美得说不出。</w:t>
      </w:r>
    </w:p>
    <w:p>
      <w:pPr>
        <w:rPr>
          <w:rFonts w:hint="eastAsia" w:eastAsiaTheme="minorEastAsia"/>
          <w:sz w:val="32"/>
        </w:rPr>
      </w:pPr>
    </w:p>
    <w:p>
      <w:pPr>
        <w:rPr>
          <w:rFonts w:hint="eastAsia" w:eastAsiaTheme="minorEastAsia"/>
          <w:sz w:val="32"/>
        </w:rPr>
      </w:pPr>
      <w:r>
        <w:rPr>
          <w:rFonts w:hint="eastAsia" w:eastAsiaTheme="minorEastAsia"/>
          <w:sz w:val="32"/>
        </w:rPr>
        <w:t>不必说全文，单取任一段看，都有独到之处。仅以《林黛玉进贾府》为例。</w:t>
      </w:r>
    </w:p>
    <w:p>
      <w:pPr>
        <w:rPr>
          <w:rFonts w:hint="eastAsia" w:eastAsiaTheme="minorEastAsia"/>
          <w:sz w:val="32"/>
        </w:rPr>
      </w:pPr>
    </w:p>
    <w:p>
      <w:pPr>
        <w:rPr>
          <w:rFonts w:hint="eastAsia" w:eastAsiaTheme="minorEastAsia"/>
          <w:sz w:val="32"/>
        </w:rPr>
      </w:pPr>
      <w:r>
        <w:rPr>
          <w:rFonts w:hint="eastAsia" w:eastAsiaTheme="minorEastAsia"/>
          <w:sz w:val="32"/>
        </w:rPr>
        <w:t>先说其热闹。门外已然一片盛景，进门后左拐右转，便初领了贾氏大家之气。人物陆续登场，丫环婆子已不寻常，太太奶奶更是了不得。借黛玉之眼，看那珠光宝气，富贵堂皇。那些个霓裳锦衣，通体的装饰，名堂甚多，皆未听说过。各人容貌，谈吐举止，仪礼之道，亦是与众不同。数年前初看此段，便有点发呆，无话可说。</w:t>
      </w:r>
    </w:p>
    <w:p>
      <w:pPr>
        <w:rPr>
          <w:rFonts w:hint="eastAsia" w:eastAsiaTheme="minorEastAsia"/>
          <w:sz w:val="32"/>
        </w:rPr>
      </w:pPr>
    </w:p>
    <w:p>
      <w:pPr>
        <w:rPr>
          <w:rFonts w:hint="eastAsia" w:eastAsiaTheme="minorEastAsia"/>
          <w:sz w:val="32"/>
        </w:rPr>
      </w:pPr>
      <w:r>
        <w:rPr>
          <w:rFonts w:hint="eastAsia" w:eastAsiaTheme="minorEastAsia"/>
          <w:sz w:val="32"/>
        </w:rPr>
        <w:t>再略探门道。各人出场不同：有扶，有请，有自个儿跑来，有的“千呼万唤始出来”，更有的借故不见，“出场”的只是个名字。各人之言语又不同：有的小心翼翼，中规中矩，有的放诞不拘，先声夺人。各人动作亦不同：有携、拉、扶、送……借黛玉之耳目，皆跃然于纸上，是曹公用笔之精妙。这些个不同，都很有道理。再说那“凤辣子”，偏不像其他人规规矩矩，安安静静，而是自己“不请而至”，人不到声先来。令黛玉私下纳罕，也让读者心存疑虑，兴趣顿生：究竟是谁，如此特别？人来了，却仍看不清。只因浑身上下实在鲜亮夺目，几乎叫人睁不开眼。足见其贪图虚荣爱好富贵且非风雅之士。待看清面目，只觉美则美矣，却亲近不得。含春粉面中也透着可畏阴气。</w:t>
      </w:r>
    </w:p>
    <w:p>
      <w:pPr>
        <w:rPr>
          <w:rFonts w:hint="eastAsia" w:eastAsiaTheme="minorEastAsia"/>
          <w:sz w:val="32"/>
        </w:rPr>
      </w:pPr>
    </w:p>
    <w:p>
      <w:pPr>
        <w:rPr>
          <w:rFonts w:hint="eastAsia" w:eastAsiaTheme="minorEastAsia"/>
          <w:sz w:val="32"/>
        </w:rPr>
      </w:pPr>
      <w:r>
        <w:rPr>
          <w:rFonts w:hint="eastAsia" w:eastAsiaTheme="minorEastAsia"/>
          <w:sz w:val="32"/>
        </w:rPr>
        <w:t>好可怜见的黛玉！被凤姐拉来送去，很是被动；又时悲时喜，甚是唬人。凤姐那段著名台词，亏曹公想得出！一箭数雕，讨好这个，笼络那个，亲在其表威匿其中，八面玲珑，又很是干练，但藏不住那虚伪之心。</w:t>
      </w:r>
    </w:p>
    <w:p>
      <w:pPr>
        <w:rPr>
          <w:rFonts w:hint="eastAsia" w:eastAsiaTheme="minorEastAsia"/>
          <w:sz w:val="32"/>
        </w:rPr>
      </w:pPr>
    </w:p>
    <w:p>
      <w:pPr>
        <w:rPr>
          <w:rFonts w:hint="eastAsia" w:eastAsiaTheme="minorEastAsia"/>
          <w:sz w:val="32"/>
        </w:rPr>
      </w:pPr>
      <w:r>
        <w:rPr>
          <w:rFonts w:hint="eastAsia" w:eastAsiaTheme="minorEastAsia"/>
          <w:sz w:val="32"/>
        </w:rPr>
        <w:t>再说两个“文”字辈。曹公用虚笔免他们出场，也免读者因雷同而生厌。把个活宝宝玉，也藏得甚好，最后一个露面。写其外貌装束，穷极美词，一首《西江月》寓褒于贬。两个悲剧主人公初次见面，一惊一笑，暗藏悲情。曹公处处用心，为下文作好铺垫。</w:t>
      </w:r>
    </w:p>
    <w:p>
      <w:pPr>
        <w:rPr>
          <w:rFonts w:hint="eastAsia" w:eastAsiaTheme="minorEastAsia"/>
          <w:sz w:val="32"/>
        </w:rPr>
      </w:pPr>
    </w:p>
    <w:p>
      <w:pPr>
        <w:rPr>
          <w:rFonts w:hint="eastAsia" w:eastAsiaTheme="minorEastAsia"/>
          <w:sz w:val="32"/>
        </w:rPr>
      </w:pPr>
      <w:r>
        <w:rPr>
          <w:rFonts w:hint="eastAsia" w:eastAsiaTheme="minorEastAsia"/>
          <w:sz w:val="32"/>
        </w:rPr>
        <w:t>少不得要提高君那后四十回。十一岁时便很不喜欢，捏着鼻子读完，现在更多些恶感。枉费曹公心计，前八十回在高君眼里，仅剩一“人物关系表”而已。后四十回人物形象干瘪，一个个均突然转变，如第八十三回中，黛玉竟然没来由地劝宝玉读书。事儿也少，热闹也少。待到“沐皇恩”，只叫人无语。高君写得当然不坏，但多少破坏了全书整体美感。这与他出身环境有关，可以理解。</w:t>
      </w:r>
    </w:p>
    <w:p>
      <w:pPr>
        <w:rPr>
          <w:rFonts w:hint="eastAsia" w:eastAsiaTheme="minorEastAsia"/>
          <w:sz w:val="32"/>
        </w:rPr>
      </w:pPr>
    </w:p>
    <w:p>
      <w:pPr>
        <w:rPr>
          <w:rFonts w:hint="eastAsia" w:eastAsiaTheme="minorEastAsia"/>
          <w:sz w:val="32"/>
        </w:rPr>
      </w:pPr>
      <w:r>
        <w:rPr>
          <w:rFonts w:hint="eastAsia" w:eastAsiaTheme="minorEastAsia"/>
          <w:sz w:val="32"/>
        </w:rPr>
        <w:t>《红楼梦》是本叹为观止的好书。对待它，或许应像爱因斯坦对待巴赫一样：“我们只能品味，只能欣赏，不要妄加评论”。</w:t>
      </w:r>
    </w:p>
    <w:p>
      <w:pPr>
        <w:rPr>
          <w:rFonts w:hint="eastAsia" w:eastAsiaTheme="minorEastAsia"/>
          <w:sz w:val="32"/>
        </w:rPr>
      </w:pPr>
    </w:p>
    <w:p>
      <w:pPr>
        <w:rPr>
          <w:rFonts w:hint="eastAsia" w:eastAsiaTheme="minorEastAsia"/>
          <w:sz w:val="32"/>
        </w:rPr>
      </w:pPr>
      <w:r>
        <w:rPr>
          <w:rFonts w:hint="eastAsia" w:eastAsiaTheme="minorEastAsia"/>
          <w:sz w:val="32"/>
        </w:rPr>
        <w:t xml:space="preserve">点评：洋洋大观一部《红楼梦》，作者用短短千字便评出一些情味来，个中原因何在？在于抓住典型，撮其要领。先总评其博大精深，然后由总体到局部，由概括到具体，由一般到典型，以《林黛玉进贾府》为例，叙与议、引与评巧妙结合。结尾用“闲笔”提一下后四十回与前八十回对比。语言洒脱不拘，大家气象，特别有概括力。例如：“只觉人多事也多”，“后来渐渐看起了交际之道，读起了原先跳过的诗文”，“进门后左拐右转，便初领了贾氏大家之气”，妙极！“好可怜见的黛玉”，着一“见”字，那情味便非同一般。 </w:t>
      </w:r>
    </w:p>
    <w:p>
      <w:pPr>
        <w:rPr>
          <w:rFonts w:eastAsiaTheme="minorEastAsia"/>
          <w:sz w:val="32"/>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FC7433"/>
    <w:rsid w:val="10FC743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楚雄州禄丰县党政机关单位</Company>
  <Pages>1</Pages>
  <Words>0</Words>
  <Characters>0</Characters>
  <Lines>0</Lines>
  <Paragraphs>0</Paragraphs>
  <ScaleCrop>false</ScaleCrop>
  <LinksUpToDate>false</LinksUpToDate>
  <CharactersWithSpaces>0</CharactersWithSpaces>
  <Application>WPS Office_10.8.0.5950_F1E327BC-269C-435d-A152-05C5408002CA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2018-03-17T04:03:00Z</dcterms:created>
  <dc:creator>Administrator</dc:creator>
  <cp:lastModifiedBy>Administrator</cp:lastModifiedBy>
  <dcterms:modified xsi:type="dcterms:W3CDTF">2018-03-17T04:06:08Z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