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760" w:firstLineChars="400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写作《学写读后感》教案1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 xml:space="preserve">第三单元写作　学写读后感 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【导学目标】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1．了解读后感的一般写作思路和方法。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2．在分析、思考的基础上，选择最值得发表、感受最深、见闻新颖独到，最有针对性和现实感的感受来写作。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【课时计划 】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2课时　第一课时重在写作指导，第二课时完成学生写作，集体评议。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精彩导入　生成问题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高尔基说：“书籍是人类进步的阶梯”。在人生漫 漫长河中，书籍就像永不熄灭的圣火，照亮了我们蒙昧的心灵， 指引着人生的航程。现代社会中，我们几乎每天都离不开阅读。当我们获取知识，增长信息时，当我们读完一本书、一篇文章、一首诗、一段语录，当我们看完一幅画后，我们的心灵会产生一些共鸣和震荡。当我们把这些点点滴滴的感想记下来的时候，便成了一篇读后感。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例文引路　掌握要点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《假如给我三天光明》读后感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马克•吐温曾经说过：“十九世纪有两奇人，一个是拿破仑，一个就是海伦•凯 勒。”最近我读了一本关于海伦的书——《假如给我三天光明》，读完这本书之后我的心被海伦的精神深深的震撼了！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在书中，海伦说：“知识给人以爱，给人以光明，给人以智慧，应该说知识就是幸福，因为有了知识，就是摸到了有史以来人类活动的脉搏，否则就不懂人类生命的音乐！”的确，知识的力量是无穷的，正是知识使海伦创造了这些人间奇迹！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海伦是不幸的，但她又 是幸运的，正是因为有了知识，她才如此幸运。在她19个月失去视觉和听觉后，就与这个世界失去了沟通，失去了联系，这个幼小的生命 不知道如何排遣与世隔绝的孤独感，她古怪、粗暴、无礼，直至她的莎莉文老师走进了她的生活，教会她认字，才使她张开了心灵的眼睛，得以</w:t>
      </w:r>
      <w:bookmarkStart w:id="0" w:name="_GoBack"/>
      <w:bookmarkEnd w:id="0"/>
      <w:r>
        <w:rPr>
          <w:rFonts w:hint="eastAsia" w:eastAsiaTheme="minorEastAsia"/>
          <w:sz w:val="32"/>
        </w:rPr>
        <w:t>与人沟通。一接触到了知识，孤独的海伦意识到只有知识才能铺就一条通向光明之路。当海伦感悟到“水”——这个她所认识的第一个字后，便开始了对知识、对世界强烈的渴求，开始了迫不及待地认字、阅读，像一块海绵不断地从生命本身汲取知识。对知识的渴求，使她在常人难以想象的单调和枯燥中竟然学会了德语、拉丁语、法语等多国语言，阅读了多部文学和哲学名著，吸取着那些伟人和智者的思想精髓。她把学习比做攀登奇山险峰，跌倒了再爬上去，每得到一点进步，就有一份鼓舞，逐渐看到更广阔的世界，直到璀璨的云端、蓝天的深处、希望的顶峰！这些知识，像一道道彩虹，点亮了海伦心中的灯，照亮了她的内心世界，也架起了海伦和这个世界沟通的桥梁！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书中，海伦用细腻的笔触，对大自然景色的描写，使人很难相信出自一位盲聋人之笔；她去骑马、划船、游泳 、划雪橇，甚至独自一人月夜泛舟，用心去领略月下荷塘的美景；她去参观博物馆，“听”音乐会，甚至去“欣赏”歌剧……我相信她一定是用心来感受这个世界，用心来享受生命。她远比我们这些正常人活得幸福、活得充实、活得有意义！是知识给了她生活的勇气，是知识给了她接受生命挑战的力量，使她能以惊人的毅力面对困境，终于在黑暗中找到了人生的光明。是知识使她产生了一种信仰：现实环境固然可怕，但人类应该抱 持希望，不断奋斗。生命的意义何在，人生的价值何在？人的一生是短暂的，我们似乎从未想过或不敢想象未来的世界，每日懒懒地生活， 懒懒地工作，遇到困难就怨天尤人，抱怨上天不公。就这样年复一年，日复一日，时间如流水飞逝，过去的日子不再重现，当我们回首往事，是否值得留恋？是否值得纪念 ？假如，我们每一个人，都用知识点亮自己心中的灯，我相信，这个世界将是一片光明！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海伦，用她艰难却幸福快乐的一生，诠释了生命的意义。她的一生是人类的奇迹，她的自传，使我汗颜，也使我警醒。的确，我们太幸运了，我们拥有美好的一切——健全的体魄、良好的学习环境、优秀的老师……从今天起一定抓紧每一分一秒，不要让光阴虚度，不要等失去了才懂得珍惜，要像海伦•凯勒那样，不埋怨、不放弃，好好珍惜自己所拥有的，奋发学习，以微笑面对厄运，以顽 强的毅力克服困难，以杰出的成就显示生命的价值！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点评：这篇读后感构思巧妙，从海伦•凯勒身世谈起，告诉读者海伦•凯勒一生艰辛，但她敢于向命运挑战，对生活无比地热爱。接着，作者谈了自己的一些真实感受：从今天起一定抓紧每一分一秒，不要让光阴虚度，不要等失去了才懂得珍惜，要像海伦•凯勒那样，不埋怨，不放弃，好好珍惜自己所拥有的，奋发学习，以微笑面对厄运，以顽强的毅力克服困难，以杰出的成就显示生命的价值！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文题展示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1．就本学期学过的某篇课文或推荐阅读的某部名著，写一篇读后感，题目自拟。不少于600字。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2．阅读下面的材料，写一篇读后感。不少于600字。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一个船夫在湍急的河中驾驶小船，上面坐着一个 哲学家。哲学家问船 夫：“你懂得历史吗？”船夫说：“不懂。”哲学家说：“那你失去了一半的生命。”哲学家又问：“你研究过数学吗？”船夫说：“没有 。”哲学家说：“那你失去了一半以上的生命。”刚说完这句话，风把船吹翻了，两人都掉入水中。船夫喊到：“你会游泳吗？”哲学家说：“不会。”船夫说：“那你失去了整个生命。”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3．你看过不少电影电视吧？其中哪一部给你的印象最深？为什么？就此写一篇观后感，题目自拟。不少于600字。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写法指导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写读后感，要注意以下几点：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1．适当引述。要在充分理解原文的基础上，对自己感触较深的部分直接引述，也可以对原文加以概括，间接引述。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2．感受力求深入。读完原文后，或许你的感触颇为丰富，但比较平常、浅显，直接写下来，可能是蜻蜓点水、浮光掠影似的。这就要反复思考、提炼，把自己的感受明晰化、条理化。写作时，还可以从多个角度或层次来思考与表述。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3．联系阅读积累及生活经验。写作中，应该联系自己的阅读积累，来印证或深化当前的阅读感受，还可结合生活经历中的类似体会来写。这样才能使读后感内容丰富，容易获得读者的认可和认同。</w:t>
      </w:r>
    </w:p>
    <w:p>
      <w:pPr>
        <w:rPr>
          <w:rFonts w:hint="eastAsia" w:eastAsiaTheme="minorEastAsia"/>
          <w:sz w:val="32"/>
        </w:rPr>
      </w:pPr>
    </w:p>
    <w:p>
      <w:pPr>
        <w:rPr>
          <w:rFonts w:eastAsiaTheme="minorEastAsia"/>
          <w:sz w:val="32"/>
        </w:rPr>
      </w:pPr>
      <w:r>
        <w:rPr>
          <w:rFonts w:hint="eastAsia" w:eastAsiaTheme="minorEastAsia"/>
          <w:sz w:val="32"/>
        </w:rPr>
        <w:t xml:space="preserve">总而言之，写读后感，要以“感”为主。“感”是作文的重点。写读后感时，容易犯引述原文过多的毛病，写作时应注意避免。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28709B"/>
    <w:rsid w:val="5928709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楚雄州禄丰县党政机关单位</Company>
  <Pages>1</Pages>
  <Words>0</Words>
  <Characters>0</Characters>
  <Lines>0</Lines>
  <Paragraphs>0</Paragraphs>
  <ScaleCrop>false</ScaleCrop>
  <LinksUpToDate>false</LinksUpToDate>
  <CharactersWithSpaces>0</CharactersWithSpaces>
  <Application>WPS Office_10.8.0.5950_F1E327BC-269C-435d-A152-05C5408002CA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2018-03-17T04:07:00Z</dcterms:created>
  <dc:creator>Administrator</dc:creator>
  <cp:lastModifiedBy>Administrator</cp:lastModifiedBy>
  <dcterms:modified xsi:type="dcterms:W3CDTF">2018-03-17T04:09:27Z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