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32"/>
          <w:szCs w:val="36"/>
        </w:rPr>
      </w:pPr>
      <w:r>
        <w:rPr>
          <w:rFonts w:ascii="宋体" w:hAnsi="宋体" w:eastAsia="宋体"/>
          <w:b/>
          <w:bCs/>
          <w:sz w:val="32"/>
          <w:szCs w:val="36"/>
        </w:rPr>
        <w:t>2023-2024学年第一学期学科质量检测</w:t>
      </w:r>
    </w:p>
    <w:p>
      <w:pPr>
        <w:jc w:val="center"/>
        <w:rPr>
          <w:rFonts w:ascii="宋体" w:hAnsi="宋体" w:eastAsia="宋体"/>
          <w:b/>
          <w:bCs/>
          <w:sz w:val="32"/>
          <w:szCs w:val="36"/>
        </w:rPr>
      </w:pPr>
      <w:r>
        <w:rPr>
          <w:rFonts w:hint="eastAsia" w:ascii="宋体" w:hAnsi="宋体" w:eastAsia="宋体"/>
          <w:b/>
          <w:bCs/>
          <w:sz w:val="32"/>
          <w:szCs w:val="36"/>
        </w:rPr>
        <w:t>高三语文试题</w:t>
      </w:r>
    </w:p>
    <w:p>
      <w:pPr>
        <w:rPr>
          <w:rFonts w:ascii="宋体" w:hAnsi="宋体" w:eastAsia="宋体"/>
        </w:rPr>
      </w:pPr>
      <w:r>
        <w:rPr>
          <w:rFonts w:hint="eastAsia" w:ascii="宋体" w:hAnsi="宋体" w:eastAsia="宋体"/>
        </w:rPr>
        <w:t>注意事项：</w:t>
      </w:r>
    </w:p>
    <w:p>
      <w:pPr>
        <w:rPr>
          <w:rFonts w:ascii="宋体" w:hAnsi="宋体" w:eastAsia="宋体"/>
        </w:rPr>
      </w:pPr>
      <w:r>
        <w:rPr>
          <w:rFonts w:ascii="宋体" w:hAnsi="宋体" w:eastAsia="宋体"/>
        </w:rPr>
        <w:t>1.答卷前，考生务必将自己的姓名、准考证号填写在答题卡上。</w:t>
      </w:r>
    </w:p>
    <w:p>
      <w:pPr>
        <w:rPr>
          <w:rFonts w:ascii="宋体" w:hAnsi="宋体" w:eastAsia="宋体"/>
        </w:rPr>
      </w:pPr>
      <w:r>
        <w:rPr>
          <w:rFonts w:ascii="宋体" w:hAnsi="宋体" w:eastAsia="宋体"/>
        </w:rPr>
        <w:t>2.回答选择题时，选出每小题答案后，用铅笔把答题卡上对应题目的答案标号涂黑。如需改动，用橡皮擦干净后，再选涂其他答案标号。回答非选择题时，将答案写在答题卡对应的位置。写在本试卷上无效。</w:t>
      </w:r>
    </w:p>
    <w:p>
      <w:pPr>
        <w:rPr>
          <w:rFonts w:ascii="宋体" w:hAnsi="宋体" w:eastAsia="宋体"/>
        </w:rPr>
      </w:pPr>
      <w:r>
        <w:rPr>
          <w:rFonts w:ascii="宋体" w:hAnsi="宋体" w:eastAsia="宋体"/>
        </w:rPr>
        <w:t>3.考试结束后，将答题卡交回。</w:t>
      </w:r>
    </w:p>
    <w:p>
      <w:pPr>
        <w:rPr>
          <w:rFonts w:ascii="宋体" w:hAnsi="宋体" w:eastAsia="宋体"/>
        </w:rPr>
      </w:pPr>
      <w:r>
        <w:rPr>
          <w:rFonts w:hint="eastAsia" w:ascii="宋体" w:hAnsi="宋体" w:eastAsia="宋体"/>
        </w:rPr>
        <w:t>一、现代文阅读</w:t>
      </w:r>
      <w:r>
        <w:rPr>
          <w:rFonts w:ascii="宋体" w:hAnsi="宋体" w:eastAsia="宋体"/>
        </w:rPr>
        <w:t>(35分</w:t>
      </w:r>
    </w:p>
    <w:p>
      <w:pPr>
        <w:rPr>
          <w:rFonts w:ascii="宋体" w:hAnsi="宋体" w:eastAsia="宋体"/>
        </w:rPr>
      </w:pPr>
      <w:r>
        <w:rPr>
          <w:rFonts w:ascii="宋体" w:hAnsi="宋体" w:eastAsia="宋体"/>
        </w:rPr>
        <w:t>(一）现代文阅读Ι（本题共5小题，19分）</w:t>
      </w:r>
    </w:p>
    <w:p>
      <w:pPr>
        <w:rPr>
          <w:rFonts w:ascii="宋体" w:hAnsi="宋体" w:eastAsia="宋体"/>
        </w:rPr>
      </w:pPr>
      <w:r>
        <w:rPr>
          <w:rFonts w:ascii="宋体" w:hAnsi="宋体" w:eastAsia="宋体"/>
        </w:rPr>
        <w:t>阅读下面的文字，完成1～5题。</w:t>
      </w:r>
    </w:p>
    <w:p>
      <w:pPr>
        <w:adjustRightInd w:val="0"/>
        <w:ind w:firstLine="420" w:firstLineChars="200"/>
        <w:rPr>
          <w:rFonts w:ascii="楷体" w:hAnsi="楷体" w:eastAsia="楷体"/>
        </w:rPr>
      </w:pPr>
      <w:r>
        <w:rPr>
          <w:rFonts w:hint="eastAsia" w:ascii="楷体" w:hAnsi="楷体" w:eastAsia="楷体"/>
        </w:rPr>
        <w:t>①</w:t>
      </w:r>
      <w:r>
        <w:rPr>
          <w:rFonts w:ascii="楷体" w:hAnsi="楷体" w:eastAsia="楷体"/>
        </w:rPr>
        <w:t>2022年我国数字经济规模首次突破50万亿元，同比名义增长10.3％，连续11年高于同期GDP名义增速。我国数字经济整体呈现蓬勃向上发展态势，在国民经济中重要支柱地位更加凸显。</w:t>
      </w:r>
    </w:p>
    <w:p>
      <w:pPr>
        <w:adjustRightInd w:val="0"/>
        <w:ind w:firstLine="420" w:firstLineChars="200"/>
        <w:rPr>
          <w:rFonts w:ascii="楷体" w:hAnsi="楷体" w:eastAsia="楷体"/>
        </w:rPr>
      </w:pPr>
      <w:r>
        <w:rPr>
          <w:rFonts w:hint="eastAsia" w:ascii="楷体" w:hAnsi="楷体" w:eastAsia="楷体"/>
        </w:rPr>
        <w:t>②的确，随着数字技术的不断发展，数字经济已经成为了全球经济发展的重要驱动力，在这样的背景下，越来越多的业界人士开始思考数字经济与实体经济之间的关系，“数实融合”议题就此展开。其中，二者最根本的逻辑关系即：数字经济的发展需要实体经济的支撑和服务，实体经济的数字化转型也需要数字经济的技术和平台。</w:t>
      </w:r>
    </w:p>
    <w:p>
      <w:pPr>
        <w:adjustRightInd w:val="0"/>
        <w:ind w:firstLine="420" w:firstLineChars="200"/>
        <w:rPr>
          <w:rFonts w:ascii="楷体" w:hAnsi="楷体" w:eastAsia="楷体"/>
        </w:rPr>
      </w:pPr>
      <w:r>
        <w:rPr>
          <w:rFonts w:hint="eastAsia" w:ascii="楷体" w:hAnsi="楷体" w:eastAsia="楷体"/>
        </w:rPr>
        <w:t>③我国作为世界第二大经济体，拥有全球最大的数字消费市场，产生了海量数据资源，各种数字应用渗透率位于世界前列，推进数实融合已是大势所趋。今年，我国政府工作报告中也提出了数字经济发展和传统产业数字化转型的重要性。这意味着，数字技术与实体经济深度融合已经成为传统产业发展的“必修课”。</w:t>
      </w:r>
    </w:p>
    <w:p>
      <w:pPr>
        <w:adjustRightInd w:val="0"/>
        <w:ind w:firstLine="420" w:firstLineChars="200"/>
        <w:rPr>
          <w:rFonts w:ascii="楷体" w:hAnsi="楷体" w:eastAsia="楷体"/>
        </w:rPr>
      </w:pPr>
      <w:r>
        <w:rPr>
          <w:rFonts w:hint="eastAsia" w:ascii="楷体" w:hAnsi="楷体" w:eastAsia="楷体"/>
        </w:rPr>
        <w:t>④简单理解数实融合，就是数字经济和实体经济深度融合发展，数字化向实体经济的应用、渗透和重塑，使数字经济赋能实体经济发展。数字经济和实体经济融合发展成为引领和支撑我国数字经济新一轮增长的主引擎和主战场。</w:t>
      </w:r>
    </w:p>
    <w:p>
      <w:pPr>
        <w:adjustRightInd w:val="0"/>
        <w:ind w:firstLine="420" w:firstLineChars="200"/>
        <w:rPr>
          <w:rFonts w:ascii="楷体" w:hAnsi="楷体" w:eastAsia="楷体"/>
        </w:rPr>
      </w:pPr>
      <w:r>
        <w:rPr>
          <w:rFonts w:hint="eastAsia" w:ascii="楷体" w:hAnsi="楷体" w:eastAsia="楷体"/>
        </w:rPr>
        <w:t>⑤数实融合是做强做优做大数字经济的重要引擎。数实融合以技术、数据、产业融合为核心，促进产业要素重组、业务环节重构、商业模式重塑、价值链条延伸，日益催生融合性新业态新模式，为数字经济创新发展提供更多动力。</w:t>
      </w:r>
    </w:p>
    <w:p>
      <w:pPr>
        <w:adjustRightInd w:val="0"/>
        <w:ind w:firstLine="420" w:firstLineChars="200"/>
        <w:rPr>
          <w:rFonts w:ascii="楷体" w:hAnsi="楷体" w:eastAsia="楷体"/>
        </w:rPr>
      </w:pPr>
      <w:r>
        <w:rPr>
          <w:rFonts w:hint="eastAsia" w:ascii="楷体" w:hAnsi="楷体" w:eastAsia="楷体"/>
        </w:rPr>
        <w:t>⑥数实融合是赋能实体经济转型发展的关键途径。数实融合通过新技术、新管理、新模式，提升“产品＋服务”价值链水平，深化实体经济质量变革。数实融合全方位重塑传统产业的化发展优势，构建产业生态系统，催生新模式新业态，培育先进制造业新方向，加速实体经济发展动力变革。</w:t>
      </w:r>
    </w:p>
    <w:p>
      <w:pPr>
        <w:adjustRightInd w:val="0"/>
        <w:ind w:firstLine="420" w:firstLineChars="200"/>
        <w:rPr>
          <w:rFonts w:ascii="楷体" w:hAnsi="楷体" w:eastAsia="楷体"/>
        </w:rPr>
      </w:pPr>
      <w:r>
        <w:rPr>
          <w:rFonts w:hint="eastAsia" w:ascii="楷体" w:hAnsi="楷体" w:eastAsia="楷体"/>
        </w:rPr>
        <w:t>⑦数实融合是服务构建新发展格局的必然选择。数实融合深化数字技术、数据流通，以需求定制指导柔性生产，促进实现高水平供需动态平衡；通过网络化、平台化组织方式，推动个人系，助力经济循环流转和产业关联畅通。同时，数实融合发挥数字平台强渗透性和广覆盖性的优势，推动国内产业链向全球范围延伸，为我国经济发展开辟更广阔的空间。</w:t>
      </w:r>
    </w:p>
    <w:p>
      <w:pPr>
        <w:adjustRightInd w:val="0"/>
        <w:ind w:firstLine="420" w:firstLineChars="200"/>
        <w:rPr>
          <w:rFonts w:ascii="楷体" w:hAnsi="楷体" w:eastAsia="楷体"/>
        </w:rPr>
      </w:pPr>
      <w:r>
        <w:rPr>
          <w:rFonts w:hint="eastAsia" w:ascii="楷体" w:hAnsi="楷体" w:eastAsia="楷体"/>
        </w:rPr>
        <w:t>⑧在数实融合过程中，实体经济是核心，数字经济为实体经济提供数字技术，搭建数字平台，促进传统产业的数字化转型，促进实体经济的高质量发展。</w:t>
      </w:r>
    </w:p>
    <w:p>
      <w:pPr>
        <w:adjustRightInd w:val="0"/>
        <w:ind w:firstLine="420" w:firstLineChars="200"/>
        <w:rPr>
          <w:rFonts w:ascii="楷体" w:hAnsi="楷体" w:eastAsia="楷体"/>
        </w:rPr>
      </w:pPr>
      <w:r>
        <w:rPr>
          <w:rFonts w:hint="eastAsia" w:ascii="楷体" w:hAnsi="楷体" w:eastAsia="楷体"/>
        </w:rPr>
        <w:t>⑨当前，数字技术与实体经济的深度融合已在多个领域得到了广泛应用。例如，在制造业领域，数字化生产已经成为普遍趋势，工业互联网平台的建设和应用也在不断推进；在零售业领域，电子商务已经成为主流，线上线下的融合也在不断加深；在金融业领域，移动支付和互联网金融已成常态，区块链技术的应用也在不断拓展。</w:t>
      </w:r>
    </w:p>
    <w:p>
      <w:pPr>
        <w:adjustRightInd w:val="0"/>
        <w:ind w:firstLine="420" w:firstLineChars="200"/>
        <w:rPr>
          <w:rFonts w:ascii="楷体" w:hAnsi="楷体" w:eastAsia="楷体"/>
        </w:rPr>
      </w:pPr>
      <w:r>
        <w:rPr>
          <w:rFonts w:hint="eastAsia" w:ascii="楷体" w:hAnsi="楷体" w:eastAsia="楷体"/>
        </w:rPr>
        <w:t>⑩如今，一批又一批传统企业正积极推进数字化转型，通过数字技术的应用，提高生产效率和产品质量，拓展市场和服务范围，实现转型升级；一些数字平台也在积极探索实体经济的应用场景，通过数字技术的应用，为实体经济提供更多的服务和支持，实现数字经济与实体经济的“双向奔赴”。</w:t>
      </w:r>
    </w:p>
    <w:p>
      <w:pPr>
        <w:adjustRightInd w:val="0"/>
        <w:ind w:firstLine="420" w:firstLineChars="200"/>
        <w:rPr>
          <w:rFonts w:ascii="楷体" w:hAnsi="楷体" w:eastAsia="楷体"/>
        </w:rPr>
      </w:pPr>
      <w:r>
        <w:rPr>
          <w:rFonts w:hint="eastAsia" w:ascii="楷体" w:hAnsi="楷体" w:eastAsia="楷体"/>
        </w:rPr>
        <w:t>⑩新形势下，数实融合不只是锦上添花，更关系到产业的基本盘和增长盘。传统产业的改造升级直接关乎现代化产业体系建设全局。推动数实融合，成为它们面对不确定性时的确定选择。数字技术融入实体经济可以带来效率变革和体系重构，提高生产效率、降低成本、提高产品质量，还可以重构传统产业的生产、管理和销售体系，从而提高传统产业的竞争力。</w:t>
      </w:r>
    </w:p>
    <w:p>
      <w:pPr>
        <w:adjustRightInd w:val="0"/>
        <w:ind w:firstLine="420" w:firstLineChars="200"/>
        <w:rPr>
          <w:rFonts w:ascii="楷体" w:hAnsi="楷体" w:eastAsia="楷体"/>
        </w:rPr>
      </w:pPr>
      <w:r>
        <w:rPr>
          <w:rFonts w:hint="eastAsia" w:ascii="楷体" w:hAnsi="楷体" w:eastAsia="楷体"/>
        </w:rPr>
        <w:t>⑩未来，数字技术与实体经济的深度融合将更广泛深入。例如，在制造业领域，工业互联网平台将会成为制造业数字化转型的重要载体，智能制造将会成为制造业的新趋势；在零售业领域，无人零售和智能零售将会成为新的商业模式，线上线下的融合将会更紧密；在金融业领域，区块链技术将会成为金融业数字化转型的重要手段，数字货币将会成为新的支付方式。</w:t>
      </w:r>
    </w:p>
    <w:p>
      <w:pPr>
        <w:adjustRightInd w:val="0"/>
        <w:ind w:firstLine="420" w:firstLineChars="200"/>
        <w:rPr>
          <w:rFonts w:ascii="楷体" w:hAnsi="楷体" w:eastAsia="楷体"/>
        </w:rPr>
      </w:pPr>
      <w:r>
        <w:rPr>
          <w:rFonts w:ascii="Cambria Math" w:hAnsi="Cambria Math" w:eastAsia="楷体" w:cs="Cambria Math"/>
        </w:rPr>
        <w:t>⑬</w:t>
      </w:r>
      <w:r>
        <w:rPr>
          <w:rFonts w:hint="eastAsia" w:ascii="楷体" w:hAnsi="楷体" w:eastAsia="楷体" w:cs="等线"/>
        </w:rPr>
        <w:t>总之，数实融合是数字经济和实体经济的双向融合，已成为推动产业结构升级、夯实产业链供应链安全基础的重要抓手。深入推进数实融合是构建新发展格局和实现经济持续健康发展的重要途径，必将增强我国经济的发展韧性和活力。</w:t>
      </w:r>
    </w:p>
    <w:p>
      <w:pPr>
        <w:rPr>
          <w:rFonts w:ascii="宋体" w:hAnsi="宋体" w:eastAsia="宋体"/>
        </w:rPr>
      </w:pPr>
      <w:r>
        <w:rPr>
          <w:rFonts w:hint="eastAsia" w:ascii="宋体" w:hAnsi="宋体" w:eastAsia="宋体"/>
        </w:rPr>
        <w:t>（摘编自《中国科技信息》）</w:t>
      </w:r>
    </w:p>
    <w:p>
      <w:pPr>
        <w:rPr>
          <w:rFonts w:ascii="宋体" w:hAnsi="宋体" w:eastAsia="宋体"/>
        </w:rPr>
      </w:pPr>
      <w:r>
        <w:rPr>
          <w:rFonts w:ascii="宋体" w:hAnsi="宋体" w:eastAsia="宋体"/>
        </w:rPr>
        <w:t>1.下列对材料相关内容的理解和分析，不正确的一项是（3分）</w:t>
      </w:r>
    </w:p>
    <w:p>
      <w:pPr>
        <w:rPr>
          <w:rFonts w:ascii="宋体" w:hAnsi="宋体" w:eastAsia="宋体"/>
        </w:rPr>
      </w:pPr>
      <w:r>
        <w:rPr>
          <w:rFonts w:ascii="宋体" w:hAnsi="宋体" w:eastAsia="宋体"/>
        </w:rPr>
        <w:t>A.随着数字技术的发展，数字经济对全球经济的驱动力也越来越强，这是越来越多的业界人士探讨“数实融合”的背景。</w:t>
      </w:r>
    </w:p>
    <w:p>
      <w:pPr>
        <w:rPr>
          <w:rFonts w:ascii="宋体" w:hAnsi="宋体" w:eastAsia="宋体"/>
        </w:rPr>
      </w:pPr>
      <w:r>
        <w:rPr>
          <w:rFonts w:ascii="宋体" w:hAnsi="宋体" w:eastAsia="宋体"/>
        </w:rPr>
        <w:t>B.数字经济为实体经济的转型发展服务，实体经济为数字经济的壮大夯实基础，它们互相促进，共同提高。</w:t>
      </w:r>
    </w:p>
    <w:p>
      <w:pPr>
        <w:rPr>
          <w:rFonts w:ascii="宋体" w:hAnsi="宋体" w:eastAsia="宋体"/>
        </w:rPr>
      </w:pPr>
      <w:r>
        <w:rPr>
          <w:rFonts w:ascii="宋体" w:hAnsi="宋体" w:eastAsia="宋体"/>
        </w:rPr>
        <w:t>C.随着数字技术不断融入实体经济各领域，实体经济将在发展质量、发展效率、发展动力等方面不断发生深刻的变革。</w:t>
      </w:r>
    </w:p>
    <w:p>
      <w:pPr>
        <w:rPr>
          <w:rFonts w:ascii="宋体" w:hAnsi="宋体" w:eastAsia="宋体"/>
        </w:rPr>
      </w:pPr>
      <w:r>
        <w:rPr>
          <w:rFonts w:ascii="宋体" w:hAnsi="宋体" w:eastAsia="宋体"/>
        </w:rPr>
        <w:t>D.智能制造成为制造业新趋势、智能零售成为新商业模式、数字货币成为新支付方式是我们展望“数实融合”广阔前景的依据。</w:t>
      </w:r>
    </w:p>
    <w:p>
      <w:pPr>
        <w:rPr>
          <w:rFonts w:ascii="宋体" w:hAnsi="宋体" w:eastAsia="宋体"/>
        </w:rPr>
      </w:pPr>
      <w:r>
        <w:rPr>
          <w:rFonts w:ascii="宋体" w:hAnsi="宋体" w:eastAsia="宋体"/>
        </w:rPr>
        <w:t>2.根据材料内容，下列有关“数实融合”的说法不正确的一项是（3分）</w:t>
      </w:r>
    </w:p>
    <w:p>
      <w:pPr>
        <w:rPr>
          <w:rFonts w:ascii="宋体" w:hAnsi="宋体" w:eastAsia="宋体"/>
        </w:rPr>
      </w:pPr>
      <w:r>
        <w:rPr>
          <w:rFonts w:ascii="宋体" w:hAnsi="宋体" w:eastAsia="宋体"/>
        </w:rPr>
        <w:t>A.我国数字经济规模庞大，增速快，各种数字应用渗透率位于世界前列，这意味着我国“数实融合”的发展水平也处于世界前列。</w:t>
      </w:r>
    </w:p>
    <w:p>
      <w:pPr>
        <w:rPr>
          <w:rFonts w:ascii="宋体" w:hAnsi="宋体" w:eastAsia="宋体"/>
        </w:rPr>
      </w:pPr>
      <w:r>
        <w:rPr>
          <w:rFonts w:ascii="宋体" w:hAnsi="宋体" w:eastAsia="宋体"/>
        </w:rPr>
        <w:t>B.“在数实融合过程中，实体经济是核心”，可见促进实体经济发展是检验“数实融合”实际成效的重要标准。</w:t>
      </w:r>
    </w:p>
    <w:p>
      <w:pPr>
        <w:rPr>
          <w:rFonts w:ascii="宋体" w:hAnsi="宋体" w:eastAsia="宋体"/>
        </w:rPr>
      </w:pPr>
      <w:r>
        <w:rPr>
          <w:rFonts w:ascii="宋体" w:hAnsi="宋体" w:eastAsia="宋体"/>
        </w:rPr>
        <w:t>C.“以需求定制指导柔性生产”，说明传统产业如不借助数字技术，将很可能出现生产过剩、供过于求的局面。</w:t>
      </w:r>
    </w:p>
    <w:p>
      <w:pPr>
        <w:rPr>
          <w:rFonts w:ascii="宋体" w:hAnsi="宋体" w:eastAsia="宋体"/>
        </w:rPr>
      </w:pPr>
      <w:r>
        <w:rPr>
          <w:rFonts w:ascii="宋体" w:hAnsi="宋体" w:eastAsia="宋体"/>
        </w:rPr>
        <w:t>D.数字经济和实体经济双向融合，推动了产业结构升级，提高了环节运行安全性，一定能为我国经济持续发展提供强劲动力和保障。</w:t>
      </w:r>
    </w:p>
    <w:p>
      <w:pPr>
        <w:rPr>
          <w:rFonts w:ascii="宋体" w:hAnsi="宋体" w:eastAsia="宋体"/>
        </w:rPr>
      </w:pPr>
      <w:r>
        <w:rPr>
          <w:rFonts w:ascii="宋体" w:hAnsi="宋体" w:eastAsia="宋体"/>
        </w:rPr>
        <w:t>3.下列选项中，最不适合作为论据来支撑第八段观点的一项是（3分）</w:t>
      </w:r>
    </w:p>
    <w:p>
      <w:pPr>
        <w:rPr>
          <w:rFonts w:ascii="宋体" w:hAnsi="宋体" w:eastAsia="宋体"/>
        </w:rPr>
      </w:pPr>
      <w:r>
        <w:rPr>
          <w:rFonts w:ascii="宋体" w:hAnsi="宋体" w:eastAsia="宋体"/>
        </w:rPr>
        <w:t>A.深圳市依托智慧燃气物联网及智能终端等项目，推动了燃气管网全方位感知，实现了燃气运营风险主动预警。</w:t>
      </w:r>
    </w:p>
    <w:p>
      <w:pPr>
        <w:rPr>
          <w:rFonts w:ascii="宋体" w:hAnsi="宋体" w:eastAsia="宋体"/>
        </w:rPr>
      </w:pPr>
      <w:r>
        <w:rPr>
          <w:rFonts w:ascii="宋体" w:hAnsi="宋体" w:eastAsia="宋体"/>
        </w:rPr>
        <w:t>B.中国一拖借助5G高速网络和AI算法，实现了发动机产品检测全程“无人化”作业，产品检测时间降低30％。</w:t>
      </w:r>
    </w:p>
    <w:p>
      <w:pPr>
        <w:rPr>
          <w:rFonts w:ascii="宋体" w:hAnsi="宋体" w:eastAsia="宋体"/>
        </w:rPr>
      </w:pPr>
      <w:r>
        <w:rPr>
          <w:rFonts w:ascii="宋体" w:hAnsi="宋体" w:eastAsia="宋体"/>
        </w:rPr>
        <w:t>C.特斯拉汽车通过FSD全自动驾驶技术，自动上传大量行车数据信息，将汽车变成数据信息自动收集系统的终端。</w:t>
      </w:r>
    </w:p>
    <w:p>
      <w:pPr>
        <w:rPr>
          <w:rFonts w:ascii="宋体" w:hAnsi="宋体" w:eastAsia="宋体"/>
        </w:rPr>
      </w:pPr>
      <w:r>
        <w:rPr>
          <w:rFonts w:ascii="宋体" w:hAnsi="宋体" w:eastAsia="宋体"/>
        </w:rPr>
        <w:t>D.阿里云“汽车云”在国内已服务超过70％的汽车企业，通过云网端协同在出行领域的应用，实现了数据驱动汽车研发、制造、流通全环节。</w:t>
      </w:r>
    </w:p>
    <w:p>
      <w:pPr>
        <w:rPr>
          <w:rFonts w:ascii="宋体" w:hAnsi="宋体" w:eastAsia="宋体"/>
        </w:rPr>
      </w:pPr>
      <w:r>
        <w:rPr>
          <w:rFonts w:ascii="宋体" w:hAnsi="宋体" w:eastAsia="宋体"/>
        </w:rPr>
        <w:t>4.本文在论述时使用了“必修课”“双向奔赴”等词语，请简析其作用。（4分）</w:t>
      </w:r>
    </w:p>
    <w:p>
      <w:pPr>
        <w:rPr>
          <w:rFonts w:ascii="宋体" w:hAnsi="宋体" w:eastAsia="宋体"/>
        </w:rPr>
      </w:pPr>
      <w:r>
        <w:rPr>
          <w:rFonts w:ascii="宋体" w:hAnsi="宋体" w:eastAsia="宋体"/>
        </w:rPr>
        <w:t>5.我国为什么要深入推进“数实融合”？请结合全文简要说明。（6分）</w:t>
      </w:r>
    </w:p>
    <w:p>
      <w:pPr>
        <w:rPr>
          <w:rFonts w:ascii="宋体" w:hAnsi="宋体" w:eastAsia="宋体"/>
        </w:rPr>
      </w:pPr>
      <w:r>
        <w:rPr>
          <w:rFonts w:hint="eastAsia" w:ascii="宋体" w:hAnsi="宋体" w:eastAsia="宋体"/>
        </w:rPr>
        <w:t>（二）现代文阅读Ⅱ</w:t>
      </w:r>
      <w:r>
        <w:rPr>
          <w:rFonts w:ascii="宋体" w:hAnsi="宋体" w:eastAsia="宋体"/>
        </w:rPr>
        <w:t>(本题共4小题，16分)</w:t>
      </w:r>
    </w:p>
    <w:p>
      <w:pPr>
        <w:rPr>
          <w:rFonts w:ascii="宋体" w:hAnsi="宋体" w:eastAsia="宋体"/>
        </w:rPr>
      </w:pPr>
      <w:r>
        <w:rPr>
          <w:rFonts w:ascii="宋体" w:hAnsi="宋体" w:eastAsia="宋体"/>
        </w:rPr>
        <w:t>阅读下面的文字，完成6～9题。</w:t>
      </w:r>
    </w:p>
    <w:p>
      <w:pPr>
        <w:jc w:val="center"/>
        <w:rPr>
          <w:rFonts w:ascii="宋体" w:hAnsi="宋体" w:eastAsia="宋体"/>
          <w:b/>
          <w:bCs/>
          <w:sz w:val="22"/>
          <w:szCs w:val="24"/>
        </w:rPr>
      </w:pPr>
      <w:r>
        <w:rPr>
          <w:rFonts w:hint="eastAsia" w:ascii="宋体" w:hAnsi="宋体" w:eastAsia="宋体"/>
          <w:b/>
          <w:bCs/>
          <w:sz w:val="22"/>
          <w:szCs w:val="24"/>
        </w:rPr>
        <w:t>东南亚餐厅的歌手</w:t>
      </w:r>
    </w:p>
    <w:p>
      <w:pPr>
        <w:jc w:val="center"/>
        <w:rPr>
          <w:rFonts w:ascii="宋体" w:hAnsi="宋体" w:eastAsia="宋体"/>
          <w:b/>
          <w:bCs/>
          <w:sz w:val="22"/>
          <w:szCs w:val="24"/>
        </w:rPr>
      </w:pPr>
      <w:r>
        <w:rPr>
          <w:rFonts w:hint="eastAsia" w:ascii="宋体" w:hAnsi="宋体" w:eastAsia="宋体"/>
          <w:b/>
          <w:bCs/>
          <w:sz w:val="22"/>
          <w:szCs w:val="24"/>
        </w:rPr>
        <w:t>朱</w:t>
      </w:r>
      <w:r>
        <w:rPr>
          <w:rFonts w:ascii="宋体" w:hAnsi="宋体" w:eastAsia="宋体"/>
          <w:b/>
          <w:bCs/>
          <w:sz w:val="22"/>
          <w:szCs w:val="24"/>
        </w:rPr>
        <w:t>宏</w:t>
      </w:r>
    </w:p>
    <w:p>
      <w:pPr>
        <w:adjustRightInd w:val="0"/>
        <w:snapToGrid w:val="0"/>
        <w:ind w:firstLine="420" w:firstLineChars="200"/>
        <w:rPr>
          <w:rFonts w:ascii="楷体" w:hAnsi="楷体" w:eastAsia="楷体"/>
        </w:rPr>
      </w:pPr>
      <w:r>
        <w:rPr>
          <w:rFonts w:hint="eastAsia" w:ascii="楷体" w:hAnsi="楷体" w:eastAsia="楷体"/>
        </w:rPr>
        <w:t>第一次听见他唱歌就是在这家东南亚风格的餐厅。他坐在餐厅一角——那里并没有舞台——怀里抱着把吉他，悠悠地唱着歌。然而在喧闹的餐厅里，谁在认真听呢？</w:t>
      </w:r>
    </w:p>
    <w:p>
      <w:pPr>
        <w:adjustRightInd w:val="0"/>
        <w:snapToGrid w:val="0"/>
        <w:ind w:firstLine="420" w:firstLineChars="200"/>
        <w:rPr>
          <w:rFonts w:ascii="楷体" w:hAnsi="楷体" w:eastAsia="楷体"/>
        </w:rPr>
      </w:pPr>
      <w:r>
        <w:rPr>
          <w:rFonts w:hint="eastAsia" w:ascii="楷体" w:hAnsi="楷体" w:eastAsia="楷体"/>
        </w:rPr>
        <w:t>我注意到他并不是因为歌唱得有多好。那会儿他正在唱老鹰乐队的《加州旅馆》，中式英语从音箱里发出来，像一粒粒炒黄豆击中我的耳膜。我于是去找发出这个声音的人，看见他戴着眼镜，仍凑近了看乐谱，把一首好端端的歌唱得像醉汉骑车。</w:t>
      </w:r>
    </w:p>
    <w:p>
      <w:pPr>
        <w:adjustRightInd w:val="0"/>
        <w:snapToGrid w:val="0"/>
        <w:ind w:firstLine="420" w:firstLineChars="200"/>
        <w:rPr>
          <w:rFonts w:ascii="楷体" w:hAnsi="楷体" w:eastAsia="楷体"/>
        </w:rPr>
      </w:pPr>
      <w:r>
        <w:rPr>
          <w:rFonts w:hint="eastAsia" w:ascii="楷体" w:hAnsi="楷体" w:eastAsia="楷体"/>
        </w:rPr>
        <w:t>我以为可能是因为他不太熟悉这首歌，可是我错了，他可能根本就没有一首熟悉的歌。偏偏，他还唱了一晚上的英文歌曲。请他驻唱，不知道饭店老板是怎么想的。</w:t>
      </w:r>
    </w:p>
    <w:p>
      <w:pPr>
        <w:adjustRightInd w:val="0"/>
        <w:snapToGrid w:val="0"/>
        <w:ind w:firstLine="420" w:firstLineChars="200"/>
        <w:rPr>
          <w:rFonts w:ascii="楷体" w:hAnsi="楷体" w:eastAsia="楷体"/>
        </w:rPr>
      </w:pPr>
      <w:r>
        <w:rPr>
          <w:rFonts w:hint="eastAsia" w:ascii="楷体" w:hAnsi="楷体" w:eastAsia="楷体"/>
        </w:rPr>
        <w:t>但是那儿的饭菜太好吃了，我舍不得因为歌手的原因而抛弃它。每次我来的时候他都在，似乎他是这家饭店里唯一的歌手。时间一长，我也就习惯了，甚至产生了一个错觉——《加州旅馆》跑调的那几处本来就应该这样唱。</w:t>
      </w:r>
    </w:p>
    <w:p>
      <w:pPr>
        <w:adjustRightInd w:val="0"/>
        <w:snapToGrid w:val="0"/>
        <w:ind w:firstLine="420" w:firstLineChars="200"/>
        <w:rPr>
          <w:rFonts w:ascii="楷体" w:hAnsi="楷体" w:eastAsia="楷体"/>
        </w:rPr>
      </w:pPr>
      <w:r>
        <w:rPr>
          <w:rFonts w:hint="eastAsia" w:ascii="楷体" w:hAnsi="楷体" w:eastAsia="楷体"/>
        </w:rPr>
        <w:t>就这样，我听他唱歌听了将近五年。在这件事上，我最佩服三个人：①一个是歌手，坚持跑调五年不变，难能可贵；另一个是饭店老板，容忍歌手五年，足见他胸怀有多宽广；最后一个是我自己，五年不离不弃，愣是树立起了新的音乐审美标准。</w:t>
      </w:r>
    </w:p>
    <w:p>
      <w:pPr>
        <w:adjustRightInd w:val="0"/>
        <w:snapToGrid w:val="0"/>
        <w:ind w:firstLine="420" w:firstLineChars="200"/>
        <w:rPr>
          <w:rFonts w:ascii="楷体" w:hAnsi="楷体" w:eastAsia="楷体"/>
        </w:rPr>
      </w:pPr>
      <w:r>
        <w:rPr>
          <w:rFonts w:hint="eastAsia" w:ascii="楷体" w:hAnsi="楷体" w:eastAsia="楷体"/>
        </w:rPr>
        <w:t>有一天朋友组了个饭局，我被拉去作陪。大家都坐定后，我发现有个人很面熟，一时又想不起来在哪儿见过。朋友介绍后我才恍然大悟：这个熟面孔居然是东南亚餐厅的歌手。他姓卢，和他一起来的是东南亚餐厅的老板西西。</w:t>
      </w:r>
    </w:p>
    <w:p>
      <w:pPr>
        <w:adjustRightInd w:val="0"/>
        <w:snapToGrid w:val="0"/>
        <w:ind w:firstLine="420" w:firstLineChars="200"/>
        <w:rPr>
          <w:rFonts w:ascii="楷体" w:hAnsi="楷体" w:eastAsia="楷体"/>
        </w:rPr>
      </w:pPr>
      <w:r>
        <w:rPr>
          <w:rFonts w:hint="eastAsia" w:ascii="楷体" w:hAnsi="楷体" w:eastAsia="楷体"/>
        </w:rPr>
        <w:t>近距离打量，老卢略显沧桑；西西年轻，细皮嫩肉的。正是晚间就餐高峰的时候，“东南亚”那边的歌手跑这儿跟我们一道吃饭来了，我真替那边的顾客感到遗憾。老卢在餐桌上有些拘谨。西西叫他放松点儿，想吃什么就吃什么。西西见我在看他俩，尴尬地抬了一下手说：“没办法，我舅是个老实人。”</w:t>
      </w:r>
    </w:p>
    <w:p>
      <w:pPr>
        <w:adjustRightInd w:val="0"/>
        <w:snapToGrid w:val="0"/>
        <w:ind w:firstLine="420" w:firstLineChars="200"/>
        <w:rPr>
          <w:rFonts w:ascii="楷体" w:hAnsi="楷体" w:eastAsia="楷体"/>
        </w:rPr>
      </w:pPr>
      <w:r>
        <w:rPr>
          <w:rFonts w:hint="eastAsia" w:ascii="楷体" w:hAnsi="楷体" w:eastAsia="楷体"/>
        </w:rPr>
        <w:t>老卢是西西的舅舅，那自然就是我们的舅舅。在餐桌上我们纷纷给舅舅敬酒，让他成了今天的核心人物。吃完饭我们去歌厅唱歌，老卢执意要先回家，被我们拽住了。大家说：“舅舅你不能走，平时唱歌那是工作，今天要你来唱歌休闲。”</w:t>
      </w:r>
    </w:p>
    <w:p>
      <w:pPr>
        <w:adjustRightInd w:val="0"/>
        <w:snapToGrid w:val="0"/>
        <w:ind w:firstLine="420" w:firstLineChars="200"/>
        <w:rPr>
          <w:rFonts w:ascii="楷体" w:hAnsi="楷体" w:eastAsia="楷体"/>
        </w:rPr>
      </w:pPr>
      <w:r>
        <w:rPr>
          <w:rFonts w:hint="eastAsia" w:ascii="楷体" w:hAnsi="楷体" w:eastAsia="楷体"/>
        </w:rPr>
        <w:t>老卢在大家的恭维下拿起了话筒，还是一如既往地跑调。好在我们都习惯了，西西也不以为意，专注地听他舅舅唱歌。一曲终了，接下来是一首民歌，有人把话筒递给西西。西西推托不掉，便接了。</w:t>
      </w:r>
    </w:p>
    <w:p>
      <w:pPr>
        <w:adjustRightInd w:val="0"/>
        <w:snapToGrid w:val="0"/>
        <w:ind w:firstLine="420" w:firstLineChars="200"/>
        <w:rPr>
          <w:rFonts w:ascii="楷体" w:hAnsi="楷体" w:eastAsia="楷体"/>
        </w:rPr>
      </w:pPr>
      <w:r>
        <w:rPr>
          <w:rFonts w:hint="eastAsia" w:ascii="楷体" w:hAnsi="楷体" w:eastAsia="楷体"/>
        </w:rPr>
        <w:t>什么是惊艳？②西西一开口才叫惊艳。有人喊道：“把原唱关掉！”西西唱了一首歌就说啥也不再唱了。我说：“西西你唱得这么好，是专业的吧？”西西叹息一声，给我们道出了成长往事。</w:t>
      </w:r>
    </w:p>
    <w:p>
      <w:pPr>
        <w:adjustRightInd w:val="0"/>
        <w:snapToGrid w:val="0"/>
        <w:ind w:firstLine="420" w:firstLineChars="200"/>
        <w:rPr>
          <w:rFonts w:ascii="楷体" w:hAnsi="楷体" w:eastAsia="楷体"/>
        </w:rPr>
      </w:pPr>
      <w:r>
        <w:rPr>
          <w:rFonts w:hint="eastAsia" w:ascii="楷体" w:hAnsi="楷体" w:eastAsia="楷体"/>
        </w:rPr>
        <w:t>西西的父母亲去世得早，他从小在舅舅家长大。舅舅老卢是个普通工人，但骨子里是个文艺青年，爱唱歌。他跟着磁带学，也学了不少外语歌，发音是用汉字注音的。他空怀成为歌唱家的理想，但却不是那块料，在一次厂里的文艺会演上惹得全场哄堂大笑，而后就偃旗息鼓了。也许是因为耳濡目染吧，西西从小就对音乐表现出了浓厚的兴趣，而且颇有天赋。老卢高兴坏了，发誓要把西西培养出来。</w:t>
      </w:r>
    </w:p>
    <w:p>
      <w:pPr>
        <w:adjustRightInd w:val="0"/>
        <w:snapToGrid w:val="0"/>
        <w:ind w:firstLine="420" w:firstLineChars="200"/>
        <w:rPr>
          <w:rFonts w:ascii="楷体" w:hAnsi="楷体" w:eastAsia="楷体"/>
        </w:rPr>
      </w:pPr>
      <w:r>
        <w:rPr>
          <w:rFonts w:hint="eastAsia" w:ascii="楷体" w:hAnsi="楷体" w:eastAsia="楷体"/>
        </w:rPr>
        <w:t>西西抽了一下鼻子说：“我舅舅为了让我不再走他‘自学成才’的老路，在我上到高中后花钱请了声乐老师。而舅舅每天晚上下班后匆匆扒几口饭就背上吉他跑出去了，后来我才知道他在沿着路边的饭店卖唱。除此之外他没有别的赚外快的手段。他挣的哪儿是唱歌的钱呀？每一块钱都是失去尊严的搞笑钱。没办法，那时候家里钱不够用。”</w:t>
      </w:r>
    </w:p>
    <w:p>
      <w:pPr>
        <w:adjustRightInd w:val="0"/>
        <w:snapToGrid w:val="0"/>
        <w:ind w:firstLine="420" w:firstLineChars="200"/>
        <w:rPr>
          <w:rFonts w:ascii="楷体" w:hAnsi="楷体" w:eastAsia="楷体"/>
        </w:rPr>
      </w:pPr>
      <w:r>
        <w:rPr>
          <w:rFonts w:hint="eastAsia" w:ascii="楷体" w:hAnsi="楷体" w:eastAsia="楷体"/>
        </w:rPr>
        <w:t>③西西说到这里说不下去了。</w:t>
      </w:r>
    </w:p>
    <w:p>
      <w:pPr>
        <w:adjustRightInd w:val="0"/>
        <w:snapToGrid w:val="0"/>
        <w:ind w:firstLine="420" w:firstLineChars="200"/>
        <w:rPr>
          <w:rFonts w:ascii="楷体" w:hAnsi="楷体" w:eastAsia="楷体"/>
        </w:rPr>
      </w:pPr>
      <w:r>
        <w:rPr>
          <w:rFonts w:hint="eastAsia" w:ascii="楷体" w:hAnsi="楷体" w:eastAsia="楷体"/>
        </w:rPr>
        <w:t>后来西西终于如愿考上了音乐学院，毕业后进了某省的歌舞团。老卢的理想终于在外甥身上实现了。为了报答含辛茹苦的舅舅，西西盘下一家饭店，改造成了东南亚风格。虽然他是出资人，但实际的经营和收益都交给了老卢。</w:t>
      </w:r>
    </w:p>
    <w:p>
      <w:pPr>
        <w:adjustRightInd w:val="0"/>
        <w:snapToGrid w:val="0"/>
        <w:ind w:firstLine="420" w:firstLineChars="200"/>
        <w:rPr>
          <w:rFonts w:ascii="楷体" w:hAnsi="楷体" w:eastAsia="楷体"/>
        </w:rPr>
      </w:pPr>
      <w:r>
        <w:rPr>
          <w:rFonts w:hint="eastAsia" w:ascii="楷体" w:hAnsi="楷体" w:eastAsia="楷体"/>
        </w:rPr>
        <w:t>老卢哪儿懂经营？饭店有个请来的店长撑着呢。老卢最大的兴趣还是唱歌。④在自己的店里当驻唱歌手，谁还能剥夺他的尊严？</w:t>
      </w:r>
    </w:p>
    <w:p>
      <w:pPr>
        <w:rPr>
          <w:rFonts w:ascii="宋体" w:hAnsi="宋体" w:eastAsia="宋体"/>
        </w:rPr>
      </w:pPr>
      <w:r>
        <w:rPr>
          <w:rFonts w:ascii="宋体" w:hAnsi="宋体" w:eastAsia="宋体"/>
        </w:rPr>
        <w:t>6.下列对本文相关内容的理解，不正确的一项是（3分）</w:t>
      </w:r>
    </w:p>
    <w:p>
      <w:pPr>
        <w:rPr>
          <w:rFonts w:ascii="宋体" w:hAnsi="宋体" w:eastAsia="宋体"/>
        </w:rPr>
      </w:pPr>
      <w:r>
        <w:rPr>
          <w:rFonts w:ascii="宋体" w:hAnsi="宋体" w:eastAsia="宋体"/>
        </w:rPr>
        <w:t>A.东南亚风格的餐厅、外语歌曲《加州旅馆》都带有浓郁的异域格调，体现了舅舅的生活情趣，隐约透露出舅舅的年龄和性格特征。</w:t>
      </w:r>
    </w:p>
    <w:p>
      <w:pPr>
        <w:rPr>
          <w:rFonts w:ascii="宋体" w:hAnsi="宋体" w:eastAsia="宋体"/>
        </w:rPr>
      </w:pPr>
      <w:r>
        <w:rPr>
          <w:rFonts w:ascii="宋体" w:hAnsi="宋体" w:eastAsia="宋体"/>
        </w:rPr>
        <w:t>B.“我”只是因为特别喜欢东南亚餐厅的饭菜，开始才能忍受驻唱歌手跑调的弹唱，但经过五年时间，“我”却喜欢上了这种跑调。</w:t>
      </w:r>
    </w:p>
    <w:p>
      <w:pPr>
        <w:rPr>
          <w:rFonts w:ascii="宋体" w:hAnsi="宋体" w:eastAsia="宋体"/>
        </w:rPr>
      </w:pPr>
      <w:r>
        <w:rPr>
          <w:rFonts w:ascii="宋体" w:hAnsi="宋体" w:eastAsia="宋体"/>
        </w:rPr>
        <w:t>C.缺少天赋并没有阻挡舅舅当歌唱家的理想，但厂文艺汇演失败后，他偃旗息鼓，可见对自尊心的打击更容易让人受到伤害。</w:t>
      </w:r>
    </w:p>
    <w:p>
      <w:pPr>
        <w:rPr>
          <w:rFonts w:ascii="宋体" w:hAnsi="宋体" w:eastAsia="宋体"/>
        </w:rPr>
      </w:pPr>
      <w:r>
        <w:rPr>
          <w:rFonts w:ascii="宋体" w:hAnsi="宋体" w:eastAsia="宋体"/>
        </w:rPr>
        <w:t>D.小说把目光投向舅舅这个小人物，反映了舅舅曾经的追求和现状，能引发读者对以舅舅为代表的普通人生活和尊严的思考。</w:t>
      </w:r>
    </w:p>
    <w:p>
      <w:pPr>
        <w:rPr>
          <w:rFonts w:ascii="宋体" w:hAnsi="宋体" w:eastAsia="宋体"/>
        </w:rPr>
      </w:pPr>
      <w:r>
        <w:rPr>
          <w:rFonts w:ascii="宋体" w:hAnsi="宋体" w:eastAsia="宋体"/>
        </w:rPr>
        <w:t>7.对文中画线句子的分析与鉴赏，不正确的一项是（3分）</w:t>
      </w:r>
    </w:p>
    <w:p>
      <w:pPr>
        <w:rPr>
          <w:rFonts w:ascii="宋体" w:hAnsi="宋体" w:eastAsia="宋体"/>
        </w:rPr>
      </w:pPr>
      <w:r>
        <w:rPr>
          <w:rFonts w:ascii="宋体" w:hAnsi="宋体" w:eastAsia="宋体"/>
        </w:rPr>
        <w:t>A.第①句“一个是歌手，坚持跑调五年不变，难能可贵”，这句话是正话反说，表面赞扬长年坚持的可贵，实际是在调侃歌手竟然总是唱不准调。</w:t>
      </w:r>
    </w:p>
    <w:p>
      <w:pPr>
        <w:rPr>
          <w:rFonts w:ascii="宋体" w:hAnsi="宋体" w:eastAsia="宋体"/>
        </w:rPr>
      </w:pPr>
      <w:r>
        <w:rPr>
          <w:rFonts w:ascii="宋体" w:hAnsi="宋体" w:eastAsia="宋体"/>
        </w:rPr>
        <w:t>B.第②句“西西一开口才叫惊艳”，既能正面体现出西西唱歌方面天赋极高，也能侧面体现出舅舅在外甥成才之路上付出的心血之多，令人回味。</w:t>
      </w:r>
    </w:p>
    <w:p>
      <w:pPr>
        <w:rPr>
          <w:rFonts w:ascii="宋体" w:hAnsi="宋体" w:eastAsia="宋体"/>
        </w:rPr>
      </w:pPr>
      <w:r>
        <w:rPr>
          <w:rFonts w:ascii="宋体" w:hAnsi="宋体" w:eastAsia="宋体"/>
        </w:rPr>
        <w:t>C.第③句“西西说到这里说不下去了”单独成段，突出西西想说又不能说的矛盾心理，他不愿再回忆过去艰辛的生活经历，给读者留下思考空间。</w:t>
      </w:r>
    </w:p>
    <w:p>
      <w:pPr>
        <w:rPr>
          <w:rFonts w:ascii="宋体" w:hAnsi="宋体" w:eastAsia="宋体"/>
        </w:rPr>
      </w:pPr>
      <w:r>
        <w:rPr>
          <w:rFonts w:ascii="宋体" w:hAnsi="宋体" w:eastAsia="宋体"/>
        </w:rPr>
        <w:t>D.第④句“在自己的店里当驻唱歌手，谁还能剥夺他的尊严？”说明唱歌已不是舅舅谋生的手段，他现在可以有尊严地享受唱歌带来的自由快乐。</w:t>
      </w:r>
    </w:p>
    <w:p>
      <w:pPr>
        <w:rPr>
          <w:rFonts w:ascii="宋体" w:hAnsi="宋体" w:eastAsia="宋体"/>
        </w:rPr>
      </w:pPr>
      <w:r>
        <w:rPr>
          <w:rFonts w:ascii="宋体" w:hAnsi="宋体" w:eastAsia="宋体"/>
        </w:rPr>
        <w:t>8.讲述舅舅往事的内容，小说既有第三人称转叙，又有第一人称自叙，这样叙述的好处是什么？请结合小说内容加以分析。（4分）</w:t>
      </w:r>
    </w:p>
    <w:p>
      <w:pPr>
        <w:rPr>
          <w:rFonts w:ascii="宋体" w:hAnsi="宋体" w:eastAsia="宋体"/>
        </w:rPr>
      </w:pPr>
      <w:r>
        <w:rPr>
          <w:rFonts w:ascii="宋体" w:hAnsi="宋体" w:eastAsia="宋体"/>
        </w:rPr>
        <w:t>9.有人评价说，读完这篇小说让人感觉“笑中带泪”。请结合小说内容分析这样评价的理由。</w:t>
      </w:r>
    </w:p>
    <w:p>
      <w:pPr>
        <w:rPr>
          <w:rFonts w:ascii="宋体" w:hAnsi="宋体" w:eastAsia="宋体"/>
        </w:rPr>
      </w:pPr>
      <w:r>
        <w:rPr>
          <w:rFonts w:hint="eastAsia" w:ascii="宋体" w:hAnsi="宋体" w:eastAsia="宋体"/>
        </w:rPr>
        <w:t>（</w:t>
      </w:r>
      <w:r>
        <w:rPr>
          <w:rFonts w:ascii="宋体" w:hAnsi="宋体" w:eastAsia="宋体"/>
        </w:rPr>
        <w:t>6分）</w:t>
      </w:r>
    </w:p>
    <w:p>
      <w:pPr>
        <w:rPr>
          <w:rFonts w:ascii="宋体" w:hAnsi="宋体" w:eastAsia="宋体"/>
        </w:rPr>
      </w:pPr>
      <w:r>
        <w:rPr>
          <w:rFonts w:hint="eastAsia" w:ascii="宋体" w:hAnsi="宋体" w:eastAsia="宋体"/>
        </w:rPr>
        <w:t>二、古代诗文阅读（</w:t>
      </w:r>
      <w:r>
        <w:rPr>
          <w:rFonts w:ascii="宋体" w:hAnsi="宋体" w:eastAsia="宋体"/>
        </w:rPr>
        <w:t>35分）</w:t>
      </w:r>
    </w:p>
    <w:p>
      <w:pPr>
        <w:rPr>
          <w:rFonts w:ascii="宋体" w:hAnsi="宋体" w:eastAsia="宋体"/>
        </w:rPr>
      </w:pPr>
      <w:r>
        <w:rPr>
          <w:rFonts w:hint="eastAsia" w:ascii="宋体" w:hAnsi="宋体" w:eastAsia="宋体"/>
        </w:rPr>
        <w:t>（一）文言文阅读（本题共</w:t>
      </w:r>
      <w:r>
        <w:rPr>
          <w:rFonts w:ascii="宋体" w:hAnsi="宋体" w:eastAsia="宋体"/>
        </w:rPr>
        <w:t>5小题，20分）</w:t>
      </w:r>
    </w:p>
    <w:p>
      <w:pPr>
        <w:rPr>
          <w:rFonts w:ascii="宋体" w:hAnsi="宋体" w:eastAsia="宋体"/>
        </w:rPr>
      </w:pPr>
      <w:r>
        <w:rPr>
          <w:rFonts w:ascii="宋体" w:hAnsi="宋体" w:eastAsia="宋体"/>
        </w:rPr>
        <w:t>阅读下面文言语段，完成10～14题。</w:t>
      </w:r>
    </w:p>
    <w:p>
      <w:pPr>
        <w:rPr>
          <w:rFonts w:ascii="宋体" w:hAnsi="宋体" w:eastAsia="宋体"/>
        </w:rPr>
      </w:pPr>
      <w:r>
        <w:rPr>
          <w:rFonts w:hint="eastAsia" w:ascii="宋体" w:hAnsi="宋体" w:eastAsia="宋体"/>
        </w:rPr>
        <w:t>材料一：</w:t>
      </w:r>
    </w:p>
    <w:p>
      <w:pPr>
        <w:adjustRightInd w:val="0"/>
        <w:snapToGrid w:val="0"/>
        <w:ind w:firstLine="420" w:firstLineChars="200"/>
        <w:rPr>
          <w:rFonts w:ascii="楷体" w:hAnsi="楷体" w:eastAsia="楷体"/>
        </w:rPr>
      </w:pPr>
      <w:r>
        <w:rPr>
          <w:rFonts w:hint="eastAsia" w:ascii="楷体" w:hAnsi="楷体" w:eastAsia="楷体"/>
        </w:rPr>
        <w:t>古者文王处丰、镐之间，地方百里，行仁义而怀．西戎，遂王天下。徐偃王处汉东，地方五百里，行仁义，割地而朝者三十有六国。荆文王恐其害己也，举兵伐徐，遂灭之。故文王行仁义而王天下，偃王行仁义而丧其国，是仁义用于古不用于今也。故曰：世异则事异。当舜之时，有苗不服，禹将伐之。舜曰：“不可。上德不厚而行武，非道也。”乃修教三年，执干戚舞，有苗乃服。共工之战，铁铦短者及乎敌，铠甲不坚者伤乎体。是干戚用于古不用于今也。故曰：事异则备变。上古竞于道德，中世逐于智谋，当今争于气力。齐将攻鲁，鲁使子贡说之。齐人曰：“子言非不辩也，吾所欲者土地也，非斯言所谓也。”遂举兵伐鲁，去门十里以为界。故偃王仁义而徐亡，子贡辩智而鲁削。以是言之，夫仁义辩智，非所以持国也。去偃王之仁，息子贡之智，循．徐、鲁之力，抵敌万乘，则齐、荆之欲不得行于二国矣。</w:t>
      </w:r>
    </w:p>
    <w:p>
      <w:pPr>
        <w:rPr>
          <w:rFonts w:ascii="宋体" w:hAnsi="宋体" w:eastAsia="宋体"/>
        </w:rPr>
      </w:pPr>
      <w:r>
        <w:rPr>
          <w:rFonts w:ascii="宋体" w:hAnsi="宋体" w:eastAsia="宋体"/>
        </w:rPr>
        <w:t>(节选自《韩非子·五蠹》)</w:t>
      </w:r>
    </w:p>
    <w:p>
      <w:pPr>
        <w:rPr>
          <w:rFonts w:ascii="宋体" w:hAnsi="宋体" w:eastAsia="宋体"/>
        </w:rPr>
      </w:pPr>
      <w:r>
        <w:rPr>
          <w:rFonts w:hint="eastAsia" w:ascii="宋体" w:hAnsi="宋体" w:eastAsia="宋体"/>
        </w:rPr>
        <w:t>材料二：</w:t>
      </w:r>
    </w:p>
    <w:p>
      <w:pPr>
        <w:ind w:firstLine="420" w:firstLineChars="200"/>
        <w:rPr>
          <w:rFonts w:ascii="楷体" w:hAnsi="楷体" w:eastAsia="楷体"/>
        </w:rPr>
      </w:pPr>
      <w:r>
        <w:rPr>
          <w:rFonts w:hint="eastAsia" w:ascii="楷体" w:hAnsi="楷体" w:eastAsia="楷体"/>
        </w:rPr>
        <w:t>赵文进谏曰：“农夫劳而君子养焉，政之经也；愚者陈意而知者论焉，教之道也；臣无隐忠，君无蔽．言，国之禄也。臣虽愚，愿竭其忠。”王曰：“忠无过罪，子其言乎。”赵文曰：“当世辅俗，古之道也。衣服有常，礼之制也。修法无愆，民之职也。三者，先圣之所以教。今君释此，而袭远方之服，变古之教，易古之道。故臣愿王之图．之。”王曰：“子言世俗之闻。常民溺于习俗，学者沉于所闻。此两者，所以成官而顺政也，非所以观远而论始也。且夫三代不同服而王，五伯不同教而政。知者作教，而愚者制焉。贤者议俗，不肖者拘焉。夫制于服之民，不足与论心；拘于俗之众，不足与致意。故势与俗化，而礼与变俱，圣人之道也。承教而动，循法无私，民之职也。</w:t>
      </w:r>
      <w:r>
        <w:rPr>
          <w:rFonts w:hint="eastAsia" w:ascii="楷体" w:hAnsi="楷体" w:eastAsia="楷体"/>
          <w:u w:val="single"/>
        </w:rPr>
        <w:t>知学之人能与闻迁达于礼之变能与时化</w:t>
      </w:r>
      <w:r>
        <w:rPr>
          <w:rFonts w:hint="eastAsia" w:ascii="楷体" w:hAnsi="楷体" w:eastAsia="楷体"/>
        </w:rPr>
        <w:t>。故为己者不待人，制今者不法古，子其释之。”</w:t>
      </w:r>
    </w:p>
    <w:p>
      <w:pPr>
        <w:rPr>
          <w:rFonts w:ascii="宋体" w:hAnsi="宋体" w:eastAsia="宋体"/>
        </w:rPr>
      </w:pPr>
      <w:r>
        <w:rPr>
          <w:rFonts w:ascii="宋体" w:hAnsi="宋体" w:eastAsia="宋体"/>
        </w:rPr>
        <w:t>(节选自《战国策·赵策·武灵王平昼闲居》)</w:t>
      </w:r>
    </w:p>
    <w:p>
      <w:pPr>
        <w:rPr>
          <w:rFonts w:ascii="宋体" w:hAnsi="宋体" w:eastAsia="宋体"/>
        </w:rPr>
      </w:pPr>
      <w:r>
        <w:rPr>
          <w:rFonts w:ascii="宋体" w:hAnsi="宋体" w:eastAsia="宋体"/>
        </w:rPr>
        <w:t>10.材料二中画波浪线的部分有三处需要断句，请在答题卡相应位置填写需断句处的标号，填对一处给1分，超过三处不给分。（3分)</w:t>
      </w:r>
    </w:p>
    <w:p>
      <w:pPr>
        <w:jc w:val="left"/>
        <w:rPr>
          <w:rFonts w:ascii="宋体" w:hAnsi="宋体" w:eastAsia="宋体"/>
          <w:b/>
          <w:bCs/>
        </w:rPr>
      </w:pPr>
      <w:r>
        <w:rPr>
          <w:rFonts w:hint="eastAsia" w:ascii="宋体" w:hAnsi="宋体" w:eastAsia="宋体"/>
          <w:b/>
          <w:bCs/>
        </w:rPr>
        <w:t>知学</w:t>
      </w:r>
      <w:r>
        <w:rPr>
          <w:rFonts w:ascii="宋体" w:hAnsi="宋体" w:eastAsia="宋体"/>
          <w:b/>
          <w:bCs/>
        </w:rPr>
        <w:t>A之人B能与闻C迁</w:t>
      </w:r>
      <w:r>
        <w:rPr>
          <w:rFonts w:hint="eastAsia" w:ascii="宋体" w:hAnsi="宋体" w:eastAsia="宋体"/>
          <w:b/>
          <w:bCs/>
        </w:rPr>
        <w:t>D达E</w:t>
      </w:r>
      <w:r>
        <w:rPr>
          <w:rFonts w:ascii="宋体" w:hAnsi="宋体" w:eastAsia="宋体"/>
          <w:b/>
          <w:bCs/>
        </w:rPr>
        <w:t>于礼</w:t>
      </w:r>
      <w:r>
        <w:rPr>
          <w:rFonts w:hint="eastAsia" w:ascii="宋体" w:hAnsi="宋体" w:eastAsia="宋体"/>
          <w:b/>
          <w:bCs/>
        </w:rPr>
        <w:t>F</w:t>
      </w:r>
      <w:r>
        <w:rPr>
          <w:rFonts w:ascii="宋体" w:hAnsi="宋体" w:eastAsia="宋体"/>
          <w:b/>
          <w:bCs/>
        </w:rPr>
        <w:t>之变</w:t>
      </w:r>
      <w:r>
        <w:rPr>
          <w:rFonts w:hint="eastAsia" w:ascii="宋体" w:hAnsi="宋体" w:eastAsia="宋体"/>
          <w:b/>
          <w:bCs/>
        </w:rPr>
        <w:t>G能H</w:t>
      </w:r>
      <w:r>
        <w:rPr>
          <w:rFonts w:ascii="宋体" w:hAnsi="宋体" w:eastAsia="宋体"/>
          <w:b/>
          <w:bCs/>
        </w:rPr>
        <w:t>与时化。</w:t>
      </w:r>
    </w:p>
    <w:p>
      <w:pPr>
        <w:rPr>
          <w:rFonts w:ascii="宋体" w:hAnsi="宋体" w:eastAsia="宋体"/>
        </w:rPr>
      </w:pPr>
      <w:r>
        <w:rPr>
          <w:rFonts w:ascii="宋体" w:hAnsi="宋体" w:eastAsia="宋体"/>
        </w:rPr>
        <w:t>11.下列对材料中加点的词语及相关内容的解说，不正确的一项是(3分)</w:t>
      </w:r>
    </w:p>
    <w:p>
      <w:pPr>
        <w:rPr>
          <w:rFonts w:ascii="宋体" w:hAnsi="宋体" w:eastAsia="宋体"/>
        </w:rPr>
      </w:pPr>
      <w:r>
        <w:rPr>
          <w:rFonts w:ascii="宋体" w:hAnsi="宋体" w:eastAsia="宋体"/>
        </w:rPr>
        <w:t>A.怀，意为感化、安抚，与《谏太宗十思疏》中“而不怀仁”的“怀”含义不同。</w:t>
      </w:r>
    </w:p>
    <w:p>
      <w:pPr>
        <w:rPr>
          <w:rFonts w:ascii="宋体" w:hAnsi="宋体" w:eastAsia="宋体"/>
        </w:rPr>
      </w:pPr>
      <w:r>
        <w:rPr>
          <w:rFonts w:ascii="宋体" w:hAnsi="宋体" w:eastAsia="宋体"/>
        </w:rPr>
        <w:t>B.循，可理解为依靠或利用之意，与《促织》中“循陵而走”的“循”含义不同。</w:t>
      </w:r>
    </w:p>
    <w:p>
      <w:pPr>
        <w:rPr>
          <w:rFonts w:ascii="宋体" w:hAnsi="宋体" w:eastAsia="宋体"/>
        </w:rPr>
      </w:pPr>
      <w:r>
        <w:rPr>
          <w:rFonts w:ascii="宋体" w:hAnsi="宋体" w:eastAsia="宋体"/>
        </w:rPr>
        <w:t>C.蔽，文中为阻塞之意，与《邹忌讽齐王纳谏》中“王之蔽”的“蔽”含义相同。</w:t>
      </w:r>
    </w:p>
    <w:p>
      <w:pPr>
        <w:rPr>
          <w:rFonts w:ascii="宋体" w:hAnsi="宋体" w:eastAsia="宋体"/>
        </w:rPr>
      </w:pPr>
      <w:r>
        <w:rPr>
          <w:rFonts w:ascii="宋体" w:hAnsi="宋体" w:eastAsia="宋体"/>
        </w:rPr>
        <w:t>D.图，文中意为考虑，与《烛之武退秦师》中“唯君图之”的“图”含义相同。</w:t>
      </w:r>
    </w:p>
    <w:p>
      <w:pPr>
        <w:rPr>
          <w:rFonts w:ascii="宋体" w:hAnsi="宋体" w:eastAsia="宋体"/>
        </w:rPr>
      </w:pPr>
      <w:r>
        <w:rPr>
          <w:rFonts w:ascii="宋体" w:hAnsi="宋体" w:eastAsia="宋体"/>
        </w:rPr>
        <w:t>12.下列对材料有关内容的概述，不正确的一项是(3分)</w:t>
      </w:r>
    </w:p>
    <w:p>
      <w:pPr>
        <w:rPr>
          <w:rFonts w:ascii="宋体" w:hAnsi="宋体" w:eastAsia="宋体"/>
        </w:rPr>
      </w:pPr>
      <w:r>
        <w:rPr>
          <w:rFonts w:ascii="宋体" w:hAnsi="宋体" w:eastAsia="宋体"/>
        </w:rPr>
        <w:t>A.周文王实行仁义治国最终称王天下，而徐偃王却因实行仁义治国而灭亡，韩非子认为这是时代不同造成的，治国的措施应当随时代而不同。</w:t>
      </w:r>
    </w:p>
    <w:p>
      <w:pPr>
        <w:rPr>
          <w:rFonts w:ascii="宋体" w:hAnsi="宋体" w:eastAsia="宋体"/>
        </w:rPr>
      </w:pPr>
      <w:r>
        <w:rPr>
          <w:rFonts w:ascii="宋体" w:hAnsi="宋体" w:eastAsia="宋体"/>
        </w:rPr>
        <w:t>B.舜实行德政，操干戚武舞感化了苗民。共工之战，短铁铦就足以伤敌，需坚硬的铠甲护体。周代，鲁国妄想凭子贡的辩才说服齐国，结果失败。</w:t>
      </w:r>
    </w:p>
    <w:p>
      <w:pPr>
        <w:rPr>
          <w:rFonts w:ascii="宋体" w:hAnsi="宋体" w:eastAsia="宋体"/>
        </w:rPr>
      </w:pPr>
      <w:r>
        <w:rPr>
          <w:rFonts w:ascii="宋体" w:hAnsi="宋体" w:eastAsia="宋体"/>
        </w:rPr>
        <w:t>C.赵文认为应当按照古法顺应当地的民俗，按照礼法规定，穿一定款式的衣服，不认同赵武灵王推行胡服等革新进取的做法。</w:t>
      </w:r>
    </w:p>
    <w:p>
      <w:pPr>
        <w:rPr>
          <w:rFonts w:ascii="宋体" w:hAnsi="宋体" w:eastAsia="宋体"/>
        </w:rPr>
      </w:pPr>
      <w:r>
        <w:rPr>
          <w:rFonts w:ascii="宋体" w:hAnsi="宋体" w:eastAsia="宋体"/>
        </w:rPr>
        <w:t>D.赵武灵王认为愚笨的人拘泥于旧风陋俗，受世俗礼法制约，没有必要和他们交流思想说明意图。老百姓应抛弃私念遵守法制，按国家政令行动。</w:t>
      </w:r>
    </w:p>
    <w:p>
      <w:pPr>
        <w:rPr>
          <w:rFonts w:ascii="宋体" w:hAnsi="宋体" w:eastAsia="宋体"/>
        </w:rPr>
      </w:pPr>
      <w:r>
        <w:rPr>
          <w:rFonts w:ascii="宋体" w:hAnsi="宋体" w:eastAsia="宋体"/>
        </w:rPr>
        <w:t>13.把材料中画横线的句子翻译成现代汉语。(8分)</w:t>
      </w:r>
    </w:p>
    <w:p>
      <w:pPr>
        <w:rPr>
          <w:rFonts w:ascii="宋体" w:hAnsi="宋体" w:eastAsia="宋体"/>
        </w:rPr>
      </w:pPr>
      <w:r>
        <w:rPr>
          <w:rFonts w:ascii="宋体" w:hAnsi="宋体" w:eastAsia="宋体"/>
        </w:rPr>
        <w:t>(1)以是言之，夫仁义辩智，非所以持国也。(4分)</w:t>
      </w:r>
    </w:p>
    <w:p>
      <w:pPr>
        <w:rPr>
          <w:rFonts w:ascii="宋体" w:hAnsi="宋体" w:eastAsia="宋体"/>
        </w:rPr>
      </w:pPr>
      <w:r>
        <w:rPr>
          <w:rFonts w:ascii="宋体" w:hAnsi="宋体" w:eastAsia="宋体"/>
        </w:rPr>
        <w:t>(2)今君释此，而袭远方之服，变古之教，易古之道。(4分)</w:t>
      </w:r>
    </w:p>
    <w:p>
      <w:pPr>
        <w:rPr>
          <w:rFonts w:ascii="宋体" w:hAnsi="宋体" w:eastAsia="宋体"/>
        </w:rPr>
      </w:pPr>
      <w:r>
        <w:rPr>
          <w:rFonts w:ascii="宋体" w:hAnsi="宋体" w:eastAsia="宋体"/>
        </w:rPr>
        <w:t>14.如果韩非与赵文同为武灵王的臣子，武灵王会更喜欢谁?请根据文段陈述理由。(3分)</w:t>
      </w:r>
    </w:p>
    <w:p>
      <w:pPr>
        <w:rPr>
          <w:rFonts w:ascii="宋体" w:hAnsi="宋体" w:eastAsia="宋体"/>
        </w:rPr>
      </w:pPr>
      <w:r>
        <w:rPr>
          <w:rFonts w:hint="eastAsia" w:ascii="宋体" w:hAnsi="宋体" w:eastAsia="宋体"/>
        </w:rPr>
        <w:t>（二）古代诗歌阅读（本题共</w:t>
      </w:r>
      <w:r>
        <w:rPr>
          <w:rFonts w:ascii="宋体" w:hAnsi="宋体" w:eastAsia="宋体"/>
        </w:rPr>
        <w:t>2小题，9分）</w:t>
      </w:r>
    </w:p>
    <w:p>
      <w:pPr>
        <w:rPr>
          <w:rFonts w:ascii="宋体" w:hAnsi="宋体" w:eastAsia="宋体"/>
        </w:rPr>
      </w:pPr>
      <w:r>
        <w:rPr>
          <w:rFonts w:ascii="宋体" w:hAnsi="宋体" w:eastAsia="宋体"/>
        </w:rPr>
        <w:t>阅读下面这首宋诗，完成15～16题。</w:t>
      </w:r>
    </w:p>
    <w:p>
      <w:pPr>
        <w:jc w:val="center"/>
        <w:rPr>
          <w:rFonts w:ascii="宋体" w:hAnsi="宋体" w:eastAsia="宋体"/>
        </w:rPr>
      </w:pPr>
      <w:r>
        <w:rPr>
          <w:rFonts w:hint="eastAsia" w:ascii="宋体" w:hAnsi="宋体" w:eastAsia="宋体"/>
        </w:rPr>
        <w:t>送梓州李使君①</w:t>
      </w:r>
    </w:p>
    <w:p>
      <w:pPr>
        <w:jc w:val="center"/>
        <w:rPr>
          <w:rFonts w:ascii="宋体" w:hAnsi="宋体" w:eastAsia="宋体"/>
        </w:rPr>
      </w:pPr>
      <w:r>
        <w:rPr>
          <w:rFonts w:hint="eastAsia" w:ascii="宋体" w:hAnsi="宋体" w:eastAsia="宋体"/>
        </w:rPr>
        <w:t>唐·王维</w:t>
      </w:r>
    </w:p>
    <w:p>
      <w:pPr>
        <w:jc w:val="center"/>
        <w:rPr>
          <w:rFonts w:ascii="楷体" w:hAnsi="楷体" w:eastAsia="楷体"/>
        </w:rPr>
      </w:pPr>
      <w:r>
        <w:rPr>
          <w:rFonts w:hint="eastAsia" w:ascii="楷体" w:hAnsi="楷体" w:eastAsia="楷体"/>
        </w:rPr>
        <w:t>万壑树参天，千山响杜鹃。</w:t>
      </w:r>
    </w:p>
    <w:p>
      <w:pPr>
        <w:jc w:val="center"/>
        <w:rPr>
          <w:rFonts w:ascii="楷体" w:hAnsi="楷体" w:eastAsia="楷体"/>
        </w:rPr>
      </w:pPr>
      <w:r>
        <w:rPr>
          <w:rFonts w:hint="eastAsia" w:ascii="楷体" w:hAnsi="楷体" w:eastAsia="楷体"/>
        </w:rPr>
        <w:t>山中一夜雨，树杪②百重泉。</w:t>
      </w:r>
    </w:p>
    <w:p>
      <w:pPr>
        <w:jc w:val="center"/>
        <w:rPr>
          <w:rFonts w:ascii="楷体" w:hAnsi="楷体" w:eastAsia="楷体"/>
        </w:rPr>
      </w:pPr>
      <w:r>
        <w:rPr>
          <w:rFonts w:hint="eastAsia" w:ascii="楷体" w:hAnsi="楷体" w:eastAsia="楷体"/>
        </w:rPr>
        <w:t>汉女输橦布，巴人讼芋田。</w:t>
      </w:r>
    </w:p>
    <w:p>
      <w:pPr>
        <w:jc w:val="center"/>
        <w:rPr>
          <w:rFonts w:ascii="楷体" w:hAnsi="楷体" w:eastAsia="楷体"/>
        </w:rPr>
      </w:pPr>
      <w:r>
        <w:rPr>
          <w:rFonts w:hint="eastAsia" w:ascii="楷体" w:hAnsi="楷体" w:eastAsia="楷体"/>
        </w:rPr>
        <w:t>文翁③翻教授，不敢倚先贤。</w:t>
      </w:r>
    </w:p>
    <w:p>
      <w:pPr>
        <w:rPr>
          <w:rFonts w:ascii="宋体" w:hAnsi="宋体" w:eastAsia="宋体"/>
        </w:rPr>
      </w:pPr>
      <w:r>
        <w:rPr>
          <w:rFonts w:hint="eastAsia" w:ascii="宋体" w:hAnsi="宋体" w:eastAsia="宋体"/>
        </w:rPr>
        <w:t>［注］①李使君：李叔明，先任东川节度使、遂州刺史，后移镇梓州，梓州为四川古代政区名。②树杪：树梢。③文翁：汉代庐江人，景帝时为蜀郡太守，政尚宽宏，见蜀地僻陋，乃建造学宫，培育人才，使巴蜀日渐开化。</w:t>
      </w:r>
    </w:p>
    <w:p>
      <w:pPr>
        <w:rPr>
          <w:rFonts w:ascii="宋体" w:hAnsi="宋体" w:eastAsia="宋体"/>
        </w:rPr>
      </w:pPr>
      <w:r>
        <w:rPr>
          <w:rFonts w:ascii="宋体" w:hAnsi="宋体" w:eastAsia="宋体"/>
        </w:rPr>
        <w:t>15.下列对这首诗的理解和赏析，不正确的一项是（3分）</w:t>
      </w:r>
    </w:p>
    <w:p>
      <w:pPr>
        <w:rPr>
          <w:rFonts w:ascii="宋体" w:hAnsi="宋体" w:eastAsia="宋体"/>
        </w:rPr>
      </w:pPr>
      <w:r>
        <w:rPr>
          <w:rFonts w:ascii="宋体" w:hAnsi="宋体" w:eastAsia="宋体"/>
        </w:rPr>
        <w:t>A.本诗艺术构思新颖奇特，作为送别诗，不写离愁别恨，不作浮泛之语，格调较高。</w:t>
      </w:r>
    </w:p>
    <w:p>
      <w:pPr>
        <w:rPr>
          <w:rFonts w:ascii="宋体" w:hAnsi="宋体" w:eastAsia="宋体"/>
        </w:rPr>
      </w:pPr>
      <w:r>
        <w:rPr>
          <w:rFonts w:ascii="宋体" w:hAnsi="宋体" w:eastAsia="宋体"/>
        </w:rPr>
        <w:t>B.诗的首联互文见义，视听结合，描绘了梓州千山万壑的古树和处处可闻的鹃啼。</w:t>
      </w:r>
    </w:p>
    <w:p>
      <w:pPr>
        <w:rPr>
          <w:rFonts w:ascii="宋体" w:hAnsi="宋体" w:eastAsia="宋体"/>
        </w:rPr>
      </w:pPr>
      <w:r>
        <w:rPr>
          <w:rFonts w:ascii="宋体" w:hAnsi="宋体" w:eastAsia="宋体"/>
        </w:rPr>
        <w:t>C.颈联“汉女”“巴人”“橦布”“芋田”等词语符合蜀地特点，表现当地民风淳朴。</w:t>
      </w:r>
    </w:p>
    <w:p>
      <w:pPr>
        <w:rPr>
          <w:rFonts w:ascii="宋体" w:hAnsi="宋体" w:eastAsia="宋体"/>
        </w:rPr>
      </w:pPr>
      <w:r>
        <w:rPr>
          <w:rFonts w:ascii="宋体" w:hAnsi="宋体" w:eastAsia="宋体"/>
        </w:rPr>
        <w:t>D.尾联诗人以文翁来比李使君，用典贴切，借以传达对友人真诚殷切的期望之意。</w:t>
      </w:r>
    </w:p>
    <w:p>
      <w:pPr>
        <w:rPr>
          <w:rFonts w:ascii="宋体" w:hAnsi="宋体" w:eastAsia="宋体"/>
        </w:rPr>
      </w:pPr>
      <w:r>
        <w:rPr>
          <w:rFonts w:ascii="宋体" w:hAnsi="宋体" w:eastAsia="宋体"/>
        </w:rPr>
        <w:t>16.诗的颔联与《山居秋暝》中“空山新雨后，天气晚来秋”同写山中之雨，画面特点有何不同？请结合诗句简要分析。（6分）</w:t>
      </w:r>
    </w:p>
    <w:p>
      <w:pPr>
        <w:rPr>
          <w:rFonts w:ascii="宋体" w:hAnsi="宋体" w:eastAsia="宋体"/>
        </w:rPr>
      </w:pPr>
    </w:p>
    <w:p>
      <w:pPr>
        <w:rPr>
          <w:rFonts w:ascii="宋体" w:hAnsi="宋体" w:eastAsia="宋体"/>
        </w:rPr>
      </w:pPr>
      <w:r>
        <w:rPr>
          <w:rFonts w:hint="eastAsia" w:ascii="宋体" w:hAnsi="宋体" w:eastAsia="宋体"/>
        </w:rPr>
        <w:t>（三）名篇名句默写（本题共</w:t>
      </w:r>
      <w:r>
        <w:rPr>
          <w:rFonts w:ascii="宋体" w:hAnsi="宋体" w:eastAsia="宋体"/>
        </w:rPr>
        <w:t>1小题，6分）17.补写出下列句子中的空缺部分。</w:t>
      </w:r>
    </w:p>
    <w:p>
      <w:pPr>
        <w:rPr>
          <w:rFonts w:ascii="宋体" w:hAnsi="宋体" w:eastAsia="宋体"/>
        </w:rPr>
      </w:pPr>
      <w:r>
        <w:rPr>
          <w:rFonts w:hint="eastAsia" w:ascii="宋体" w:hAnsi="宋体" w:eastAsia="宋体"/>
        </w:rPr>
        <w:t>（</w:t>
      </w:r>
      <w:r>
        <w:rPr>
          <w:rFonts w:ascii="宋体" w:hAnsi="宋体" w:eastAsia="宋体"/>
        </w:rPr>
        <w:t>1）面对好友的质疑，司马迁列举“盖文王拘而演《周易》；仲尼厄而作《春秋》；屈原放逐，乃赋《离骚》；左丘失明，厥有《国语》；孙子膑脚，《兵法》修列；不韦迁蜀，世传《吕览》；韩非囚秦，《说难》《孤愤》；_________，</w:t>
      </w:r>
      <w:r>
        <w:rPr>
          <w:rFonts w:hint="eastAsia" w:ascii="宋体" w:hAnsi="宋体" w:eastAsia="宋体"/>
        </w:rPr>
        <w:t>_</w:t>
      </w:r>
      <w:r>
        <w:rPr>
          <w:rFonts w:ascii="宋体" w:hAnsi="宋体" w:eastAsia="宋体"/>
        </w:rPr>
        <w:t>___________”。</w:t>
      </w:r>
    </w:p>
    <w:p>
      <w:pPr>
        <w:rPr>
          <w:rFonts w:ascii="宋体" w:hAnsi="宋体" w:eastAsia="宋体"/>
        </w:rPr>
      </w:pPr>
      <w:r>
        <w:rPr>
          <w:rFonts w:hint="eastAsia" w:ascii="宋体" w:hAnsi="宋体" w:eastAsia="宋体"/>
        </w:rPr>
        <w:t>（</w:t>
      </w:r>
      <w:r>
        <w:rPr>
          <w:rFonts w:ascii="宋体" w:hAnsi="宋体" w:eastAsia="宋体"/>
        </w:rPr>
        <w:t>2）《孟子·梁惠王上》里有“老吾老以及人之老，幼吾幼以及人之幼”，此句与《礼运》</w:t>
      </w:r>
    </w:p>
    <w:p>
      <w:pPr>
        <w:rPr>
          <w:rFonts w:ascii="宋体" w:hAnsi="宋体" w:eastAsia="宋体"/>
        </w:rPr>
      </w:pPr>
      <w:r>
        <w:rPr>
          <w:rFonts w:hint="eastAsia" w:ascii="宋体" w:hAnsi="宋体" w:eastAsia="宋体"/>
        </w:rPr>
        <w:t>中“</w:t>
      </w:r>
      <w:r>
        <w:rPr>
          <w:rFonts w:ascii="宋体" w:hAnsi="宋体" w:eastAsia="宋体"/>
        </w:rPr>
        <w:t>_________，</w:t>
      </w:r>
      <w:r>
        <w:rPr>
          <w:rFonts w:hint="eastAsia" w:ascii="宋体" w:hAnsi="宋体" w:eastAsia="宋体"/>
        </w:rPr>
        <w:t>_</w:t>
      </w:r>
      <w:r>
        <w:rPr>
          <w:rFonts w:ascii="宋体" w:hAnsi="宋体" w:eastAsia="宋体"/>
        </w:rPr>
        <w:t>___________”表达了相同的意思，都流露出了儒家“仁”的思想。</w:t>
      </w:r>
    </w:p>
    <w:p>
      <w:pPr>
        <w:rPr>
          <w:rFonts w:ascii="宋体" w:hAnsi="宋体" w:eastAsia="宋体"/>
        </w:rPr>
      </w:pPr>
      <w:r>
        <w:rPr>
          <w:rFonts w:hint="eastAsia" w:ascii="宋体" w:hAnsi="宋体" w:eastAsia="宋体"/>
        </w:rPr>
        <w:t>（</w:t>
      </w:r>
      <w:r>
        <w:rPr>
          <w:rFonts w:ascii="宋体" w:hAnsi="宋体" w:eastAsia="宋体"/>
        </w:rPr>
        <w:t>3）《青玉案·元夕》中写出女子盛装观灯情态的句子是:_________，</w:t>
      </w:r>
      <w:r>
        <w:rPr>
          <w:rFonts w:hint="eastAsia" w:ascii="宋体" w:hAnsi="宋体" w:eastAsia="宋体"/>
        </w:rPr>
        <w:t>_</w:t>
      </w:r>
      <w:r>
        <w:rPr>
          <w:rFonts w:ascii="宋体" w:hAnsi="宋体" w:eastAsia="宋体"/>
        </w:rPr>
        <w:t>___________。</w:t>
      </w:r>
    </w:p>
    <w:p>
      <w:pPr>
        <w:rPr>
          <w:rFonts w:ascii="宋体" w:hAnsi="宋体" w:eastAsia="宋体"/>
        </w:rPr>
      </w:pPr>
      <w:r>
        <w:rPr>
          <w:rFonts w:hint="eastAsia" w:ascii="宋体" w:hAnsi="宋体" w:eastAsia="宋体"/>
        </w:rPr>
        <w:t>三、语言文字运用（</w:t>
      </w:r>
      <w:r>
        <w:rPr>
          <w:rFonts w:ascii="宋体" w:hAnsi="宋体" w:eastAsia="宋体"/>
        </w:rPr>
        <w:t>20分）</w:t>
      </w:r>
    </w:p>
    <w:p>
      <w:pPr>
        <w:rPr>
          <w:rFonts w:ascii="宋体" w:hAnsi="宋体" w:eastAsia="宋体"/>
        </w:rPr>
      </w:pPr>
      <w:r>
        <w:rPr>
          <w:rFonts w:hint="eastAsia" w:ascii="宋体" w:hAnsi="宋体" w:eastAsia="宋体"/>
        </w:rPr>
        <w:t>（一）语言文字运用Ι（本题共</w:t>
      </w:r>
      <w:r>
        <w:rPr>
          <w:rFonts w:ascii="宋体" w:hAnsi="宋体" w:eastAsia="宋体"/>
        </w:rPr>
        <w:t>2小题，8分）</w:t>
      </w:r>
    </w:p>
    <w:p>
      <w:pPr>
        <w:rPr>
          <w:rFonts w:ascii="宋体" w:hAnsi="宋体" w:eastAsia="宋体"/>
        </w:rPr>
      </w:pPr>
      <w:r>
        <w:rPr>
          <w:rFonts w:ascii="宋体" w:hAnsi="宋体" w:eastAsia="宋体"/>
        </w:rPr>
        <w:t>阅读下面的文字，完成18～19题。</w:t>
      </w:r>
    </w:p>
    <w:p>
      <w:pPr>
        <w:adjustRightInd w:val="0"/>
        <w:snapToGrid w:val="0"/>
        <w:ind w:firstLine="420" w:firstLineChars="200"/>
        <w:rPr>
          <w:rFonts w:ascii="楷体" w:hAnsi="楷体" w:eastAsia="楷体"/>
        </w:rPr>
      </w:pPr>
      <w:r>
        <w:rPr>
          <w:rFonts w:hint="eastAsia" w:ascii="楷体" w:hAnsi="楷体" w:eastAsia="楷体"/>
        </w:rPr>
        <w:t>屏幕中的剧情跌宕起伏，屏幕上一行又一行的字符①地驰过，如同密集射击的炮弹令人应接不暇</w:t>
      </w:r>
      <w:r>
        <w:rPr>
          <w:rFonts w:ascii="楷体" w:hAnsi="楷体" w:eastAsia="楷体"/>
        </w:rPr>
        <w:t>:它们就是“弹幕”。</w:t>
      </w:r>
    </w:p>
    <w:p>
      <w:pPr>
        <w:adjustRightInd w:val="0"/>
        <w:snapToGrid w:val="0"/>
        <w:ind w:firstLine="420" w:firstLineChars="200"/>
        <w:rPr>
          <w:rFonts w:ascii="楷体" w:hAnsi="楷体" w:eastAsia="楷体"/>
        </w:rPr>
      </w:pPr>
      <w:r>
        <w:rPr>
          <w:rFonts w:hint="eastAsia" w:ascii="楷体" w:hAnsi="楷体" w:eastAsia="楷体"/>
        </w:rPr>
        <w:t>弹幕尽管被纳入“评论”范畴，却与传统的文艺批评有巨大的鸿沟。传统的文艺批评来自阅读之后的②</w:t>
      </w:r>
      <w:r>
        <w:rPr>
          <w:rFonts w:ascii="楷体" w:hAnsi="楷体" w:eastAsia="楷体"/>
        </w:rPr>
        <w:t>,作品的整体观照与解读、分析、阐释构成了基本的工作方式。相对地说，弹幕的首要特征是“即时”,评论对象往往是作品的一个短暂碎片。弹幕评论带有明显的即兴意味，令人瞩目的是现场、此刻与交互性的狂欢气氛，而不是严肃的反思与真知灼见。</w:t>
      </w:r>
    </w:p>
    <w:p>
      <w:pPr>
        <w:adjustRightInd w:val="0"/>
        <w:snapToGrid w:val="0"/>
        <w:ind w:firstLine="420" w:firstLineChars="200"/>
        <w:rPr>
          <w:rFonts w:ascii="楷体" w:hAnsi="楷体" w:eastAsia="楷体"/>
        </w:rPr>
      </w:pPr>
      <w:r>
        <w:rPr>
          <w:rFonts w:hint="eastAsia" w:ascii="楷体" w:hAnsi="楷体" w:eastAsia="楷体"/>
        </w:rPr>
        <w:t>弹幕是网络时代的产物。只有神奇的互联网才能支持如此之多的声音即时互动，让各种貌似无法交集的社会关系迅速地在虚拟空间联结起来。这是印刷文化③的。印刷文化的节奏相对缓慢，思想的交换不得不接受印刷速度与配送体系的限制。印刷文化的中心是文字符号。文字符号的阅读、理解、阐释形成一种深度文化。尽管弹幕的即时评论也诉诸文字符号，但这些字符被加工为另一种奇特的屏幕形象，开启了另一种性质的空间，譬如视觉经验。</w:t>
      </w:r>
    </w:p>
    <w:p>
      <w:pPr>
        <w:rPr>
          <w:rFonts w:ascii="宋体" w:hAnsi="宋体" w:eastAsia="宋体"/>
        </w:rPr>
      </w:pPr>
      <w:r>
        <w:rPr>
          <w:rFonts w:ascii="宋体" w:hAnsi="宋体" w:eastAsia="宋体"/>
        </w:rPr>
        <w:t>18.请在文中序号处填入恰当的成语。（3分）</w:t>
      </w:r>
    </w:p>
    <w:p>
      <w:pPr>
        <w:rPr>
          <w:rFonts w:ascii="宋体" w:hAnsi="宋体" w:eastAsia="宋体"/>
        </w:rPr>
      </w:pPr>
      <w:r>
        <w:rPr>
          <w:rFonts w:ascii="宋体" w:hAnsi="宋体" w:eastAsia="宋体"/>
        </w:rPr>
        <w:t>19.结合材料，给“弹幕”下一个定义，不超过40个字。(5分)</w:t>
      </w:r>
    </w:p>
    <w:p>
      <w:pPr>
        <w:rPr>
          <w:rFonts w:ascii="宋体" w:hAnsi="宋体" w:eastAsia="宋体"/>
        </w:rPr>
      </w:pPr>
      <w:r>
        <w:rPr>
          <w:rFonts w:hint="eastAsia" w:ascii="宋体" w:hAnsi="宋体" w:eastAsia="宋体"/>
        </w:rPr>
        <w:t>（二）语言文字运用Ⅱ（本题共</w:t>
      </w:r>
      <w:r>
        <w:rPr>
          <w:rFonts w:ascii="宋体" w:hAnsi="宋体" w:eastAsia="宋体"/>
        </w:rPr>
        <w:t>3小题，12分）</w:t>
      </w:r>
    </w:p>
    <w:p>
      <w:pPr>
        <w:rPr>
          <w:rFonts w:ascii="宋体" w:hAnsi="宋体" w:eastAsia="宋体"/>
        </w:rPr>
      </w:pPr>
      <w:r>
        <w:rPr>
          <w:rFonts w:hint="eastAsia" w:ascii="宋体" w:hAnsi="宋体" w:eastAsia="宋体"/>
        </w:rPr>
        <w:t>阅读下面的文字，完成</w:t>
      </w:r>
      <w:r>
        <w:rPr>
          <w:rFonts w:ascii="宋体" w:hAnsi="宋体" w:eastAsia="宋体"/>
        </w:rPr>
        <w:t>20～22题。</w:t>
      </w:r>
    </w:p>
    <w:p>
      <w:pPr>
        <w:adjustRightInd w:val="0"/>
        <w:snapToGrid w:val="0"/>
        <w:ind w:firstLine="420" w:firstLineChars="200"/>
        <w:rPr>
          <w:rFonts w:ascii="楷体" w:hAnsi="楷体" w:eastAsia="楷体"/>
          <w:u w:val="single"/>
        </w:rPr>
      </w:pPr>
      <w:r>
        <w:rPr>
          <w:rFonts w:hint="eastAsia" w:ascii="楷体" w:hAnsi="楷体" w:eastAsia="楷体"/>
        </w:rPr>
        <w:t>在这里出门散步去，上山或是下山，在一个晴好的五月的向晚，像是去赴一个美的宴会。阳光正好暖和，绝不过暖；风息是温驯的，而且往往因为他是从繁花的山林里吹度过来，带来一股幽远的淡香；空气总是明净的，</w:t>
      </w:r>
      <w:r>
        <w:rPr>
          <w:rFonts w:hint="eastAsia" w:ascii="楷体" w:hAnsi="楷体" w:eastAsia="楷体"/>
          <w:u w:val="single"/>
        </w:rPr>
        <w:t>近谷内不生烟，远山上不起霭，那美秀风景的全部正像画片似的展露在你的眼前，供你闲暇时鉴赏。</w:t>
      </w:r>
    </w:p>
    <w:p>
      <w:pPr>
        <w:adjustRightInd w:val="0"/>
        <w:snapToGrid w:val="0"/>
        <w:ind w:firstLine="420" w:firstLineChars="200"/>
        <w:rPr>
          <w:rFonts w:ascii="楷体" w:hAnsi="楷体" w:eastAsia="楷体"/>
        </w:rPr>
      </w:pPr>
      <w:r>
        <w:rPr>
          <w:rFonts w:hint="eastAsia" w:ascii="楷体" w:hAnsi="楷体" w:eastAsia="楷体"/>
        </w:rPr>
        <w:t>作客山中的妙处，尤在你永不须踌躇你的服色与体态；你不妨摇曳着一头的</w:t>
      </w:r>
    </w:p>
    <w:p>
      <w:pPr>
        <w:adjustRightInd w:val="0"/>
        <w:snapToGrid w:val="0"/>
        <w:ind w:firstLine="420" w:firstLineChars="200"/>
        <w:rPr>
          <w:rFonts w:ascii="楷体" w:hAnsi="楷体" w:eastAsia="楷体"/>
        </w:rPr>
      </w:pPr>
      <w:r>
        <w:rPr>
          <w:rFonts w:hint="eastAsia" w:ascii="楷体" w:hAnsi="楷体" w:eastAsia="楷体"/>
        </w:rPr>
        <w:t>蓬草，不妨纵．容．你满腮的苔藓；你爱穿什么就穿什么；你尽可以不用领结，给你的颈根与胸膛一半日的自由。这样的自由顶好是不要约伴，只许你独身。只</w:t>
      </w:r>
    </w:p>
    <w:p>
      <w:pPr>
        <w:adjustRightInd w:val="0"/>
        <w:snapToGrid w:val="0"/>
        <w:ind w:firstLine="420" w:firstLineChars="200"/>
        <w:rPr>
          <w:rFonts w:ascii="楷体" w:hAnsi="楷体" w:eastAsia="楷体"/>
        </w:rPr>
      </w:pPr>
      <w:r>
        <w:rPr>
          <w:rFonts w:hint="eastAsia" w:ascii="楷体" w:hAnsi="楷体" w:eastAsia="楷体"/>
        </w:rPr>
        <w:t>有你单身奔赴大自然的怀抱时，像一个裸体的小孩扑入他母亲的怀抱时，你才知道灵魂的愉快是怎样的，单是活着的快乐是怎样的，</w:t>
      </w:r>
      <w:r>
        <w:rPr>
          <w:rFonts w:hint="eastAsia" w:ascii="楷体" w:hAnsi="楷体" w:eastAsia="楷体"/>
          <w:u w:val="single"/>
        </w:rPr>
        <w:t>单就呼吸单就走道单就张眼看耸耳听的幸福是怎样的</w:t>
      </w:r>
      <w:r>
        <w:rPr>
          <w:rFonts w:hint="eastAsia" w:ascii="楷体" w:hAnsi="楷体" w:eastAsia="楷体"/>
        </w:rPr>
        <w:t>。因此你得严格的为己，极端的自私，只许你，体魄与性灵，与自然同在一个脉搏里跳动，同在一个音波里起伏，同在一个神奇的宇宙里自得。</w:t>
      </w:r>
    </w:p>
    <w:p>
      <w:pPr>
        <w:rPr>
          <w:rFonts w:ascii="宋体" w:hAnsi="宋体" w:eastAsia="宋体"/>
        </w:rPr>
      </w:pPr>
      <w:r>
        <w:rPr>
          <w:rFonts w:ascii="宋体" w:hAnsi="宋体" w:eastAsia="宋体"/>
        </w:rPr>
        <w:t>20.句式的灵活使用可让文字表达更灵动优美。请从句式的角度对文中画横线的句子进行赏析。（4分）</w:t>
      </w:r>
    </w:p>
    <w:p>
      <w:pPr>
        <w:rPr>
          <w:rFonts w:ascii="宋体" w:hAnsi="宋体" w:eastAsia="宋体"/>
        </w:rPr>
      </w:pPr>
      <w:r>
        <w:rPr>
          <w:rFonts w:ascii="宋体" w:hAnsi="宋体" w:eastAsia="宋体"/>
        </w:rPr>
        <w:t>21.词语感情色彩的变化可产生特殊的表达效果，请赏析加点词“纵容”的妙处。（4分）</w:t>
      </w:r>
    </w:p>
    <w:p>
      <w:pPr>
        <w:rPr>
          <w:rFonts w:ascii="宋体" w:hAnsi="宋体" w:eastAsia="宋体"/>
        </w:rPr>
      </w:pPr>
      <w:r>
        <w:rPr>
          <w:rFonts w:ascii="宋体" w:hAnsi="宋体" w:eastAsia="宋体"/>
        </w:rPr>
        <w:t>22.使用标点与否，可以流出不同的情绪，荡出不同的节奏。画波浪线的句子作者并未使用任何标点，却产生了很好的表达效果，请简要赏析。（4分）</w:t>
      </w:r>
    </w:p>
    <w:p>
      <w:pPr>
        <w:rPr>
          <w:rFonts w:ascii="宋体" w:hAnsi="宋体" w:eastAsia="宋体"/>
        </w:rPr>
      </w:pPr>
      <w:r>
        <w:rPr>
          <w:rFonts w:hint="eastAsia" w:ascii="宋体" w:hAnsi="宋体" w:eastAsia="宋体"/>
        </w:rPr>
        <w:t>四、写作（</w:t>
      </w:r>
      <w:r>
        <w:rPr>
          <w:rFonts w:ascii="宋体" w:hAnsi="宋体" w:eastAsia="宋体"/>
        </w:rPr>
        <w:t>60分）</w:t>
      </w:r>
    </w:p>
    <w:p>
      <w:pPr>
        <w:rPr>
          <w:rFonts w:ascii="宋体" w:hAnsi="宋体" w:eastAsia="宋体"/>
        </w:rPr>
      </w:pPr>
      <w:r>
        <w:rPr>
          <w:rFonts w:ascii="宋体" w:hAnsi="宋体" w:eastAsia="宋体"/>
        </w:rPr>
        <w:t>23.阅读下面的材料，根据要求写作。（60分）</w:t>
      </w:r>
    </w:p>
    <w:p>
      <w:pPr>
        <w:jc w:val="center"/>
        <w:rPr>
          <w:rFonts w:ascii="宋体" w:hAnsi="宋体" w:eastAsia="宋体"/>
        </w:rPr>
      </w:pPr>
      <w:r>
        <w:drawing>
          <wp:inline distT="0" distB="0" distL="0" distR="0">
            <wp:extent cx="4067175" cy="2171700"/>
            <wp:effectExtent l="0" t="0" r="9525" b="0"/>
            <wp:docPr id="74330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3079" name="图片 1"/>
                    <pic:cNvPicPr>
                      <a:picLocks noChangeAspect="1"/>
                    </pic:cNvPicPr>
                  </pic:nvPicPr>
                  <pic:blipFill>
                    <a:blip r:embed="rId4"/>
                    <a:stretch>
                      <a:fillRect/>
                    </a:stretch>
                  </pic:blipFill>
                  <pic:spPr>
                    <a:xfrm>
                      <a:off x="0" y="0"/>
                      <a:ext cx="4067175" cy="2171700"/>
                    </a:xfrm>
                    <a:prstGeom prst="rect">
                      <a:avLst/>
                    </a:prstGeom>
                  </pic:spPr>
                </pic:pic>
              </a:graphicData>
            </a:graphic>
          </wp:inline>
        </w:drawing>
      </w:r>
    </w:p>
    <w:p>
      <w:pPr>
        <w:rPr>
          <w:rFonts w:ascii="宋体" w:hAnsi="宋体" w:eastAsia="宋体"/>
        </w:rPr>
      </w:pPr>
      <w:r>
        <w:rPr>
          <w:rFonts w:hint="eastAsia" w:ascii="宋体" w:hAnsi="宋体" w:eastAsia="宋体"/>
        </w:rPr>
        <w:t>对于以上“人”字的不同书法呈现，你有怎样的联想和思考？你更喜欢哪种字体，为什么？请以“新时代的青年发展”为副标题写一篇议论文，体现你的权衡与选择。</w:t>
      </w:r>
    </w:p>
    <w:p>
      <w:pPr>
        <w:rPr>
          <w:rFonts w:ascii="宋体" w:hAnsi="宋体" w:eastAsia="宋体"/>
        </w:rPr>
      </w:pPr>
      <w:r>
        <w:rPr>
          <w:rFonts w:hint="eastAsia" w:ascii="宋体" w:hAnsi="宋体" w:eastAsia="宋体"/>
        </w:rPr>
        <w:t>要求：论点明确，论据充实，论证合理；语言流畅；自拟主标题；不要套作，不得抄袭；不得泄露个人信息；不少于</w:t>
      </w:r>
      <w:r>
        <w:rPr>
          <w:rFonts w:ascii="宋体" w:hAnsi="宋体" w:eastAsia="宋体"/>
        </w:rPr>
        <w:t>800字。</w:t>
      </w:r>
    </w:p>
    <w:p>
      <w:pPr>
        <w:widowControl/>
        <w:jc w:val="left"/>
        <w:rPr>
          <w:rFonts w:ascii="宋体" w:hAnsi="宋体" w:eastAsia="宋体"/>
        </w:rPr>
      </w:pPr>
      <w:r>
        <w:rPr>
          <w:rFonts w:ascii="宋体" w:hAnsi="宋体" w:eastAsia="宋体"/>
        </w:rPr>
        <w:br w:type="page"/>
      </w:r>
    </w:p>
    <w:p>
      <w:pPr>
        <w:jc w:val="center"/>
        <w:rPr>
          <w:rFonts w:hint="default" w:ascii="宋体" w:hAnsi="宋体" w:eastAsia="宋体"/>
          <w:b/>
          <w:bCs/>
          <w:color w:val="E7E6E6" w:themeColor="background2"/>
          <w:sz w:val="24"/>
          <w:szCs w:val="28"/>
          <w:lang w:val="en-US" w:eastAsia="zh-CN"/>
          <w14:textFill>
            <w14:solidFill>
              <w14:schemeClr w14:val="bg2"/>
            </w14:solidFill>
          </w14:textFill>
        </w:rPr>
      </w:pPr>
      <w:r>
        <w:rPr>
          <w:rFonts w:hint="eastAsia" w:ascii="宋体" w:hAnsi="宋体" w:eastAsia="宋体"/>
          <w:b/>
          <w:bCs/>
          <w:color w:val="E7E6E6" w:themeColor="background2"/>
          <w:sz w:val="24"/>
          <w:szCs w:val="28"/>
          <w:lang w:eastAsia="zh-CN"/>
          <w14:textFill>
            <w14:solidFill>
              <w14:schemeClr w14:val="bg2"/>
            </w14:solidFill>
          </w14:textFill>
        </w:rPr>
        <w:t>我爱语文网（</w:t>
      </w:r>
      <w:r>
        <w:rPr>
          <w:rFonts w:hint="eastAsia" w:ascii="宋体" w:hAnsi="宋体" w:eastAsia="宋体"/>
          <w:b/>
          <w:bCs/>
          <w:color w:val="E7E6E6" w:themeColor="background2"/>
          <w:sz w:val="24"/>
          <w:szCs w:val="28"/>
          <w:lang w:val="en-US" w:eastAsia="zh-CN"/>
          <w14:textFill>
            <w14:solidFill>
              <w14:schemeClr w14:val="bg2"/>
            </w14:solidFill>
          </w14:textFill>
        </w:rPr>
        <w:t>http://www.51bc.net)</w:t>
      </w:r>
    </w:p>
    <w:p>
      <w:pPr>
        <w:jc w:val="center"/>
        <w:rPr>
          <w:rFonts w:ascii="宋体" w:hAnsi="宋体" w:eastAsia="宋体"/>
          <w:b/>
          <w:bCs/>
          <w:sz w:val="24"/>
          <w:szCs w:val="28"/>
        </w:rPr>
      </w:pPr>
      <w:r>
        <w:rPr>
          <w:rFonts w:hint="eastAsia" w:ascii="宋体" w:hAnsi="宋体" w:eastAsia="宋体"/>
          <w:b/>
          <w:bCs/>
          <w:sz w:val="24"/>
          <w:szCs w:val="28"/>
        </w:rPr>
        <w:t>参考答案</w:t>
      </w:r>
      <w:bookmarkStart w:id="0" w:name="_GoBack"/>
      <w:bookmarkEnd w:id="0"/>
    </w:p>
    <w:p>
      <w:pPr>
        <w:rPr>
          <w:rFonts w:ascii="宋体" w:hAnsi="宋体" w:eastAsia="宋体"/>
        </w:rPr>
      </w:pPr>
      <w:r>
        <w:rPr>
          <w:rFonts w:hint="eastAsia" w:ascii="宋体" w:hAnsi="宋体" w:eastAsia="宋体"/>
        </w:rPr>
        <w:t>一、现代文阅读</w:t>
      </w:r>
      <w:r>
        <w:rPr>
          <w:rFonts w:ascii="宋体" w:hAnsi="宋体" w:eastAsia="宋体"/>
        </w:rPr>
        <w:t>(35分)</w:t>
      </w:r>
    </w:p>
    <w:p>
      <w:pPr>
        <w:rPr>
          <w:rFonts w:ascii="宋体" w:hAnsi="宋体" w:eastAsia="宋体"/>
        </w:rPr>
      </w:pPr>
      <w:r>
        <w:rPr>
          <w:rFonts w:ascii="宋体" w:hAnsi="宋体" w:eastAsia="宋体"/>
        </w:rPr>
        <w:t>(一）现代文阅读Ι（本题共5小题，19分）</w:t>
      </w:r>
    </w:p>
    <w:p>
      <w:pPr>
        <w:rPr>
          <w:rFonts w:ascii="宋体" w:hAnsi="宋体" w:eastAsia="宋体"/>
        </w:rPr>
      </w:pPr>
      <w:r>
        <w:rPr>
          <w:rFonts w:ascii="宋体" w:hAnsi="宋体" w:eastAsia="宋体"/>
        </w:rPr>
        <w:t>1．D“智能制造成为制造业新趋势、智能零售成为新商业模式、数字货币成为新支付方式”是对未来数字技术与实体经济深度融合的预测，而非“展望前景的依据”。</w:t>
      </w:r>
    </w:p>
    <w:p>
      <w:pPr>
        <w:rPr>
          <w:rFonts w:ascii="宋体" w:hAnsi="宋体" w:eastAsia="宋体"/>
        </w:rPr>
      </w:pPr>
      <w:r>
        <w:rPr>
          <w:rFonts w:ascii="宋体" w:hAnsi="宋体" w:eastAsia="宋体"/>
        </w:rPr>
        <w:t>2．A“数字经济规模庞大，增速快，各种数字应用渗透率位于世界前列”只能反映我国数字经济发展形势较好，并不能说明“数实融合”的发展水平“处于世界前列”。</w:t>
      </w:r>
    </w:p>
    <w:p>
      <w:pPr>
        <w:rPr>
          <w:rFonts w:ascii="宋体" w:hAnsi="宋体" w:eastAsia="宋体"/>
        </w:rPr>
      </w:pPr>
      <w:r>
        <w:rPr>
          <w:rFonts w:ascii="宋体" w:hAnsi="宋体" w:eastAsia="宋体"/>
        </w:rPr>
        <w:t>3．C第八段强调的是“实体经济是核心，数字经济要为实体经济提供数字技术，搭建数字平台，促进传统企业的数字化转型，促进实体经济的高质量发展”。C项特斯拉汽车通过自动驾驶技术收集数据信息，体现的是数字技术对数字经济发展的作用，不符合核心观点。</w:t>
      </w:r>
    </w:p>
    <w:p>
      <w:pPr>
        <w:rPr>
          <w:rFonts w:ascii="宋体" w:hAnsi="宋体" w:eastAsia="宋体"/>
        </w:rPr>
      </w:pPr>
      <w:r>
        <w:rPr>
          <w:rFonts w:ascii="宋体" w:hAnsi="宋体" w:eastAsia="宋体"/>
        </w:rPr>
        <w:t>4.①“必修课”：使用比喻手法，将“数实融合”比作传统产业实现数字化转型的“必修课”，生动形象地强调了“数实融合”的必要性，从而自然引出后文对深度融合的定义以及推进“数实融合”的原因；</w:t>
      </w:r>
    </w:p>
    <w:p>
      <w:pPr>
        <w:rPr>
          <w:rFonts w:ascii="宋体" w:hAnsi="宋体" w:eastAsia="宋体"/>
        </w:rPr>
      </w:pPr>
      <w:r>
        <w:rPr>
          <w:rFonts w:hint="eastAsia" w:ascii="宋体" w:hAnsi="宋体" w:eastAsia="宋体"/>
        </w:rPr>
        <w:t>②“双向奔赴</w:t>
      </w:r>
      <w:r>
        <w:rPr>
          <w:rFonts w:ascii="宋体" w:hAnsi="宋体" w:eastAsia="宋体"/>
        </w:rPr>
        <w:t>”：使用拟人手法，生动展现数字经济与实体经济主动融合互相促进的美好现状，为“深度融合在多个领域得到了广泛应用”这一观点提供了论据支持。</w:t>
      </w:r>
    </w:p>
    <w:p>
      <w:pPr>
        <w:rPr>
          <w:rFonts w:ascii="宋体" w:hAnsi="宋体" w:eastAsia="宋体"/>
        </w:rPr>
      </w:pPr>
      <w:r>
        <w:rPr>
          <w:rFonts w:hint="eastAsia" w:ascii="宋体" w:hAnsi="宋体" w:eastAsia="宋体"/>
        </w:rPr>
        <w:t>（每点</w:t>
      </w:r>
      <w:r>
        <w:rPr>
          <w:rFonts w:ascii="宋体" w:hAnsi="宋体" w:eastAsia="宋体"/>
        </w:rPr>
        <w:t>2分，共4分。每点中，具体内容1分，联系上下文1分。如有其他答案，言之成理，可酌情给分。）</w:t>
      </w:r>
    </w:p>
    <w:p>
      <w:pPr>
        <w:rPr>
          <w:rFonts w:ascii="宋体" w:hAnsi="宋体" w:eastAsia="宋体"/>
        </w:rPr>
      </w:pPr>
      <w:r>
        <w:rPr>
          <w:rFonts w:ascii="宋体" w:hAnsi="宋体" w:eastAsia="宋体"/>
        </w:rPr>
        <w:t>5.①数字经济蓬勃发展，对经济的驱动作用越来越大，数实融合是大势所趋。</w:t>
      </w:r>
    </w:p>
    <w:p>
      <w:pPr>
        <w:rPr>
          <w:rFonts w:ascii="宋体" w:hAnsi="宋体" w:eastAsia="宋体"/>
        </w:rPr>
      </w:pPr>
      <w:r>
        <w:rPr>
          <w:rFonts w:hint="eastAsia" w:ascii="宋体" w:hAnsi="宋体" w:eastAsia="宋体"/>
        </w:rPr>
        <w:t>②数字经济与实体经济相辅相成。数字经济赋能实体经济，助推其转型和高质量发展；实体经</w:t>
      </w:r>
      <w:r>
        <w:rPr>
          <w:rFonts w:ascii="宋体" w:hAnsi="宋体" w:eastAsia="宋体"/>
        </w:rPr>
        <w:t>济的壮大为数字经济提供支撑和服务。</w:t>
      </w:r>
    </w:p>
    <w:p>
      <w:pPr>
        <w:rPr>
          <w:rFonts w:ascii="宋体" w:hAnsi="宋体" w:eastAsia="宋体"/>
        </w:rPr>
      </w:pPr>
      <w:r>
        <w:rPr>
          <w:rFonts w:hint="eastAsia" w:ascii="宋体" w:hAnsi="宋体" w:eastAsia="宋体"/>
        </w:rPr>
        <w:t>③着眼未来，数实融合有更广阔的发展空间，关系到构建新发展格局和经济持续健康发展。</w:t>
      </w:r>
      <w:r>
        <w:rPr>
          <w:rFonts w:ascii="宋体" w:hAnsi="宋体" w:eastAsia="宋体"/>
        </w:rPr>
        <w:t>（每点2分，共6分。如有其他答案，言之成理，可酌情给分）</w:t>
      </w:r>
    </w:p>
    <w:p>
      <w:pPr>
        <w:rPr>
          <w:rFonts w:ascii="宋体" w:hAnsi="宋体" w:eastAsia="宋体"/>
        </w:rPr>
      </w:pPr>
      <w:r>
        <w:rPr>
          <w:rFonts w:hint="eastAsia" w:ascii="宋体" w:hAnsi="宋体" w:eastAsia="宋体"/>
        </w:rPr>
        <w:t>（二）现代文阅读Ⅱ</w:t>
      </w:r>
      <w:r>
        <w:rPr>
          <w:rFonts w:ascii="宋体" w:hAnsi="宋体" w:eastAsia="宋体"/>
        </w:rPr>
        <w:t>(本题共4小题，16分)</w:t>
      </w:r>
    </w:p>
    <w:p>
      <w:pPr>
        <w:rPr>
          <w:rFonts w:ascii="宋体" w:hAnsi="宋体" w:eastAsia="宋体"/>
        </w:rPr>
      </w:pPr>
      <w:r>
        <w:rPr>
          <w:rFonts w:ascii="宋体" w:hAnsi="宋体" w:eastAsia="宋体"/>
        </w:rPr>
        <w:t>6．B经过五年的时间，我只是习惯了舅舅的跑调而已，并不是喜欢，我甚至自嘲“五年不离不弃，愣是树立起了新的音乐审美标准”。</w:t>
      </w:r>
    </w:p>
    <w:p>
      <w:pPr>
        <w:rPr>
          <w:rFonts w:ascii="宋体" w:hAnsi="宋体" w:eastAsia="宋体"/>
        </w:rPr>
      </w:pPr>
      <w:r>
        <w:rPr>
          <w:rFonts w:ascii="宋体" w:hAnsi="宋体" w:eastAsia="宋体"/>
        </w:rPr>
        <w:t>7．C并不是体现想说又不能说的矛盾心理，而是因为说到这里，西西再次体会到舅舅曾经的不易，而难过地说不下去了。</w:t>
      </w:r>
    </w:p>
    <w:p>
      <w:pPr>
        <w:rPr>
          <w:rFonts w:ascii="宋体" w:hAnsi="宋体" w:eastAsia="宋体"/>
        </w:rPr>
      </w:pPr>
      <w:r>
        <w:rPr>
          <w:rFonts w:ascii="宋体" w:hAnsi="宋体" w:eastAsia="宋体"/>
        </w:rPr>
        <w:t>8.①使用第三人称以旁观者视角客观冷静地转述舅舅年轻时的人生经历及外甥的报恩，行文简洁，详略得当。</w:t>
      </w:r>
    </w:p>
    <w:p>
      <w:pPr>
        <w:rPr>
          <w:rFonts w:ascii="宋体" w:hAnsi="宋体" w:eastAsia="宋体"/>
        </w:rPr>
      </w:pPr>
      <w:r>
        <w:rPr>
          <w:rFonts w:hint="eastAsia" w:ascii="宋体" w:hAnsi="宋体" w:eastAsia="宋体"/>
        </w:rPr>
        <w:t>②使用第一人称自叙舅舅不顾个人尊严挣钱培养外甥的内容，真实，感染力强。这样能突出舅</w:t>
      </w:r>
      <w:r>
        <w:rPr>
          <w:rFonts w:ascii="宋体" w:hAnsi="宋体" w:eastAsia="宋体"/>
        </w:rPr>
        <w:t>舅的可敬形象，体现外甥的感恩之情，使后文为舅舅盘下饭店的情节显得顺理成章。</w:t>
      </w:r>
    </w:p>
    <w:p>
      <w:pPr>
        <w:rPr>
          <w:rFonts w:ascii="宋体" w:hAnsi="宋体" w:eastAsia="宋体"/>
        </w:rPr>
      </w:pPr>
      <w:r>
        <w:rPr>
          <w:rFonts w:hint="eastAsia" w:ascii="宋体" w:hAnsi="宋体" w:eastAsia="宋体"/>
        </w:rPr>
        <w:t>③两种叙述方式交织穿插，使小说行文灵活自由，更好地塑造人物形象，突出主题。</w:t>
      </w:r>
    </w:p>
    <w:p>
      <w:pPr>
        <w:rPr>
          <w:rFonts w:ascii="宋体" w:hAnsi="宋体" w:eastAsia="宋体"/>
        </w:rPr>
      </w:pPr>
      <w:r>
        <w:rPr>
          <w:rFonts w:hint="eastAsia" w:ascii="宋体" w:hAnsi="宋体" w:eastAsia="宋体"/>
        </w:rPr>
        <w:t>（答出一条给</w:t>
      </w:r>
      <w:r>
        <w:rPr>
          <w:rFonts w:ascii="宋体" w:hAnsi="宋体" w:eastAsia="宋体"/>
        </w:rPr>
        <w:t>1分，答出两条给3分，答出三条给4分）</w:t>
      </w:r>
    </w:p>
    <w:p>
      <w:pPr>
        <w:rPr>
          <w:rFonts w:ascii="宋体" w:hAnsi="宋体" w:eastAsia="宋体"/>
        </w:rPr>
      </w:pPr>
      <w:r>
        <w:rPr>
          <w:rFonts w:ascii="宋体" w:hAnsi="宋体" w:eastAsia="宋体"/>
        </w:rPr>
        <w:t>9.①“笑”一是体现在小说的语言幽默风趣，语带调侃让人会心微笑。比如写驻场歌手唱歌跑调</w:t>
      </w:r>
      <w:r>
        <w:rPr>
          <w:rFonts w:hint="eastAsia" w:ascii="宋体" w:hAnsi="宋体" w:eastAsia="宋体"/>
        </w:rPr>
        <w:t>是“把一首好端端的歌唱得像醉汉骑车</w:t>
      </w:r>
      <w:r>
        <w:rPr>
          <w:rFonts w:ascii="宋体" w:hAnsi="宋体" w:eastAsia="宋体"/>
        </w:rPr>
        <w:t>”，生动形象地写出他音调的飘忽不定。（调侃自己五年来能够一直忍受跑调的歌曲，“五年不离不弃，愣是树立起了新的音乐审美标准”。）</w:t>
      </w:r>
    </w:p>
    <w:p>
      <w:pPr>
        <w:rPr>
          <w:rFonts w:ascii="宋体" w:hAnsi="宋体" w:eastAsia="宋体"/>
        </w:rPr>
      </w:pPr>
      <w:r>
        <w:rPr>
          <w:rFonts w:hint="eastAsia" w:ascii="宋体" w:hAnsi="宋体" w:eastAsia="宋体"/>
        </w:rPr>
        <w:t>②“笑</w:t>
      </w:r>
      <w:r>
        <w:rPr>
          <w:rFonts w:ascii="宋体" w:hAnsi="宋体" w:eastAsia="宋体"/>
        </w:rPr>
        <w:t>”还体现在唱歌常年跑调的老卢形象让人好笑。作为驻唱歌手的他唱着中式英语的歌曲，常年跑调，年轻时的他因为跑调还引起厂里人的哄堂大笑。</w:t>
      </w:r>
    </w:p>
    <w:p>
      <w:pPr>
        <w:rPr>
          <w:rFonts w:ascii="宋体" w:hAnsi="宋体" w:eastAsia="宋体"/>
        </w:rPr>
      </w:pPr>
      <w:r>
        <w:rPr>
          <w:rFonts w:hint="eastAsia" w:ascii="宋体" w:hAnsi="宋体" w:eastAsia="宋体"/>
        </w:rPr>
        <w:t>③“泪</w:t>
      </w:r>
      <w:r>
        <w:rPr>
          <w:rFonts w:ascii="宋体" w:hAnsi="宋体" w:eastAsia="宋体"/>
        </w:rPr>
        <w:t>”一是体现在老卢为了培养外甥成才，自己宁肯放弃尊严，唱跑调的歌去挣搞笑钱，这种对外甥无私的大爱令人感动流泪。</w:t>
      </w:r>
    </w:p>
    <w:p>
      <w:pPr>
        <w:rPr>
          <w:rFonts w:ascii="宋体" w:hAnsi="宋体" w:eastAsia="宋体"/>
        </w:rPr>
      </w:pPr>
      <w:r>
        <w:rPr>
          <w:rFonts w:hint="eastAsia" w:ascii="宋体" w:hAnsi="宋体" w:eastAsia="宋体"/>
        </w:rPr>
        <w:t>④“泪</w:t>
      </w:r>
      <w:r>
        <w:rPr>
          <w:rFonts w:ascii="宋体" w:hAnsi="宋体" w:eastAsia="宋体"/>
        </w:rPr>
        <w:t>”还体现了外甥西西在成才后为舅舅盘下饭店，既保证舅舅的生计，又能让他自由歌唱，对舅舅恩情的回馈和孝心令人感动流泪。</w:t>
      </w:r>
    </w:p>
    <w:p>
      <w:pPr>
        <w:rPr>
          <w:rFonts w:ascii="宋体" w:hAnsi="宋体" w:eastAsia="宋体"/>
        </w:rPr>
      </w:pPr>
      <w:r>
        <w:rPr>
          <w:rFonts w:hint="eastAsia" w:ascii="宋体" w:hAnsi="宋体" w:eastAsia="宋体"/>
        </w:rPr>
        <w:t>（每点</w:t>
      </w:r>
      <w:r>
        <w:rPr>
          <w:rFonts w:ascii="宋体" w:hAnsi="宋体" w:eastAsia="宋体"/>
        </w:rPr>
        <w:t>2分，任答出3点可得6分，抓准要点，表述言之成理即可得分）</w:t>
      </w:r>
    </w:p>
    <w:p>
      <w:pPr>
        <w:rPr>
          <w:rFonts w:ascii="宋体" w:hAnsi="宋体" w:eastAsia="宋体"/>
        </w:rPr>
      </w:pPr>
      <w:r>
        <w:rPr>
          <w:rFonts w:hint="eastAsia" w:ascii="宋体" w:hAnsi="宋体" w:eastAsia="宋体"/>
        </w:rPr>
        <w:t>二、古代诗文阅读（</w:t>
      </w:r>
      <w:r>
        <w:rPr>
          <w:rFonts w:ascii="宋体" w:hAnsi="宋体" w:eastAsia="宋体"/>
        </w:rPr>
        <w:t>35分）</w:t>
      </w:r>
    </w:p>
    <w:p>
      <w:pPr>
        <w:rPr>
          <w:rFonts w:ascii="宋体" w:hAnsi="宋体" w:eastAsia="宋体"/>
        </w:rPr>
      </w:pPr>
      <w:r>
        <w:rPr>
          <w:rFonts w:hint="eastAsia" w:ascii="宋体" w:hAnsi="宋体" w:eastAsia="宋体"/>
        </w:rPr>
        <w:t>（一）文言文阅读（本题共</w:t>
      </w:r>
      <w:r>
        <w:rPr>
          <w:rFonts w:ascii="宋体" w:hAnsi="宋体" w:eastAsia="宋体"/>
        </w:rPr>
        <w:t>5小题，20分）</w:t>
      </w:r>
    </w:p>
    <w:p>
      <w:pPr>
        <w:rPr>
          <w:rFonts w:ascii="宋体" w:hAnsi="宋体" w:eastAsia="宋体"/>
        </w:rPr>
      </w:pPr>
      <w:r>
        <w:rPr>
          <w:rFonts w:ascii="宋体" w:hAnsi="宋体" w:eastAsia="宋体"/>
        </w:rPr>
        <w:t>10.BDG(根据文意。可知“知学”修饰“人”，“能”“达”“能”分别为“知学之人”</w:t>
      </w:r>
      <w:r>
        <w:rPr>
          <w:rFonts w:hint="eastAsia" w:ascii="宋体" w:hAnsi="宋体" w:eastAsia="宋体"/>
        </w:rPr>
        <w:t>的三个特征</w:t>
      </w:r>
      <w:r>
        <w:rPr>
          <w:rFonts w:ascii="宋体" w:hAnsi="宋体" w:eastAsia="宋体"/>
        </w:rPr>
        <w:t>。故分别断在BDG三处。)</w:t>
      </w:r>
    </w:p>
    <w:p>
      <w:pPr>
        <w:rPr>
          <w:rFonts w:ascii="宋体" w:hAnsi="宋体" w:eastAsia="宋体"/>
        </w:rPr>
      </w:pPr>
      <w:r>
        <w:rPr>
          <w:rFonts w:ascii="宋体" w:hAnsi="宋体" w:eastAsia="宋体"/>
        </w:rPr>
        <w:t>11.C(“王之蔽”的“蔽”是“所受的蒙蔽”的意思。)</w:t>
      </w:r>
    </w:p>
    <w:p>
      <w:pPr>
        <w:rPr>
          <w:rFonts w:ascii="宋体" w:hAnsi="宋体" w:eastAsia="宋体"/>
        </w:rPr>
      </w:pPr>
      <w:r>
        <w:rPr>
          <w:rFonts w:ascii="宋体" w:hAnsi="宋体" w:eastAsia="宋体"/>
        </w:rPr>
        <w:t>12.B(“短铁铦就可以伤敌”错误，原文“铁铦短者及乎敌”意为“武器短的会被敌人击中”。)</w:t>
      </w:r>
    </w:p>
    <w:p>
      <w:pPr>
        <w:rPr>
          <w:rFonts w:ascii="宋体" w:hAnsi="宋体" w:eastAsia="宋体"/>
        </w:rPr>
      </w:pPr>
      <w:r>
        <w:rPr>
          <w:rFonts w:ascii="宋体" w:hAnsi="宋体" w:eastAsia="宋体"/>
        </w:rPr>
        <w:t>13.(1)由此说来，仁义道德、机智善辩之类，都不是用来保全国家的正道。</w:t>
      </w:r>
    </w:p>
    <w:p>
      <w:pPr>
        <w:rPr>
          <w:rFonts w:ascii="宋体" w:hAnsi="宋体" w:eastAsia="宋体"/>
        </w:rPr>
      </w:pPr>
      <w:r>
        <w:rPr>
          <w:rFonts w:hint="eastAsia" w:ascii="宋体" w:hAnsi="宋体" w:eastAsia="宋体"/>
        </w:rPr>
        <w:t>评分参考：</w:t>
      </w:r>
      <w:r>
        <w:rPr>
          <w:rFonts w:ascii="宋体" w:hAnsi="宋体" w:eastAsia="宋体"/>
        </w:rPr>
        <w:t>以：由，从；所以：用来……(正道)；持：保全。每点1分。句意1分。满分4分。</w:t>
      </w:r>
    </w:p>
    <w:p>
      <w:pPr>
        <w:rPr>
          <w:rFonts w:ascii="宋体" w:hAnsi="宋体" w:eastAsia="宋体"/>
        </w:rPr>
      </w:pPr>
      <w:r>
        <w:rPr>
          <w:rFonts w:ascii="宋体" w:hAnsi="宋体" w:eastAsia="宋体"/>
        </w:rPr>
        <w:t>(2)现在君王您舍去这些，却沿用远方胡人的衣服，改变古代的教化，改变古代的章程。评分参考：释：舍弃；袭：沿用、采用；教：教化。每点1分。句意1分。满分4分。14.①我认为武灵王应该更喜欢韩非，②因为韩非的观念是：“世异则事异”“事异则备变”。③武灵王的观念是：“势与俗化，而礼与变俱”“制今者不法古”。他们观念一致，都主张应顺势而变。</w:t>
      </w:r>
    </w:p>
    <w:p>
      <w:pPr>
        <w:rPr>
          <w:rFonts w:ascii="宋体" w:hAnsi="宋体" w:eastAsia="宋体"/>
        </w:rPr>
      </w:pPr>
      <w:r>
        <w:rPr>
          <w:rFonts w:hint="eastAsia" w:ascii="宋体" w:hAnsi="宋体" w:eastAsia="宋体"/>
        </w:rPr>
        <w:t>评分参考：</w:t>
      </w:r>
      <w:r>
        <w:rPr>
          <w:rFonts w:ascii="宋体" w:hAnsi="宋体" w:eastAsia="宋体"/>
        </w:rPr>
        <w:t>每点1分。满分3分。其他答案言之成理，酌情给分。</w:t>
      </w:r>
    </w:p>
    <w:p>
      <w:pPr>
        <w:rPr>
          <w:rFonts w:ascii="宋体" w:hAnsi="宋体" w:eastAsia="宋体"/>
        </w:rPr>
      </w:pPr>
      <w:r>
        <w:rPr>
          <w:rFonts w:hint="eastAsia" w:ascii="宋体" w:hAnsi="宋体" w:eastAsia="宋体"/>
        </w:rPr>
        <w:t>【参考译文】</w:t>
      </w:r>
    </w:p>
    <w:p>
      <w:pPr>
        <w:rPr>
          <w:rFonts w:ascii="楷体" w:hAnsi="楷体" w:eastAsia="楷体"/>
        </w:rPr>
      </w:pPr>
      <w:r>
        <w:rPr>
          <w:rFonts w:hint="eastAsia" w:ascii="楷体" w:hAnsi="楷体" w:eastAsia="楷体"/>
        </w:rPr>
        <w:t>材料一：古代周文王地处丰</w:t>
      </w:r>
      <w:r>
        <w:rPr>
          <w:rFonts w:ascii="楷体" w:hAnsi="楷体" w:eastAsia="楷体"/>
        </w:rPr>
        <w:t>、镐一带，领土方圆不过百里，他施行仁义的政策感化了西戎，最终统治了天下。徐偃王统治着汉水以东的地方，方圆有五百里，他也施行仁义的政策，有三十六个国家向他割地朝贡。楚文王害怕徐国会危害到自己，便出兵伐徐灭了徐国。所以周文王施行仁义得了天下，而徐偃王施行仁义却亡了国，这证明仁义只适用于古代而不适用于今天。所以说：时代不同了，政事就会随之不同。在舜当政的时候，</w:t>
      </w:r>
    </w:p>
    <w:p>
      <w:pPr>
        <w:rPr>
          <w:rFonts w:ascii="楷体" w:hAnsi="楷体" w:eastAsia="楷体"/>
        </w:rPr>
      </w:pPr>
      <w:r>
        <w:rPr>
          <w:rFonts w:hint="eastAsia" w:ascii="楷体" w:hAnsi="楷体" w:eastAsia="楷体"/>
        </w:rPr>
        <w:t>苗族不肯归顺，</w:t>
      </w:r>
      <w:r>
        <w:rPr>
          <w:rFonts w:ascii="楷体" w:hAnsi="楷体" w:eastAsia="楷体"/>
        </w:rPr>
        <w:t>禹主张用武力去讨伐。舜说：“不行。我们推行德教还不够深就动用武力，不合乎道理”。于是便用三年时间加强德教、拿着盾牌和大斧跳舞(来进行精神感化)，苗族终于归服了。到了共工打仗的时候，武器短的会被敌人击中，铠甲不坚固的便会伤及身体。这表明拿着盾牌和大斧跳舞的德政方法只能用于古代而不能用于当今。所以说：情况变了，措施也要跟着改变。上古时候人们在道德上竞争高下，中古时候人们在智谋上角逐优劣，当今社会人们在力量上较量输赢。齐国准备进攻鲁国，鲁</w:t>
      </w:r>
      <w:r>
        <w:rPr>
          <w:rFonts w:hint="eastAsia" w:ascii="楷体" w:hAnsi="楷体" w:eastAsia="楷体"/>
        </w:rPr>
        <w:t>国派子贡去说服齐</w:t>
      </w:r>
      <w:r>
        <w:rPr>
          <w:rFonts w:ascii="楷体" w:hAnsi="楷体" w:eastAsia="楷体"/>
        </w:rPr>
        <w:t>人。齐人说：“你的话说得不是不巧妙，然而我想要的是土地，不是你所说的这套空话。”于是出兵攻打鲁国，把齐国的国界推进到距鲁国都城只有十里远的地方。所以说徐偃王</w:t>
      </w:r>
      <w:r>
        <w:rPr>
          <w:rFonts w:hint="eastAsia" w:ascii="楷体" w:hAnsi="楷体" w:eastAsia="楷体"/>
        </w:rPr>
        <w:t>施行仁义而徐亡了国，子贡机智善辩而鲁失了地</w:t>
      </w:r>
      <w:r>
        <w:rPr>
          <w:rFonts w:ascii="楷体" w:hAnsi="楷体" w:eastAsia="楷体"/>
        </w:rPr>
        <w:t>。由此说来，仁义道德、机智善辩之类，都不是用来保全国家的正道。如果当初抛弃徐偃王的仁义，不用子贡的巧辩，而是依靠徐、鲁两国的实力，去抵抗有万辆兵车的强敌，那么齐、楚的野心也就不会在这两个国家得逞了。</w:t>
      </w:r>
    </w:p>
    <w:p>
      <w:pPr>
        <w:rPr>
          <w:rFonts w:ascii="楷体" w:hAnsi="楷体" w:eastAsia="楷体"/>
        </w:rPr>
      </w:pPr>
      <w:r>
        <w:rPr>
          <w:rFonts w:hint="eastAsia" w:ascii="楷体" w:hAnsi="楷体" w:eastAsia="楷体"/>
        </w:rPr>
        <w:t>材料二：赵文劝谏武灵王说：</w:t>
      </w:r>
      <w:r>
        <w:rPr>
          <w:rFonts w:ascii="楷体" w:hAnsi="楷体" w:eastAsia="楷体"/>
        </w:rPr>
        <w:t>“农夫劳作以供养君子，这是治理国家的根本；愚笨的人表达意见，明智的人加以决策，这是处理问题的方法；做臣子的不隐瞒自己的意见，做君王的不阻塞言路，这是国家的福分。我虽然愚笨，但还是希望竭尽自己的忠心。”武灵王说：“竭尽忠心的人不能指责他的错误，您就直言吧。”赵文说：“适应时势顺从当地民俗，这是自古以来的法则；衣服有一定的款式这是礼法的规定；遵守法纪，不犯错误，这是老百姓的职责。这三个方面，都是古代圣贤的教导。现在君王您舍去这些，却沿用远方胡人的衣服.改变古代的教化，改变古代的章程，所以我希望大王认真地考虑考虑。”</w:t>
      </w:r>
    </w:p>
    <w:p>
      <w:pPr>
        <w:rPr>
          <w:rFonts w:ascii="楷体" w:hAnsi="楷体" w:eastAsia="楷体"/>
        </w:rPr>
      </w:pPr>
      <w:r>
        <w:rPr>
          <w:rFonts w:hint="eastAsia" w:ascii="楷体" w:hAnsi="楷体" w:eastAsia="楷体"/>
        </w:rPr>
        <w:t>武灵王说：</w:t>
      </w:r>
      <w:r>
        <w:rPr>
          <w:rFonts w:ascii="楷体" w:hAnsi="楷体" w:eastAsia="楷体"/>
        </w:rPr>
        <w:t>“你所说的只是世俗的见解。普通民众只是一味地沉溺于世俗之中，而书呆子又总是拘泥于书本上的东西。这两种人，他们只能谨守职责、遵守法令而已，不能和他们一道谋长远的事业，建立开创之功。而且夏、商、周三个朝代虽然服装不同但却能统一天下，春秋五霸政教各异却能治理好国家。聪明人制订法令，愚蠢的人被法令制约；贤达的人改革习俗，而愚笨的人却拘泥于旧风陋俗。因此那些受世俗礼法制约的人，没有必要和他们交流思想；那些拘泥于旧风陋俗的人，没有必要向他们说明你的意图。所以习俗随时势而变，而礼法和这一变化了的习俗相统一，这才是圣人治国的根本原则啊！接到国家的政令就马上行动，遵守法制而抛弃个人私念，这才是老百姓的天职。真正有学问的人能听从意见而改变观点，通晓礼法的变化，并且跟着时代的变化而变化。因此为自己着想的人不会兼顾他人，治理当世就不能完全效法古代，您还是放弃那些不正确的意见吧！”</w:t>
      </w:r>
    </w:p>
    <w:p>
      <w:pPr>
        <w:rPr>
          <w:rFonts w:ascii="宋体" w:hAnsi="宋体" w:eastAsia="宋体"/>
        </w:rPr>
      </w:pPr>
      <w:r>
        <w:rPr>
          <w:rFonts w:ascii="宋体" w:hAnsi="宋体" w:eastAsia="宋体"/>
        </w:rPr>
        <w:t>15．C.（C项曲解诗意，理解错误。颈联“汉女输橦布，巴人讼芋田”，意为梓州的妇女按时向官府交纳用橦木花织成的布匹，蜀地的人们常常会为芋田发生诉讼。说明蜀地僻远，经济落后，人民穷困而且缺乏教化，暗示李使君就任梓州刺史以后所掌管的职事，而这些职事完成起来可能并不轻松，为尾联希望李使君效法文翁有所作为蓄势。）</w:t>
      </w:r>
    </w:p>
    <w:p>
      <w:pPr>
        <w:rPr>
          <w:rFonts w:ascii="宋体" w:hAnsi="宋体" w:eastAsia="宋体"/>
        </w:rPr>
      </w:pPr>
      <w:r>
        <w:rPr>
          <w:rFonts w:ascii="宋体" w:hAnsi="宋体" w:eastAsia="宋体"/>
        </w:rPr>
        <w:t>16.①“山中一夜雨，树杪百重泉”，写山中一夜春雨过后，只见山间飞泉百道，远远望去，好似悬挂在树梢一般。描绘了雄奇壮阔、幽深秀丽的蜀地山雨图。②“空山新雨后，天气晚来秋”写一阵新雨过后，青山翠谷显得越发幽凉，令人感到秋意浓厚。描绘了清新宜人、幽静闲适的雨后山村图。（每点3分，共6分。如有其他答案，只要言之成理，可酌情给分。）</w:t>
      </w:r>
    </w:p>
    <w:p>
      <w:pPr>
        <w:rPr>
          <w:rFonts w:ascii="宋体" w:hAnsi="宋体" w:eastAsia="宋体"/>
        </w:rPr>
      </w:pPr>
      <w:r>
        <w:rPr>
          <w:rFonts w:ascii="宋体" w:hAnsi="宋体" w:eastAsia="宋体"/>
        </w:rPr>
        <w:t>17.（1）《诗》三百篇，大底圣贤发愤之所为作也</w:t>
      </w:r>
    </w:p>
    <w:p>
      <w:pPr>
        <w:rPr>
          <w:rFonts w:ascii="宋体" w:hAnsi="宋体" w:eastAsia="宋体"/>
        </w:rPr>
      </w:pPr>
      <w:r>
        <w:rPr>
          <w:rFonts w:hint="eastAsia" w:ascii="宋体" w:hAnsi="宋体" w:eastAsia="宋体"/>
        </w:rPr>
        <w:t>（</w:t>
      </w:r>
      <w:r>
        <w:rPr>
          <w:rFonts w:ascii="宋体" w:hAnsi="宋体" w:eastAsia="宋体"/>
        </w:rPr>
        <w:t>2）故人不独亲其亲，不独子其子</w:t>
      </w:r>
    </w:p>
    <w:p>
      <w:pPr>
        <w:rPr>
          <w:rFonts w:ascii="宋体" w:hAnsi="宋体" w:eastAsia="宋体"/>
        </w:rPr>
      </w:pPr>
      <w:r>
        <w:rPr>
          <w:rFonts w:hint="eastAsia" w:ascii="宋体" w:hAnsi="宋体" w:eastAsia="宋体"/>
        </w:rPr>
        <w:t>（</w:t>
      </w:r>
      <w:r>
        <w:rPr>
          <w:rFonts w:ascii="宋体" w:hAnsi="宋体" w:eastAsia="宋体"/>
        </w:rPr>
        <w:t>3）蛾儿雪柳黄金缕，笑语盈盈暗香去</w:t>
      </w:r>
    </w:p>
    <w:p>
      <w:pPr>
        <w:rPr>
          <w:rFonts w:ascii="宋体" w:hAnsi="宋体" w:eastAsia="宋体"/>
        </w:rPr>
      </w:pPr>
      <w:r>
        <w:rPr>
          <w:rFonts w:hint="eastAsia" w:ascii="宋体" w:hAnsi="宋体" w:eastAsia="宋体"/>
        </w:rPr>
        <w:t>三、语言文字运用（</w:t>
      </w:r>
      <w:r>
        <w:rPr>
          <w:rFonts w:ascii="宋体" w:hAnsi="宋体" w:eastAsia="宋体"/>
        </w:rPr>
        <w:t>20分）</w:t>
      </w:r>
    </w:p>
    <w:p>
      <w:pPr>
        <w:rPr>
          <w:rFonts w:ascii="宋体" w:hAnsi="宋体" w:eastAsia="宋体"/>
        </w:rPr>
      </w:pPr>
      <w:r>
        <w:rPr>
          <w:rFonts w:hint="eastAsia" w:ascii="宋体" w:hAnsi="宋体" w:eastAsia="宋体"/>
        </w:rPr>
        <w:t>（一）语言文字运用</w:t>
      </w:r>
      <w:r>
        <w:rPr>
          <w:rFonts w:ascii="宋体" w:hAnsi="宋体" w:eastAsia="宋体"/>
        </w:rPr>
        <w:t>Ι（本题共2小题，8分）</w:t>
      </w:r>
    </w:p>
    <w:p>
      <w:pPr>
        <w:rPr>
          <w:rFonts w:ascii="宋体" w:hAnsi="宋体" w:eastAsia="宋体"/>
        </w:rPr>
      </w:pPr>
      <w:r>
        <w:rPr>
          <w:rFonts w:ascii="宋体" w:hAnsi="宋体" w:eastAsia="宋体"/>
        </w:rPr>
        <w:t>18.络绎不绝</w:t>
      </w:r>
      <w:r>
        <w:rPr>
          <w:rFonts w:hint="eastAsia" w:ascii="宋体" w:hAnsi="宋体" w:eastAsia="宋体"/>
        </w:rPr>
        <w:t xml:space="preserve"> </w:t>
      </w:r>
      <w:r>
        <w:rPr>
          <w:rFonts w:ascii="宋体" w:hAnsi="宋体" w:eastAsia="宋体"/>
        </w:rPr>
        <w:t>深思熟虑</w:t>
      </w:r>
      <w:r>
        <w:rPr>
          <w:rFonts w:hint="eastAsia" w:ascii="宋体" w:hAnsi="宋体" w:eastAsia="宋体"/>
        </w:rPr>
        <w:t xml:space="preserve"> </w:t>
      </w:r>
      <w:r>
        <w:rPr>
          <w:rFonts w:ascii="宋体" w:hAnsi="宋体" w:eastAsia="宋体"/>
        </w:rPr>
        <w:t>无可比拟（不可企及、望尘莫及）</w:t>
      </w:r>
    </w:p>
    <w:p>
      <w:pPr>
        <w:rPr>
          <w:rFonts w:ascii="宋体" w:hAnsi="宋体" w:eastAsia="宋体"/>
        </w:rPr>
      </w:pPr>
      <w:r>
        <w:rPr>
          <w:rFonts w:ascii="宋体" w:hAnsi="宋体" w:eastAsia="宋体"/>
        </w:rPr>
        <w:t>19.弹幕是群众在网络上观看视频时发到屏幕上的及时性、交互性的碎片化评论。</w:t>
      </w:r>
    </w:p>
    <w:p>
      <w:pPr>
        <w:rPr>
          <w:rFonts w:ascii="宋体" w:hAnsi="宋体" w:eastAsia="宋体"/>
        </w:rPr>
      </w:pPr>
      <w:r>
        <w:rPr>
          <w:rFonts w:hint="eastAsia" w:ascii="宋体" w:hAnsi="宋体" w:eastAsia="宋体"/>
        </w:rPr>
        <w:t>（评分标准：不符合下定义的基本格式</w:t>
      </w:r>
      <w:r>
        <w:rPr>
          <w:rFonts w:ascii="宋体" w:hAnsi="宋体" w:eastAsia="宋体"/>
        </w:rPr>
        <w:t>0分；符合格式的前提下，中心语“评论”1分，修饰语“观众在网络上观看视频时发到屏幕上”“及时性、交互性”“碎片化”各1分）</w:t>
      </w:r>
    </w:p>
    <w:p>
      <w:pPr>
        <w:rPr>
          <w:rFonts w:ascii="宋体" w:hAnsi="宋体" w:eastAsia="宋体"/>
        </w:rPr>
      </w:pPr>
      <w:r>
        <w:rPr>
          <w:rFonts w:hint="eastAsia" w:ascii="宋体" w:hAnsi="宋体" w:eastAsia="宋体"/>
        </w:rPr>
        <w:t>（二）语言文字运用Ⅱ（本题共</w:t>
      </w:r>
      <w:r>
        <w:rPr>
          <w:rFonts w:ascii="宋体" w:hAnsi="宋体" w:eastAsia="宋体"/>
        </w:rPr>
        <w:t>3小题，12分）</w:t>
      </w:r>
    </w:p>
    <w:p>
      <w:pPr>
        <w:rPr>
          <w:rFonts w:ascii="宋体" w:hAnsi="宋体" w:eastAsia="宋体"/>
        </w:rPr>
      </w:pPr>
      <w:r>
        <w:rPr>
          <w:rFonts w:ascii="宋体" w:hAnsi="宋体" w:eastAsia="宋体"/>
        </w:rPr>
        <w:t>20．示例一：长短句结合，句式错落有致，富有节奏感。（2分）“近谷内不生烟，远山上不起霭”两个短句形成对偶，接一个长句悠闲舒缓，再用一个短句结束，干净利落。（2分）</w:t>
      </w:r>
    </w:p>
    <w:p>
      <w:pPr>
        <w:rPr>
          <w:rFonts w:ascii="宋体" w:hAnsi="宋体" w:eastAsia="宋体"/>
        </w:rPr>
      </w:pPr>
      <w:r>
        <w:rPr>
          <w:rFonts w:hint="eastAsia" w:ascii="宋体" w:hAnsi="宋体" w:eastAsia="宋体"/>
        </w:rPr>
        <w:t>示例二：整散句结合，灵活自然，富有变化．音节和谐</w:t>
      </w:r>
      <w:r>
        <w:rPr>
          <w:rFonts w:ascii="宋体" w:hAnsi="宋体" w:eastAsia="宋体"/>
        </w:rPr>
        <w:t>。（2分）“近谷内不生烟、远山上不起霭”是整句，结构相同长短一致，对偶典雅、浅易，十分整饬；与散句配合使用，整齐中寓疏落荡漾之致，显出变化之妙，音韵之畅。（2分）（其他答案言之成理，酌情给分）</w:t>
      </w:r>
    </w:p>
    <w:p>
      <w:pPr>
        <w:rPr>
          <w:rFonts w:ascii="宋体" w:hAnsi="宋体" w:eastAsia="宋体"/>
        </w:rPr>
      </w:pPr>
      <w:r>
        <w:rPr>
          <w:rFonts w:ascii="宋体" w:hAnsi="宋体" w:eastAsia="宋体"/>
        </w:rPr>
        <w:t>21．“纵容”本带有贬义的感情色彩，在本句中化为褒义，贬词褒用。（1分）这里写出作客山中之人任由满腮胡须如苔藓般自然生长，不加剔除。（1分）表达出不受羁绊、畅享自由的自得之情。（2分）（其他答案言之成理，酌情给分）</w:t>
      </w:r>
    </w:p>
    <w:p>
      <w:pPr>
        <w:rPr>
          <w:rFonts w:ascii="宋体" w:hAnsi="宋体" w:eastAsia="宋体"/>
        </w:rPr>
      </w:pPr>
      <w:r>
        <w:rPr>
          <w:rFonts w:ascii="宋体" w:hAnsi="宋体" w:eastAsia="宋体"/>
        </w:rPr>
        <w:t>22．作者把连续的动作“呼吸”“走道”“张眼看”“耸耳听”组合起来，无停顿，形成快读，给人一种迫不及待地想分享的意味；（2分）传达出作者在山中巨大的愉悦和幸福感。（2分）（其他答案言之成理，酌情给分）</w:t>
      </w:r>
    </w:p>
    <w:p>
      <w:pPr>
        <w:rPr>
          <w:rFonts w:ascii="宋体" w:hAnsi="宋体" w:eastAsia="宋体"/>
        </w:rPr>
      </w:pPr>
      <w:r>
        <w:rPr>
          <w:rFonts w:hint="eastAsia" w:ascii="宋体" w:hAnsi="宋体" w:eastAsia="宋体"/>
        </w:rPr>
        <w:t>四、写作（</w:t>
      </w:r>
      <w:r>
        <w:rPr>
          <w:rFonts w:ascii="宋体" w:hAnsi="宋体" w:eastAsia="宋体"/>
        </w:rPr>
        <w:t>60分）</w:t>
      </w:r>
    </w:p>
    <w:p>
      <w:pPr>
        <w:rPr>
          <w:rFonts w:ascii="宋体" w:hAnsi="宋体" w:eastAsia="宋体"/>
        </w:rPr>
      </w:pPr>
      <w:r>
        <w:rPr>
          <w:rFonts w:ascii="宋体" w:hAnsi="宋体" w:eastAsia="宋体"/>
        </w:rPr>
        <w:t>23．【写作指导】</w:t>
      </w:r>
    </w:p>
    <w:p>
      <w:pPr>
        <w:rPr>
          <w:rFonts w:ascii="宋体" w:hAnsi="宋体" w:eastAsia="宋体"/>
        </w:rPr>
      </w:pPr>
      <w:r>
        <w:rPr>
          <w:rFonts w:ascii="宋体" w:hAnsi="宋体" w:eastAsia="宋体"/>
        </w:rPr>
        <w:drawing>
          <wp:inline distT="0" distB="0" distL="0" distR="0">
            <wp:extent cx="402590" cy="341630"/>
            <wp:effectExtent l="0" t="0" r="0" b="1270"/>
            <wp:docPr id="8735628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6289"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02590" cy="341630"/>
                    </a:xfrm>
                    <a:prstGeom prst="rect">
                      <a:avLst/>
                    </a:prstGeom>
                    <a:noFill/>
                  </pic:spPr>
                </pic:pic>
              </a:graphicData>
            </a:graphic>
          </wp:inline>
        </w:drawing>
      </w:r>
    </w:p>
    <w:p>
      <w:pPr>
        <w:rPr>
          <w:rFonts w:ascii="宋体" w:hAnsi="宋体" w:eastAsia="宋体"/>
        </w:rPr>
      </w:pPr>
      <w:r>
        <w:rPr>
          <w:rFonts w:ascii="宋体" w:hAnsi="宋体" w:eastAsia="宋体"/>
        </w:rPr>
        <w:t>1.腰的状态，整体姿态:</w:t>
      </w:r>
    </w:p>
    <w:p>
      <w:pPr>
        <w:rPr>
          <w:rFonts w:ascii="宋体" w:hAnsi="宋体" w:eastAsia="宋体"/>
        </w:rPr>
      </w:pPr>
      <w:r>
        <w:rPr>
          <w:rFonts w:hint="eastAsia" w:ascii="宋体" w:hAnsi="宋体" w:eastAsia="宋体"/>
        </w:rPr>
        <w:t>正：谦恭，谦逊，谦虚，虚心，有礼；劳动者形象，辛劳……</w:t>
      </w:r>
    </w:p>
    <w:p>
      <w:pPr>
        <w:rPr>
          <w:rFonts w:ascii="宋体" w:hAnsi="宋体" w:eastAsia="宋体"/>
        </w:rPr>
      </w:pPr>
      <w:r>
        <w:rPr>
          <w:rFonts w:hint="eastAsia" w:ascii="宋体" w:hAnsi="宋体" w:eastAsia="宋体"/>
        </w:rPr>
        <w:t>反：缺少作为人的底气，尊严，不够硬气，不够自信……卑微，底层劳动者不易，艰难。</w:t>
      </w:r>
    </w:p>
    <w:p>
      <w:pPr>
        <w:spacing w:before="62" w:line="516" w:lineRule="exact"/>
        <w:ind w:left="203"/>
        <w:rPr>
          <w:rFonts w:ascii="宋体" w:hAnsi="宋体" w:eastAsia="宋体"/>
        </w:rPr>
      </w:pPr>
      <w:r>
        <w:rPr>
          <w:rFonts w:hint="eastAsia" w:ascii="微软雅黑" w:hAnsi="微软雅黑" w:eastAsia="微软雅黑" w:cs="微软雅黑"/>
          <w:color w:val="CBCBCB"/>
          <w:spacing w:val="50"/>
          <w:position w:val="-4"/>
          <w:sz w:val="55"/>
          <w:szCs w:val="55"/>
        </w:rPr>
        <w:t>人</w:t>
      </w:r>
    </w:p>
    <w:p>
      <w:pPr>
        <w:rPr>
          <w:rFonts w:ascii="宋体" w:hAnsi="宋体" w:eastAsia="宋体"/>
        </w:rPr>
      </w:pPr>
      <w:r>
        <w:rPr>
          <w:rFonts w:ascii="宋体" w:hAnsi="宋体" w:eastAsia="宋体"/>
        </w:rPr>
        <w:t>2.腰的状态，整体姿态:</w:t>
      </w:r>
    </w:p>
    <w:p>
      <w:pPr>
        <w:rPr>
          <w:rFonts w:ascii="宋体" w:hAnsi="宋体" w:eastAsia="宋体"/>
        </w:rPr>
      </w:pPr>
      <w:r>
        <w:rPr>
          <w:rFonts w:hint="eastAsia" w:ascii="宋体" w:hAnsi="宋体" w:eastAsia="宋体"/>
        </w:rPr>
        <w:t>正：顶天立地，万物灵长的自信，有尊严的生命个体，支撑感，踏实感，稳重感，立得住，舒</w:t>
      </w:r>
      <w:r>
        <w:rPr>
          <w:rFonts w:ascii="宋体" w:hAnsi="宋体" w:eastAsia="宋体"/>
        </w:rPr>
        <w:t>展等。</w:t>
      </w:r>
    </w:p>
    <w:p>
      <w:pPr>
        <w:rPr>
          <w:rFonts w:ascii="宋体" w:hAnsi="宋体" w:eastAsia="宋体"/>
        </w:rPr>
      </w:pPr>
      <w:r>
        <w:rPr>
          <w:rFonts w:hint="eastAsia" w:ascii="宋体" w:hAnsi="宋体" w:eastAsia="宋体"/>
        </w:rPr>
        <w:t>反：象形性略差，压迫感，过于自信，显得不谦虚，不谦逊，天地之间唯我独尊，容易为所欲</w:t>
      </w:r>
      <w:r>
        <w:rPr>
          <w:rFonts w:ascii="宋体" w:hAnsi="宋体" w:eastAsia="宋体"/>
        </w:rPr>
        <w:t>为，失去对其他生命的尊重、敬畏等。</w:t>
      </w:r>
    </w:p>
    <w:p>
      <w:pPr>
        <w:rPr>
          <w:rFonts w:ascii="宋体" w:hAnsi="宋体" w:eastAsia="宋体"/>
        </w:rPr>
      </w:pPr>
      <w:r>
        <w:rPr>
          <w:rFonts w:ascii="宋体" w:hAnsi="宋体" w:eastAsia="宋体"/>
        </w:rPr>
        <w:t>3.新时代青年</w:t>
      </w:r>
    </w:p>
    <w:p>
      <w:pPr>
        <w:rPr>
          <w:rFonts w:ascii="宋体" w:hAnsi="宋体" w:eastAsia="宋体"/>
        </w:rPr>
      </w:pPr>
      <w:r>
        <w:rPr>
          <w:rFonts w:hint="eastAsia" w:ascii="宋体" w:hAnsi="宋体" w:eastAsia="宋体"/>
        </w:rPr>
        <w:t>（</w:t>
      </w:r>
      <w:r>
        <w:rPr>
          <w:rFonts w:ascii="宋体" w:hAnsi="宋体" w:eastAsia="宋体"/>
        </w:rPr>
        <w:t>1）是竞争激烈的时代，是发展迅猛的时代，是时不我待的时代，是谦虚就容易落后的时代，是创新为王的时代。</w:t>
      </w:r>
    </w:p>
    <w:p>
      <w:pPr>
        <w:rPr>
          <w:rFonts w:hint="eastAsia" w:ascii="宋体" w:hAnsi="宋体" w:eastAsia="宋体"/>
        </w:rPr>
      </w:pPr>
      <w:r>
        <w:rPr>
          <w:rFonts w:hint="eastAsia" w:ascii="宋体" w:hAnsi="宋体" w:eastAsia="宋体"/>
        </w:rPr>
        <w:t>（</w:t>
      </w:r>
      <w:r>
        <w:rPr>
          <w:rFonts w:ascii="宋体" w:hAnsi="宋体" w:eastAsia="宋体"/>
        </w:rPr>
        <w:t>2）还是恶性竞争，内卷，卷王，剧场效应;失序,失礼，失德，失法，不顾吃相，为所欲为，胡作非为，恣意妄为，无所不为。</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A00002EF" w:usb1="420020EB"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A83"/>
    <w:rsid w:val="003836CD"/>
    <w:rsid w:val="00610A83"/>
    <w:rsid w:val="00781A1A"/>
    <w:rsid w:val="007C7F74"/>
    <w:rsid w:val="00967AC0"/>
    <w:rsid w:val="009B68E1"/>
    <w:rsid w:val="00A25303"/>
    <w:rsid w:val="00D12F0B"/>
    <w:rsid w:val="47DB4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12396</Words>
  <Characters>12639</Characters>
  <Lines>91</Lines>
  <Paragraphs>25</Paragraphs>
  <TotalTime>9</TotalTime>
  <ScaleCrop>false</ScaleCrop>
  <LinksUpToDate>false</LinksUpToDate>
  <CharactersWithSpaces>12641</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2023-11-14T02:47:00Z</dcterms:created>
  <dc:creator>gr x</dc:creator>
  <cp:lastModifiedBy>Administrator</cp:lastModifiedBy>
  <dcterms:modified xsi:type="dcterms:W3CDTF">2023-11-15T01:10:02Z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